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48AB" w14:textId="77777777" w:rsidR="00067851" w:rsidRPr="002C0C88" w:rsidRDefault="00067851" w:rsidP="00067851">
      <w:pPr>
        <w:bidi/>
        <w:rPr>
          <w:rFonts w:ascii="Jameel Noori Nastaleeq" w:hAnsi="Jameel Noori Nastaleeq" w:cs="Jameel Noori Nastaleeq"/>
          <w:color w:val="215E99" w:themeColor="text2" w:themeTint="BF"/>
          <w:sz w:val="28"/>
          <w:szCs w:val="28"/>
        </w:rPr>
      </w:pPr>
      <w:bookmarkStart w:id="0" w:name="_Hlk206077659"/>
      <w:r w:rsidRPr="002C0C88">
        <w:rPr>
          <w:rFonts w:ascii="Jameel Noori Nastaleeq" w:hAnsi="Jameel Noori Nastaleeq" w:cs="Jameel Noori Nastaleeq" w:hint="cs"/>
          <w:color w:val="215E99" w:themeColor="text2" w:themeTint="BF"/>
          <w:sz w:val="28"/>
          <w:szCs w:val="28"/>
          <w:rtl/>
        </w:rPr>
        <w:t>سٹڈی گائیڈ</w:t>
      </w:r>
    </w:p>
    <w:p w14:paraId="1007B00D" w14:textId="77777777" w:rsidR="00067851" w:rsidRPr="002C0C88" w:rsidRDefault="00067851" w:rsidP="00067851">
      <w:pPr>
        <w:bidi/>
        <w:rPr>
          <w:rFonts w:ascii="Jameel Noori Nastaleeq" w:hAnsi="Jameel Noori Nastaleeq" w:cs="Jameel Noori Nastaleeq"/>
          <w:color w:val="215E99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/>
          <w:color w:val="215E99" w:themeColor="text2" w:themeTint="BF"/>
          <w:sz w:val="28"/>
          <w:szCs w:val="28"/>
          <w:rtl/>
        </w:rPr>
        <w:t>بائبلی بنیادیں</w:t>
      </w:r>
    </w:p>
    <w:p w14:paraId="11F993BB" w14:textId="4FDEBEFD" w:rsidR="00067851" w:rsidRPr="002C0C88" w:rsidRDefault="00067851" w:rsidP="00067851">
      <w:pPr>
        <w:bidi/>
        <w:rPr>
          <w:rFonts w:ascii="Jameel Noori Nastaleeq" w:hAnsi="Jameel Noori Nastaleeq" w:cs="Jameel Noori Nastaleeq"/>
          <w:color w:val="215E99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/>
          <w:color w:val="215E99" w:themeColor="text2" w:themeTint="BF"/>
          <w:sz w:val="28"/>
          <w:szCs w:val="28"/>
          <w:rtl/>
        </w:rPr>
        <w:t xml:space="preserve">ماڈیول </w:t>
      </w:r>
      <w:r>
        <w:rPr>
          <w:rFonts w:ascii="Jameel Noori Nastaleeq" w:hAnsi="Jameel Noori Nastaleeq" w:cs="Jameel Noori Nastaleeq"/>
          <w:color w:val="215E99" w:themeColor="text2" w:themeTint="BF"/>
          <w:sz w:val="28"/>
          <w:szCs w:val="28"/>
        </w:rPr>
        <w:t>2</w:t>
      </w:r>
      <w:r w:rsidRPr="002C0C88">
        <w:rPr>
          <w:rFonts w:ascii="Jameel Noori Nastaleeq" w:hAnsi="Jameel Noori Nastaleeq" w:cs="Jameel Noori Nastaleeq"/>
          <w:color w:val="215E99" w:themeColor="text2" w:themeTint="BF"/>
          <w:sz w:val="28"/>
          <w:szCs w:val="28"/>
          <w:rtl/>
        </w:rPr>
        <w:t xml:space="preserve"> –</w:t>
      </w:r>
      <w:r w:rsidRPr="002C0C88">
        <w:rPr>
          <w:rFonts w:ascii="Jameel Noori Nastaleeq" w:hAnsi="Jameel Noori Nastaleeq" w:cs="Jameel Noori Nastaleeq" w:hint="cs"/>
          <w:color w:val="215E99" w:themeColor="text2" w:themeTint="BF"/>
          <w:sz w:val="28"/>
          <w:szCs w:val="28"/>
          <w:rtl/>
        </w:rPr>
        <w:t xml:space="preserve"> </w:t>
      </w:r>
      <w:r w:rsidRPr="002C0C88">
        <w:rPr>
          <w:rFonts w:ascii="Jameel Noori Nastaleeq" w:hAnsi="Jameel Noori Nastaleeq" w:cs="Jameel Noori Nastaleeq"/>
          <w:color w:val="215E99" w:themeColor="text2" w:themeTint="BF"/>
          <w:sz w:val="28"/>
          <w:szCs w:val="28"/>
          <w:rtl/>
        </w:rPr>
        <w:t xml:space="preserve"> پرانے عہدنامے </w:t>
      </w:r>
      <w:r>
        <w:rPr>
          <w:rFonts w:ascii="Jameel Noori Nastaleeq" w:hAnsi="Jameel Noori Nastaleeq" w:cs="Jameel Noori Nastaleeq" w:hint="cs"/>
          <w:color w:val="215E99" w:themeColor="text2" w:themeTint="BF"/>
          <w:sz w:val="28"/>
          <w:szCs w:val="28"/>
          <w:rtl/>
          <w:lang w:bidi="ur-PK"/>
        </w:rPr>
        <w:t>میں خُدا کی بادشاہی</w:t>
      </w:r>
      <w:r w:rsidRPr="002C0C88">
        <w:rPr>
          <w:rFonts w:ascii="Jameel Noori Nastaleeq" w:hAnsi="Jameel Noori Nastaleeq" w:cs="Jameel Noori Nastaleeq"/>
          <w:color w:val="215E99" w:themeColor="text2" w:themeTint="BF"/>
          <w:sz w:val="28"/>
          <w:szCs w:val="28"/>
          <w:rtl/>
        </w:rPr>
        <w:t xml:space="preserve"> </w:t>
      </w:r>
      <w:r w:rsidRPr="002C0C88">
        <w:rPr>
          <w:rFonts w:ascii="Jameel Noori Nastaleeq" w:hAnsi="Jameel Noori Nastaleeq" w:cs="Jameel Noori Nastaleeq" w:hint="cs"/>
          <w:color w:val="215E99" w:themeColor="text2" w:themeTint="BF"/>
          <w:sz w:val="28"/>
          <w:szCs w:val="28"/>
          <w:rtl/>
        </w:rPr>
        <w:t xml:space="preserve"> </w:t>
      </w:r>
      <w:r w:rsidR="007D6C87">
        <w:rPr>
          <w:rFonts w:ascii="Jameel Noori Nastaleeq" w:hAnsi="Jameel Noori Nastaleeq" w:cs="Jameel Noori Nastaleeq"/>
          <w:color w:val="215E99" w:themeColor="text2" w:themeTint="BF"/>
          <w:sz w:val="28"/>
          <w:szCs w:val="28"/>
        </w:rPr>
        <w:t xml:space="preserve"> </w:t>
      </w:r>
    </w:p>
    <w:p w14:paraId="2EA51878" w14:textId="77777777" w:rsidR="00067851" w:rsidRDefault="00067851" w:rsidP="00067851">
      <w:pPr>
        <w:bidi/>
        <w:rPr>
          <w:rFonts w:ascii="Jameel Noori Nastaleeq" w:hAnsi="Jameel Noori Nastaleeq" w:cs="Jameel Noori Nastaleeq"/>
          <w:rtl/>
        </w:rPr>
      </w:pPr>
      <w:r w:rsidRPr="002C0C88">
        <w:rPr>
          <w:rFonts w:ascii="Jameel Noori Nastaleeq" w:hAnsi="Jameel Noori Nastaleeq" w:cs="Jameel Noori Nastaleeq"/>
          <w:rtl/>
        </w:rPr>
        <w:t xml:space="preserve">ہدایات: ہر </w:t>
      </w:r>
      <w:r>
        <w:rPr>
          <w:rFonts w:ascii="Jameel Noori Nastaleeq" w:hAnsi="Jameel Noori Nastaleeq" w:cs="Jameel Noori Nastaleeq" w:hint="cs"/>
          <w:rtl/>
        </w:rPr>
        <w:t xml:space="preserve">سٹڈی </w:t>
      </w:r>
      <w:r w:rsidRPr="002C0C88">
        <w:rPr>
          <w:rFonts w:ascii="Jameel Noori Nastaleeq" w:hAnsi="Jameel Noori Nastaleeq" w:cs="Jameel Noori Nastaleeq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>
        <w:rPr>
          <w:rFonts w:ascii="Jameel Noori Nastaleeq" w:hAnsi="Jameel Noori Nastaleeq" w:cs="Jameel Noori Nastaleeq" w:hint="cs"/>
          <w:rtl/>
        </w:rPr>
        <w:t>کے</w:t>
      </w:r>
      <w:r w:rsidRPr="002C0C88">
        <w:rPr>
          <w:rFonts w:ascii="Jameel Noori Nastaleeq" w:hAnsi="Jameel Noori Nastaleeq" w:cs="Jameel Noori Nastaleeq"/>
          <w:rtl/>
        </w:rPr>
        <w:t>مطابق</w:t>
      </w:r>
      <w:r>
        <w:rPr>
          <w:rFonts w:ascii="Jameel Noori Nastaleeq" w:hAnsi="Jameel Noori Nastaleeq" w:cs="Jameel Noori Nastaleeq" w:hint="cs"/>
          <w:rtl/>
        </w:rPr>
        <w:t xml:space="preserve">  </w:t>
      </w:r>
      <w:r w:rsidRPr="002C0C88">
        <w:rPr>
          <w:rFonts w:ascii="Jameel Noori Nastaleeq" w:hAnsi="Jameel Noori Nastaleeq" w:cs="Jameel Noori Nastaleeq"/>
          <w:rtl/>
        </w:rPr>
        <w:t xml:space="preserve"> ہیں۔ ہر حصہ دو اہم اجزاء پر مشتمل ہوتا ہے: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اور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جائزہ </w:t>
      </w:r>
      <w:r w:rsidRPr="00067851">
        <w:rPr>
          <w:rFonts w:ascii="Jameel Noori Nastaleeq" w:hAnsi="Jameel Noori Nastaleeq" w:cs="Jameel Noori Nastaleeq" w:hint="cs"/>
          <w:b/>
          <w:bCs/>
          <w:rtl/>
        </w:rPr>
        <w:t xml:space="preserve">  </w:t>
      </w:r>
      <w:r w:rsidRPr="00067851">
        <w:rPr>
          <w:rFonts w:ascii="Jameel Noori Nastaleeq" w:hAnsi="Jameel Noori Nastaleeq" w:cs="Jameel Noori Nastaleeq"/>
          <w:b/>
          <w:bCs/>
          <w:rtl/>
        </w:rPr>
        <w:t>سوالات</w:t>
      </w:r>
      <w:r w:rsidRPr="002C0C88">
        <w:rPr>
          <w:rFonts w:ascii="Jameel Noori Nastaleeq" w:hAnsi="Jameel Noori Nastaleeq" w:cs="Jameel Noori Nastaleeq"/>
          <w:rtl/>
        </w:rPr>
        <w:t xml:space="preserve">۔ ویڈیو لیکچرز دیکھتے وقت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استعمال کریں، اور پھر ماڈیول کے کوئز کی تیاری کے لیے </w:t>
      </w:r>
      <w:r w:rsidRPr="00067851">
        <w:rPr>
          <w:rFonts w:ascii="Jameel Noori Nastaleeq" w:hAnsi="Jameel Noori Nastaleeq" w:cs="Jameel Noori Nastaleeq"/>
          <w:b/>
          <w:bCs/>
          <w:rtl/>
        </w:rPr>
        <w:t>جائزہ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سوالات </w:t>
      </w:r>
      <w:r w:rsidRPr="002C0C88">
        <w:rPr>
          <w:rFonts w:ascii="Jameel Noori Nastaleeq" w:hAnsi="Jameel Noori Nastaleeq" w:cs="Jameel Noori Nastaleeq"/>
          <w:rtl/>
        </w:rPr>
        <w:t xml:space="preserve">کے جوابات دیں۔ 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محفوظ </w:t>
      </w:r>
      <w:r>
        <w:rPr>
          <w:rFonts w:ascii="Jameel Noori Nastaleeq" w:hAnsi="Jameel Noori Nastaleeq" w:cs="Jameel Noori Nastaleeq" w:hint="cs"/>
          <w:rtl/>
        </w:rPr>
        <w:t>رکھیں</w:t>
      </w:r>
      <w:r w:rsidRPr="002C0C88">
        <w:rPr>
          <w:rFonts w:ascii="Jameel Noori Nastaleeq" w:hAnsi="Jameel Noori Nastaleeq" w:cs="Jameel Noori Nastaleeq"/>
          <w:rtl/>
        </w:rPr>
        <w:t xml:space="preserve"> کیونکہ یہ اس کورس کے فائنل امتحان کی تیاری کے لیے بہترین </w:t>
      </w:r>
      <w:r>
        <w:rPr>
          <w:rFonts w:ascii="Jameel Noori Nastaleeq" w:hAnsi="Jameel Noori Nastaleeq" w:cs="Jameel Noori Nastaleeq" w:hint="cs"/>
          <w:rtl/>
        </w:rPr>
        <w:t xml:space="preserve">مدد دیں 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>گی</w:t>
      </w:r>
      <w:r w:rsidRPr="002C0C88">
        <w:rPr>
          <w:rFonts w:ascii="Jameel Noori Nastaleeq" w:hAnsi="Jameel Noori Nastaleeq" w:cs="Jameel Noori Nastaleeq"/>
          <w:rtl/>
        </w:rPr>
        <w:t>۔</w:t>
      </w:r>
    </w:p>
    <w:p w14:paraId="6A9E06A2" w14:textId="0EA87B87" w:rsidR="00BB44B2" w:rsidRDefault="00067851" w:rsidP="00067851">
      <w:pPr>
        <w:jc w:val="right"/>
        <w:rPr>
          <w:rFonts w:ascii="Jameel Noori Nastaleeq" w:hAnsi="Jameel Noori Nastaleeq" w:cs="Jameel Noori Nastaleeq"/>
          <w:rtl/>
        </w:rPr>
      </w:pPr>
      <w:r>
        <w:rPr>
          <w:rFonts w:ascii="Jameel Noori Nastaleeq" w:hAnsi="Jameel Noori Nastaleeq" w:cs="Jameel Noori Nastaleeq" w:hint="cs"/>
          <w:rtl/>
        </w:rPr>
        <w:t>**************************************************************</w:t>
      </w:r>
      <w:bookmarkEnd w:id="0"/>
    </w:p>
    <w:p w14:paraId="0FC7DB49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</w:p>
    <w:p w14:paraId="0134407D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وقت: 0:00 - 19:48</w:t>
      </w:r>
    </w:p>
    <w:p w14:paraId="4C9A9B0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تعارف</w:t>
      </w:r>
    </w:p>
    <w:p w14:paraId="623A4E6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I. </w:t>
      </w:r>
      <w:r w:rsidRPr="00067851">
        <w:rPr>
          <w:rFonts w:ascii="Jameel Noori Nastaleeq" w:hAnsi="Jameel Noori Nastaleeq" w:cs="Jameel Noori Nastaleeq"/>
          <w:rtl/>
        </w:rPr>
        <w:t>وسیع اور محدود</w:t>
      </w:r>
    </w:p>
    <w:p w14:paraId="71DEE28A" w14:textId="050A6D64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A. </w:t>
      </w:r>
      <w:r>
        <w:rPr>
          <w:rFonts w:ascii="Jameel Noori Nastaleeq" w:hAnsi="Jameel Noori Nastaleeq" w:cs="Jameel Noori Nastaleeq" w:hint="cs"/>
          <w:rtl/>
        </w:rPr>
        <w:t>لاتبدیل</w:t>
      </w:r>
    </w:p>
    <w:p w14:paraId="0EA5C484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B. </w:t>
      </w:r>
      <w:r w:rsidRPr="00067851">
        <w:rPr>
          <w:rFonts w:ascii="Jameel Noori Nastaleeq" w:hAnsi="Jameel Noori Nastaleeq" w:cs="Jameel Noori Nastaleeq"/>
          <w:rtl/>
        </w:rPr>
        <w:t>ارتقاء پذیر</w:t>
      </w:r>
    </w:p>
    <w:p w14:paraId="0870C38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جائزہ سوالات</w:t>
      </w:r>
    </w:p>
    <w:p w14:paraId="69093DF9" w14:textId="768D060D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اسرائیل کے خدا یہو</w:t>
      </w:r>
      <w:r>
        <w:rPr>
          <w:rFonts w:ascii="Jameel Noori Nastaleeq" w:hAnsi="Jameel Noori Nastaleeq" w:cs="Jameel Noori Nastaleeq" w:hint="cs"/>
          <w:rtl/>
        </w:rPr>
        <w:t xml:space="preserve"> </w:t>
      </w:r>
      <w:r w:rsidRPr="00067851">
        <w:rPr>
          <w:rFonts w:ascii="Jameel Noori Nastaleeq" w:hAnsi="Jameel Noori Nastaleeq" w:cs="Jameel Noori Nastaleeq"/>
          <w:rtl/>
        </w:rPr>
        <w:t xml:space="preserve">اہ کی بادشاہی، اسرائیل کے </w:t>
      </w:r>
      <w:r>
        <w:rPr>
          <w:rFonts w:ascii="Jameel Noori Nastaleeq" w:hAnsi="Jameel Noori Nastaleeq" w:cs="Jameel Noori Nastaleeq" w:hint="cs"/>
          <w:rtl/>
        </w:rPr>
        <w:t xml:space="preserve">آس پاس کی قوموں </w:t>
      </w:r>
      <w:r w:rsidRPr="00067851">
        <w:rPr>
          <w:rFonts w:ascii="Jameel Noori Nastaleeq" w:hAnsi="Jameel Noori Nastaleeq" w:cs="Jameel Noori Nastaleeq"/>
          <w:rtl/>
        </w:rPr>
        <w:t>کے دیوتاؤں کی بادشاہی سے کس طرح مختلف تھی؟</w:t>
      </w:r>
    </w:p>
    <w:p w14:paraId="229B5AF1" w14:textId="72D73A5E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proofErr w:type="gramStart"/>
      <w:r w:rsidRPr="00067851">
        <w:rPr>
          <w:rFonts w:ascii="Jameel Noori Nastaleeq" w:hAnsi="Jameel Noori Nastaleeq" w:cs="Jameel Noori Nastaleeq"/>
        </w:rPr>
        <w:tab/>
      </w:r>
      <w:r>
        <w:rPr>
          <w:rFonts w:ascii="Jameel Noori Nastaleeq" w:hAnsi="Jameel Noori Nastaleeq" w:cs="Jameel Noori Nastaleeq" w:hint="cs"/>
          <w:rtl/>
        </w:rPr>
        <w:t xml:space="preserve">  متی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</w:t>
      </w:r>
      <w:proofErr w:type="gramStart"/>
      <w:r>
        <w:rPr>
          <w:rFonts w:ascii="Jameel Noori Nastaleeq" w:hAnsi="Jameel Noori Nastaleeq" w:cs="Jameel Noori Nastaleeq" w:hint="cs"/>
          <w:rtl/>
        </w:rPr>
        <w:t>6 :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9-10</w:t>
      </w:r>
      <w:r w:rsidRPr="00067851">
        <w:rPr>
          <w:rFonts w:ascii="Jameel Noori Nastaleeq" w:hAnsi="Jameel Noori Nastaleeq" w:cs="Jameel Noori Nastaleeq"/>
          <w:rtl/>
        </w:rPr>
        <w:t xml:space="preserve"> ہمیں خدا کی آفاقی بادشاہی اور اس کی </w:t>
      </w:r>
      <w:r>
        <w:rPr>
          <w:rFonts w:ascii="Jameel Noori Nastaleeq" w:hAnsi="Jameel Noori Nastaleeq" w:cs="Jameel Noori Nastaleeq" w:hint="cs"/>
          <w:rtl/>
        </w:rPr>
        <w:t xml:space="preserve">بادشاہی </w:t>
      </w:r>
      <w:proofErr w:type="gramStart"/>
      <w:r>
        <w:rPr>
          <w:rFonts w:ascii="Jameel Noori Nastaleeq" w:hAnsi="Jameel Noori Nastaleeq" w:cs="Jameel Noori Nastaleeq" w:hint="cs"/>
          <w:rtl/>
        </w:rPr>
        <w:t xml:space="preserve">کے </w:t>
      </w:r>
      <w:r w:rsidRPr="00067851">
        <w:rPr>
          <w:rFonts w:ascii="Jameel Noori Nastaleeq" w:hAnsi="Jameel Noori Nastaleeq" w:cs="Jameel Noori Nastaleeq"/>
          <w:rtl/>
        </w:rPr>
        <w:t xml:space="preserve"> تاریخی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ارتقا</w:t>
      </w:r>
      <w:r w:rsidRPr="00067851">
        <w:rPr>
          <w:rFonts w:ascii="Jameel Noori Nastaleeq" w:hAnsi="Jameel Noori Nastaleeq" w:cs="Jameel Noori Nastaleeq"/>
          <w:rtl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>ء</w:t>
      </w:r>
      <w:r w:rsidRPr="00067851">
        <w:rPr>
          <w:rFonts w:ascii="Jameel Noori Nastaleeq" w:hAnsi="Jameel Noori Nastaleeq" w:cs="Jameel Noori Nastaleeq"/>
          <w:rtl/>
        </w:rPr>
        <w:t>کے درمیان کیا فرق سکھاتا ہے؟</w:t>
      </w:r>
    </w:p>
    <w:p w14:paraId="3CFC8F17" w14:textId="74F3EB5C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جب یسوع کی دعا کے مطابق، خدا کی بادشاہی زمین پر مکمل طور پر آ جائے گی تو زمین پر کیا </w:t>
      </w:r>
      <w:r>
        <w:rPr>
          <w:rFonts w:ascii="Jameel Noori Nastaleeq" w:hAnsi="Jameel Noori Nastaleeq" w:cs="Jameel Noori Nastaleeq" w:hint="cs"/>
          <w:rtl/>
        </w:rPr>
        <w:t>ہو گا</w:t>
      </w:r>
      <w:r w:rsidRPr="00067851">
        <w:rPr>
          <w:rFonts w:ascii="Jameel Noori Nastaleeq" w:hAnsi="Jameel Noori Nastaleeq" w:cs="Jameel Noori Nastaleeq"/>
          <w:rtl/>
        </w:rPr>
        <w:t>؟</w:t>
      </w:r>
    </w:p>
    <w:p w14:paraId="400A4065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</w:p>
    <w:p w14:paraId="645530C4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</w:p>
    <w:p w14:paraId="333CB36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وقت: 19:48 - 55:23</w:t>
      </w:r>
    </w:p>
    <w:p w14:paraId="3ABA8AD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lastRenderedPageBreak/>
        <w:t xml:space="preserve">II. </w:t>
      </w:r>
      <w:r w:rsidRPr="00067851">
        <w:rPr>
          <w:rFonts w:ascii="Jameel Noori Nastaleeq" w:hAnsi="Jameel Noori Nastaleeq" w:cs="Jameel Noori Nastaleeq"/>
          <w:rtl/>
        </w:rPr>
        <w:t>ابتدائی تاریخ</w:t>
      </w:r>
    </w:p>
    <w:p w14:paraId="216C7A6D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A. </w:t>
      </w:r>
      <w:r w:rsidRPr="00067851">
        <w:rPr>
          <w:rFonts w:ascii="Jameel Noori Nastaleeq" w:hAnsi="Jameel Noori Nastaleeq" w:cs="Jameel Noori Nastaleeq"/>
          <w:rtl/>
        </w:rPr>
        <w:t>مقام</w:t>
      </w:r>
    </w:p>
    <w:p w14:paraId="59A15CCC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ابتدائی تیاری</w:t>
      </w:r>
    </w:p>
    <w:p w14:paraId="1E71D69A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مسلسل وسعت</w:t>
      </w:r>
    </w:p>
    <w:p w14:paraId="1042994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B. </w:t>
      </w:r>
      <w:r w:rsidRPr="00067851">
        <w:rPr>
          <w:rFonts w:ascii="Jameel Noori Nastaleeq" w:hAnsi="Jameel Noori Nastaleeq" w:cs="Jameel Noori Nastaleeq"/>
          <w:rtl/>
        </w:rPr>
        <w:t>لوگ</w:t>
      </w:r>
    </w:p>
    <w:p w14:paraId="65FF0FA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کاہن</w:t>
      </w:r>
    </w:p>
    <w:p w14:paraId="0507A7B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نائب حکمران</w:t>
      </w:r>
    </w:p>
    <w:p w14:paraId="11B93C7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C. </w:t>
      </w:r>
      <w:r w:rsidRPr="00067851">
        <w:rPr>
          <w:rFonts w:ascii="Jameel Noori Nastaleeq" w:hAnsi="Jameel Noori Nastaleeq" w:cs="Jameel Noori Nastaleeq"/>
          <w:rtl/>
        </w:rPr>
        <w:t>ترقی</w:t>
      </w:r>
    </w:p>
    <w:p w14:paraId="0A50A0A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کائناتی بغاوت</w:t>
      </w:r>
    </w:p>
    <w:p w14:paraId="52300C3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فساد اور عدالت</w:t>
      </w:r>
    </w:p>
    <w:p w14:paraId="1850B8BA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  <w:rtl/>
        </w:rPr>
        <w:t>طویل المدتی حکمتِ عملی</w:t>
      </w:r>
    </w:p>
    <w:p w14:paraId="6BCB73E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067851">
        <w:rPr>
          <w:rFonts w:ascii="Jameel Noori Nastaleeq" w:hAnsi="Jameel Noori Nastaleeq" w:cs="Jameel Noori Nastaleeq"/>
          <w:b/>
          <w:bCs/>
          <w:rtl/>
        </w:rPr>
        <w:t>جائزہ سوالات</w:t>
      </w:r>
    </w:p>
    <w:p w14:paraId="7729ADC5" w14:textId="56A169F0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</w:rPr>
        <w:tab/>
      </w:r>
      <w:r>
        <w:rPr>
          <w:rFonts w:ascii="Jameel Noori Nastaleeq" w:hAnsi="Jameel Noori Nastaleeq" w:cs="Jameel Noori Nastaleeq" w:hint="cs"/>
          <w:rtl/>
        </w:rPr>
        <w:t xml:space="preserve">یہ </w:t>
      </w:r>
      <w:r w:rsidRPr="00067851">
        <w:rPr>
          <w:rFonts w:ascii="Jameel Noori Nastaleeq" w:hAnsi="Jameel Noori Nastaleeq" w:cs="Jameel Noori Nastaleeq"/>
          <w:rtl/>
        </w:rPr>
        <w:t xml:space="preserve">سبق پیدائش </w:t>
      </w:r>
      <w:proofErr w:type="gramStart"/>
      <w:r>
        <w:rPr>
          <w:rFonts w:ascii="Jameel Noori Nastaleeq" w:hAnsi="Jameel Noori Nastaleeq" w:cs="Jameel Noori Nastaleeq" w:hint="cs"/>
          <w:rtl/>
        </w:rPr>
        <w:t>1 :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3-31</w:t>
      </w:r>
      <w:r w:rsidRPr="00067851">
        <w:rPr>
          <w:rFonts w:ascii="Jameel Noori Nastaleeq" w:hAnsi="Jameel Noori Nastaleeq" w:cs="Jameel Noori Nastaleeq"/>
          <w:rtl/>
        </w:rPr>
        <w:t xml:space="preserve"> میں خدا کے کام کو کس طرح بیان کرتا ہے؟</w:t>
      </w:r>
    </w:p>
    <w:p w14:paraId="14FC4466" w14:textId="625779EC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سبق</w:t>
      </w:r>
      <w:r>
        <w:rPr>
          <w:rFonts w:ascii="Jameel Noori Nastaleeq" w:hAnsi="Jameel Noori Nastaleeq" w:cs="Jameel Noori Nastaleeq" w:hint="cs"/>
          <w:rtl/>
        </w:rPr>
        <w:t xml:space="preserve"> </w:t>
      </w:r>
      <w:proofErr w:type="gramStart"/>
      <w:r>
        <w:rPr>
          <w:rFonts w:ascii="Jameel Noori Nastaleeq" w:hAnsi="Jameel Noori Nastaleeq" w:cs="Jameel Noori Nastaleeq" w:hint="cs"/>
          <w:rtl/>
        </w:rPr>
        <w:t xml:space="preserve">نمبر </w:t>
      </w:r>
      <w:r w:rsidRPr="00067851">
        <w:rPr>
          <w:rFonts w:ascii="Jameel Noori Nastaleeq" w:hAnsi="Jameel Noori Nastaleeq" w:cs="Jameel Noori Nastaleeq"/>
          <w:rtl/>
        </w:rPr>
        <w:t xml:space="preserve"> 2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میں خدا کی بادشاہی کے تین اہم پہلو بیان کیے گئے ہیں جو ابتدائی تاریخ میں ظاہر ہوئے۔ وہ کیا ہیں؟</w:t>
      </w:r>
    </w:p>
    <w:p w14:paraId="2CD8AAD6" w14:textId="5977615F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پیدائش </w:t>
      </w:r>
      <w:r>
        <w:rPr>
          <w:rFonts w:ascii="Jameel Noori Nastaleeq" w:hAnsi="Jameel Noori Nastaleeq" w:cs="Jameel Noori Nastaleeq" w:hint="cs"/>
          <w:rtl/>
        </w:rPr>
        <w:t>1 :31</w:t>
      </w:r>
      <w:r w:rsidRPr="00067851">
        <w:rPr>
          <w:rFonts w:ascii="Jameel Noori Nastaleeq" w:hAnsi="Jameel Noori Nastaleeq" w:cs="Jameel Noori Nastaleeq"/>
          <w:rtl/>
        </w:rPr>
        <w:t xml:space="preserve"> میں جب خدا نے تخلیق کو دیکھا اور کہا کہ یہ "اچھی" ہے (عبرانی میں "تُوْو</w:t>
      </w:r>
      <w:proofErr w:type="gramStart"/>
      <w:r w:rsidRPr="00067851">
        <w:rPr>
          <w:rFonts w:ascii="Jameel Noori Nastaleeq" w:hAnsi="Jameel Noori Nastaleeq" w:cs="Jameel Noori Nastaleeq"/>
          <w:rtl/>
        </w:rPr>
        <w:t>")،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تو اس لفظ کے دیگر معانی کیا ہو سکتے ہیں؟</w:t>
      </w:r>
    </w:p>
    <w:p w14:paraId="0F1EACE9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4.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ابتدائی تاریخ میں خدا کی بادشاہی کا مقام کیا ہونا تھا؟</w:t>
      </w:r>
    </w:p>
    <w:p w14:paraId="26DC1FF7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5.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سبق کے مطابق، خدا نے انسانیت کے لیے عدن کی حدود کے بارے میں کیا مقصد رکھا تھا؟</w:t>
      </w:r>
    </w:p>
    <w:p w14:paraId="65C31ED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6.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ابتدائی تاریخ میں خدا کی بادشاہی کے لوگ کون تھے؟</w:t>
      </w:r>
    </w:p>
    <w:p w14:paraId="098335B0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7.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آدم اور حوا کو "کہانت" کا کام سونپنے کا کیا مطلب ہے؟</w:t>
      </w:r>
    </w:p>
    <w:p w14:paraId="09AF6606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8.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سبق کے مطابق، انسان میں "خدا کی شبیہ" کا کیا مطلب ہے؟</w:t>
      </w:r>
    </w:p>
    <w:p w14:paraId="28E9B9CA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lastRenderedPageBreak/>
        <w:t xml:space="preserve">9.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آدم اور حوا کو "شاہی" منصب دینے کا کیا مطلب ہے؟</w:t>
      </w:r>
    </w:p>
    <w:p w14:paraId="29894A6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10.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ابتدائی تاریخ میں خدا کی بادشاہی کی ترقی کے تین مراحل کیا تھے؟</w:t>
      </w:r>
    </w:p>
    <w:p w14:paraId="12F8515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11.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کیا آدم اور حوا کی بغاوت نے ان کا "بادشاہی تعمیر کرنے" کا کردار ختم کر دیا؟</w:t>
      </w:r>
    </w:p>
    <w:p w14:paraId="5B5492F3" w14:textId="40A7FCF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12. </w:t>
      </w:r>
      <w:r w:rsidRPr="00067851">
        <w:rPr>
          <w:rFonts w:ascii="Jameel Noori Nastaleeq" w:hAnsi="Jameel Noori Nastaleeq" w:cs="Jameel Noori Nastaleeq"/>
        </w:rPr>
        <w:tab/>
      </w:r>
      <w:proofErr w:type="gramStart"/>
      <w:r w:rsidRPr="00067851">
        <w:rPr>
          <w:rFonts w:ascii="Jameel Noori Nastaleeq" w:hAnsi="Jameel Noori Nastaleeq" w:cs="Jameel Noori Nastaleeq"/>
          <w:rtl/>
        </w:rPr>
        <w:t xml:space="preserve">پیدائش </w:t>
      </w:r>
      <w:r>
        <w:rPr>
          <w:rFonts w:ascii="Jameel Noori Nastaleeq" w:hAnsi="Jameel Noori Nastaleeq" w:cs="Jameel Noori Nastaleeq" w:hint="cs"/>
          <w:rtl/>
        </w:rPr>
        <w:t xml:space="preserve"> 9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:1</w:t>
      </w:r>
      <w:r w:rsidRPr="00067851">
        <w:rPr>
          <w:rFonts w:ascii="Jameel Noori Nastaleeq" w:hAnsi="Jameel Noori Nastaleeq" w:cs="Jameel Noori Nastaleeq"/>
          <w:rtl/>
        </w:rPr>
        <w:t>میں خدا نے نوح اور اس کے بیٹوں کو کیا حکم دیا؟</w:t>
      </w:r>
    </w:p>
    <w:p w14:paraId="56965E26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</w:p>
    <w:p w14:paraId="61A6CAE5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</w:p>
    <w:p w14:paraId="56C28D0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وقت: 55:23 – 1:28:46</w:t>
      </w:r>
    </w:p>
    <w:p w14:paraId="00A93D95" w14:textId="11807C8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III. </w:t>
      </w:r>
      <w:proofErr w:type="gramStart"/>
      <w:r>
        <w:rPr>
          <w:rFonts w:ascii="Jameel Noori Nastaleeq" w:hAnsi="Jameel Noori Nastaleeq" w:cs="Jameel Noori Nastaleeq" w:hint="cs"/>
          <w:rtl/>
        </w:rPr>
        <w:t xml:space="preserve">بنی </w:t>
      </w:r>
      <w:r w:rsidRPr="00067851">
        <w:rPr>
          <w:rFonts w:ascii="Jameel Noori Nastaleeq" w:hAnsi="Jameel Noori Nastaleeq" w:cs="Jameel Noori Nastaleeq"/>
          <w:rtl/>
        </w:rPr>
        <w:t xml:space="preserve"> اسرائیل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کی قوم</w:t>
      </w:r>
    </w:p>
    <w:p w14:paraId="77AC3027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A. </w:t>
      </w:r>
      <w:r w:rsidRPr="00067851">
        <w:rPr>
          <w:rFonts w:ascii="Jameel Noori Nastaleeq" w:hAnsi="Jameel Noori Nastaleeq" w:cs="Jameel Noori Nastaleeq"/>
          <w:rtl/>
        </w:rPr>
        <w:t>مقام</w:t>
      </w:r>
    </w:p>
    <w:p w14:paraId="23C03CC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ابتدائی مرکز</w:t>
      </w:r>
    </w:p>
    <w:p w14:paraId="20E7B5C5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وسعت</w:t>
      </w:r>
    </w:p>
    <w:p w14:paraId="7435117E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B. </w:t>
      </w:r>
      <w:r w:rsidRPr="00067851">
        <w:rPr>
          <w:rFonts w:ascii="Jameel Noori Nastaleeq" w:hAnsi="Jameel Noori Nastaleeq" w:cs="Jameel Noori Nastaleeq"/>
          <w:rtl/>
        </w:rPr>
        <w:t>لوگ</w:t>
      </w:r>
    </w:p>
    <w:p w14:paraId="32ED0131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اسرائیل کا انتخاب</w:t>
      </w:r>
    </w:p>
    <w:p w14:paraId="4953765D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کاہنوں کی بادشاہی</w:t>
      </w:r>
    </w:p>
    <w:p w14:paraId="21F0A527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  <w:rtl/>
        </w:rPr>
        <w:t>کاہن اور بادشاہ</w:t>
      </w:r>
    </w:p>
    <w:p w14:paraId="27FC9B11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C. </w:t>
      </w:r>
      <w:r w:rsidRPr="00067851">
        <w:rPr>
          <w:rFonts w:ascii="Jameel Noori Nastaleeq" w:hAnsi="Jameel Noori Nastaleeq" w:cs="Jameel Noori Nastaleeq"/>
          <w:rtl/>
        </w:rPr>
        <w:t>ترقی</w:t>
      </w:r>
    </w:p>
    <w:p w14:paraId="20D5A31C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وعدہ</w:t>
      </w:r>
    </w:p>
    <w:p w14:paraId="3EDF2B09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خروج اور فتح</w:t>
      </w:r>
    </w:p>
    <w:p w14:paraId="1282C526" w14:textId="77777777" w:rsidR="00067851" w:rsidRDefault="00067851" w:rsidP="00067851">
      <w:pPr>
        <w:bidi/>
        <w:rPr>
          <w:rFonts w:ascii="Jameel Noori Nastaleeq" w:hAnsi="Jameel Noori Nastaleeq" w:cs="Jameel Noori Nastaleeq"/>
          <w:rtl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  <w:rtl/>
        </w:rPr>
        <w:t>سلطنت</w:t>
      </w:r>
    </w:p>
    <w:p w14:paraId="7967F480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</w:p>
    <w:p w14:paraId="3DD2043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067851">
        <w:rPr>
          <w:rFonts w:ascii="Jameel Noori Nastaleeq" w:hAnsi="Jameel Noori Nastaleeq" w:cs="Jameel Noori Nastaleeq"/>
          <w:b/>
          <w:bCs/>
          <w:rtl/>
        </w:rPr>
        <w:lastRenderedPageBreak/>
        <w:t>جائزہ سوالات</w:t>
      </w:r>
    </w:p>
    <w:p w14:paraId="3CF8A1C6" w14:textId="6DEEDD30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سبق کے مطابق باغِ عدن کا مقام کیا تھا؟ اور</w:t>
      </w:r>
      <w:r>
        <w:rPr>
          <w:rFonts w:ascii="Jameel Noori Nastaleeq" w:hAnsi="Jameel Noori Nastaleeq" w:cs="Jameel Noori Nastaleeq" w:hint="cs"/>
          <w:rtl/>
        </w:rPr>
        <w:t xml:space="preserve"> سبق میں </w:t>
      </w:r>
      <w:r w:rsidRPr="00067851">
        <w:rPr>
          <w:rFonts w:ascii="Jameel Noori Nastaleeq" w:hAnsi="Jameel Noori Nastaleeq" w:cs="Jameel Noori Nastaleeq"/>
          <w:rtl/>
        </w:rPr>
        <w:t xml:space="preserve"> اس نظریے کا دفاع کیسے کیا گیا؟</w:t>
      </w:r>
    </w:p>
    <w:p w14:paraId="2963031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اسرائیل کی تاریخ میں خدا نے اپنی بادشاہی کے قیام کے لیے کس مقام پر توجہ مرکوز کی، جس کا حتمی مقصد پوری زمین تک وسعت تھا؟</w:t>
      </w:r>
    </w:p>
    <w:p w14:paraId="567990B8" w14:textId="176F9CE3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>
        <w:rPr>
          <w:rFonts w:ascii="Jameel Noori Nastaleeq" w:hAnsi="Jameel Noori Nastaleeq" w:cs="Jameel Noori Nastaleeq" w:hint="cs"/>
          <w:rtl/>
        </w:rPr>
        <w:t>ا</w:t>
      </w:r>
      <w:r>
        <w:rPr>
          <w:rFonts w:ascii="Jameel Noori Nastaleeq" w:hAnsi="Jameel Noori Nastaleeq" w:cs="Jameel Noori Nastaleeq"/>
          <w:rtl/>
        </w:rPr>
        <w:tab/>
      </w:r>
      <w:r>
        <w:rPr>
          <w:rFonts w:ascii="Jameel Noori Nastaleeq" w:hAnsi="Jameel Noori Nastaleeq" w:cs="Jameel Noori Nastaleeq" w:hint="cs"/>
          <w:rtl/>
        </w:rPr>
        <w:t>ُ</w:t>
      </w:r>
      <w:proofErr w:type="gramStart"/>
      <w:r>
        <w:rPr>
          <w:rFonts w:ascii="Jameel Noori Nastaleeq" w:hAnsi="Jameel Noori Nastaleeq" w:cs="Jameel Noori Nastaleeq" w:hint="cs"/>
          <w:rtl/>
        </w:rPr>
        <w:t xml:space="preserve">ان </w:t>
      </w:r>
      <w:r w:rsidRPr="00067851">
        <w:rPr>
          <w:rFonts w:ascii="Jameel Noori Nastaleeq" w:hAnsi="Jameel Noori Nastaleeq" w:cs="Jameel Noori Nastaleeq"/>
          <w:rtl/>
        </w:rPr>
        <w:t xml:space="preserve"> دریاؤں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کے نام</w:t>
      </w:r>
      <w:r>
        <w:rPr>
          <w:rFonts w:ascii="Jameel Noori Nastaleeq" w:hAnsi="Jameel Noori Nastaleeq" w:cs="Jameel Noori Nastaleeq" w:hint="cs"/>
          <w:rtl/>
        </w:rPr>
        <w:t xml:space="preserve"> کیا</w:t>
      </w:r>
      <w:r w:rsidRPr="00067851">
        <w:rPr>
          <w:rFonts w:ascii="Jameel Noori Nastaleeq" w:hAnsi="Jameel Noori Nastaleeq" w:cs="Jameel Noori Nastaleeq"/>
          <w:rtl/>
        </w:rPr>
        <w:t xml:space="preserve"> ہیں </w:t>
      </w:r>
      <w:r>
        <w:rPr>
          <w:rFonts w:ascii="Jameel Noori Nastaleeq" w:hAnsi="Jameel Noori Nastaleeq" w:cs="Jameel Noori Nastaleeq" w:hint="cs"/>
          <w:rtl/>
        </w:rPr>
        <w:t>جن کے زریعے</w:t>
      </w:r>
      <w:r w:rsidRPr="00067851">
        <w:rPr>
          <w:rFonts w:ascii="Jameel Noori Nastaleeq" w:hAnsi="Jameel Noori Nastaleeq" w:cs="Jameel Noori Nastaleeq"/>
          <w:rtl/>
        </w:rPr>
        <w:t xml:space="preserve"> خدا نے ابراہیم کو دی گئی زمین کی شمال مشرقی اور جنوب مغربی </w:t>
      </w:r>
      <w:r>
        <w:rPr>
          <w:rFonts w:ascii="Jameel Noori Nastaleeq" w:hAnsi="Jameel Noori Nastaleeq" w:cs="Jameel Noori Nastaleeq" w:hint="cs"/>
          <w:rtl/>
        </w:rPr>
        <w:t>سرحدیں متعین کیں</w:t>
      </w:r>
      <w:r w:rsidRPr="00067851">
        <w:rPr>
          <w:rFonts w:ascii="Jameel Noori Nastaleeq" w:hAnsi="Jameel Noori Nastaleeq" w:cs="Jameel Noori Nastaleeq"/>
          <w:rtl/>
        </w:rPr>
        <w:t>؟</w:t>
      </w:r>
    </w:p>
    <w:p w14:paraId="10B1D21E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4.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وضاحت کریں کہ پرانے عہدنامے میں بادشاہی کس طرح اپنی اصل حدود سے آگے بڑھی؟</w:t>
      </w:r>
    </w:p>
    <w:p w14:paraId="10D6724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5.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وضاحت کریں کہ خدا نے اسرائیل کی تاریخ میں اپنی بادشاہی کے قیام کے لیے کس قوم کو منتخب کیا؟</w:t>
      </w:r>
    </w:p>
    <w:p w14:paraId="0DEA320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6.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نوح کے بیٹوں میں سے کس کو اس خاندانی سلسلے کو جاری رکھنے کے لیے منتخب کیا گیا؟</w:t>
      </w:r>
    </w:p>
    <w:p w14:paraId="6C8D3D02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7.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اسحاق کے بیٹوں میں سے کس نے نسل کو جاری رکھا اور اسرائیل کے بارہ قبائل کا سربراہ بنا؟</w:t>
      </w:r>
    </w:p>
    <w:p w14:paraId="016A5E1B" w14:textId="7519B6F4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8.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خروج </w:t>
      </w:r>
      <w:r>
        <w:rPr>
          <w:rFonts w:ascii="Jameel Noori Nastaleeq" w:hAnsi="Jameel Noori Nastaleeq" w:cs="Jameel Noori Nastaleeq" w:hint="cs"/>
          <w:rtl/>
        </w:rPr>
        <w:t>19: 4-6</w:t>
      </w:r>
      <w:r w:rsidRPr="00067851">
        <w:rPr>
          <w:rFonts w:ascii="Jameel Noori Nastaleeq" w:hAnsi="Jameel Noori Nastaleeq" w:cs="Jameel Noori Nastaleeq"/>
          <w:rtl/>
        </w:rPr>
        <w:t>کے مندرجات نوٹ کریں۔</w:t>
      </w:r>
    </w:p>
    <w:p w14:paraId="68A8E655" w14:textId="174E238B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9.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کس خاندان کو</w:t>
      </w:r>
      <w:r>
        <w:rPr>
          <w:rFonts w:ascii="Jameel Noori Nastaleeq" w:hAnsi="Jameel Noori Nastaleeq" w:cs="Jameel Noori Nastaleeq" w:hint="cs"/>
          <w:rtl/>
        </w:rPr>
        <w:t>کہانت</w:t>
      </w:r>
      <w:r w:rsidRPr="00067851">
        <w:rPr>
          <w:rFonts w:ascii="Jameel Noori Nastaleeq" w:hAnsi="Jameel Noori Nastaleeq" w:cs="Jameel Noori Nastaleeq"/>
          <w:rtl/>
        </w:rPr>
        <w:t xml:space="preserve"> کے مخصوص منصب کے لیے منتخب کیا گیا؟</w:t>
      </w:r>
    </w:p>
    <w:p w14:paraId="32993162" w14:textId="768CA600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10.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کس خاندان کو بادشاہ</w:t>
      </w:r>
      <w:r>
        <w:rPr>
          <w:rFonts w:ascii="Jameel Noori Nastaleeq" w:hAnsi="Jameel Noori Nastaleeq" w:cs="Jameel Noori Nastaleeq" w:hint="cs"/>
          <w:rtl/>
        </w:rPr>
        <w:t>ت</w:t>
      </w:r>
      <w:r w:rsidRPr="00067851">
        <w:rPr>
          <w:rFonts w:ascii="Jameel Noori Nastaleeq" w:hAnsi="Jameel Noori Nastaleeq" w:cs="Jameel Noori Nastaleeq"/>
          <w:rtl/>
        </w:rPr>
        <w:t xml:space="preserve"> کے منصب کے لیے منتخب کیا گیا؟</w:t>
      </w:r>
    </w:p>
    <w:p w14:paraId="3A084E20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11.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اسرائیل کی تاریخ میں بادشاہی کی ترقی کے تین مراحل کیا تھے؟</w:t>
      </w:r>
    </w:p>
    <w:p w14:paraId="6BA9ED13" w14:textId="25A7CA9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12.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آبا و اجداد کے زمانے میں خدا نے اسرائیل کے مستقبل کے بارے میں کئی وعدے کیے۔ سبق کے مطابق </w:t>
      </w:r>
      <w:r w:rsidR="00E05D22">
        <w:rPr>
          <w:rFonts w:ascii="Jameel Noori Nastaleeq" w:hAnsi="Jameel Noori Nastaleeq" w:cs="Jameel Noori Nastaleeq" w:hint="cs"/>
          <w:rtl/>
        </w:rPr>
        <w:t xml:space="preserve"> ا ن وعدوں کی دواقسام</w:t>
      </w:r>
      <w:r w:rsidRPr="00067851">
        <w:rPr>
          <w:rFonts w:ascii="Jameel Noori Nastaleeq" w:hAnsi="Jameel Noori Nastaleeq" w:cs="Jameel Noori Nastaleeq"/>
          <w:rtl/>
        </w:rPr>
        <w:t xml:space="preserve"> ہیں۔ وہ </w:t>
      </w:r>
      <w:r w:rsidR="00E05D22">
        <w:rPr>
          <w:rFonts w:ascii="Jameel Noori Nastaleeq" w:hAnsi="Jameel Noori Nastaleeq" w:cs="Jameel Noori Nastaleeq" w:hint="cs"/>
          <w:rtl/>
        </w:rPr>
        <w:t xml:space="preserve">اقسام </w:t>
      </w:r>
      <w:r w:rsidRPr="00067851">
        <w:rPr>
          <w:rFonts w:ascii="Jameel Noori Nastaleeq" w:hAnsi="Jameel Noori Nastaleeq" w:cs="Jameel Noori Nastaleeq"/>
          <w:rtl/>
        </w:rPr>
        <w:t>کیا ہیں؟</w:t>
      </w:r>
    </w:p>
    <w:p w14:paraId="70F8EEBB" w14:textId="409D829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13.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پیدائش </w:t>
      </w:r>
      <w:r w:rsidR="00E05D22">
        <w:rPr>
          <w:rFonts w:ascii="Jameel Noori Nastaleeq" w:hAnsi="Jameel Noori Nastaleeq" w:cs="Jameel Noori Nastaleeq" w:hint="cs"/>
          <w:rtl/>
        </w:rPr>
        <w:t>15: 7</w:t>
      </w:r>
      <w:r w:rsidRPr="00067851">
        <w:rPr>
          <w:rFonts w:ascii="Jameel Noori Nastaleeq" w:hAnsi="Jameel Noori Nastaleeq" w:cs="Jameel Noori Nastaleeq"/>
          <w:rtl/>
        </w:rPr>
        <w:t xml:space="preserve">، </w:t>
      </w:r>
      <w:proofErr w:type="gramStart"/>
      <w:r w:rsidRPr="00067851">
        <w:rPr>
          <w:rFonts w:ascii="Jameel Noori Nastaleeq" w:hAnsi="Jameel Noori Nastaleeq" w:cs="Jameel Noori Nastaleeq"/>
          <w:rtl/>
        </w:rPr>
        <w:t>خروج</w:t>
      </w:r>
      <w:r w:rsidR="00E05D22">
        <w:rPr>
          <w:rFonts w:ascii="Jameel Noori Nastaleeq" w:hAnsi="Jameel Noori Nastaleeq" w:cs="Jameel Noori Nastaleeq" w:hint="cs"/>
          <w:rtl/>
        </w:rPr>
        <w:t xml:space="preserve">  15</w:t>
      </w:r>
      <w:proofErr w:type="gramEnd"/>
      <w:r w:rsidR="00E05D22">
        <w:rPr>
          <w:rFonts w:ascii="Jameel Noori Nastaleeq" w:hAnsi="Jameel Noori Nastaleeq" w:cs="Jameel Noori Nastaleeq" w:hint="cs"/>
          <w:rtl/>
        </w:rPr>
        <w:t xml:space="preserve"> : 1-</w:t>
      </w:r>
      <w:proofErr w:type="gramStart"/>
      <w:r w:rsidR="00E05D22">
        <w:rPr>
          <w:rFonts w:ascii="Jameel Noori Nastaleeq" w:hAnsi="Jameel Noori Nastaleeq" w:cs="Jameel Noori Nastaleeq" w:hint="cs"/>
          <w:rtl/>
        </w:rPr>
        <w:t xml:space="preserve">18  </w:t>
      </w:r>
      <w:r w:rsidRPr="00067851">
        <w:rPr>
          <w:rFonts w:ascii="Jameel Noori Nastaleeq" w:hAnsi="Jameel Noori Nastaleeq" w:cs="Jameel Noori Nastaleeq"/>
          <w:rtl/>
        </w:rPr>
        <w:t>،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اور 1 تواریخ </w:t>
      </w:r>
      <w:r w:rsidR="00E05D22">
        <w:rPr>
          <w:rFonts w:ascii="Jameel Noori Nastaleeq" w:hAnsi="Jameel Noori Nastaleeq" w:cs="Jameel Noori Nastaleeq" w:hint="cs"/>
          <w:rtl/>
        </w:rPr>
        <w:t xml:space="preserve">  </w:t>
      </w:r>
      <w:proofErr w:type="gramStart"/>
      <w:r w:rsidR="00E05D22">
        <w:rPr>
          <w:rFonts w:ascii="Jameel Noori Nastaleeq" w:hAnsi="Jameel Noori Nastaleeq" w:cs="Jameel Noori Nastaleeq" w:hint="cs"/>
          <w:rtl/>
        </w:rPr>
        <w:t>28 :</w:t>
      </w:r>
      <w:proofErr w:type="gramEnd"/>
      <w:r w:rsidR="00E05D22">
        <w:rPr>
          <w:rFonts w:ascii="Jameel Noori Nastaleeq" w:hAnsi="Jameel Noori Nastaleeq" w:cs="Jameel Noori Nastaleeq" w:hint="cs"/>
          <w:rtl/>
        </w:rPr>
        <w:t xml:space="preserve"> 2</w:t>
      </w:r>
      <w:r w:rsidRPr="00067851">
        <w:rPr>
          <w:rFonts w:ascii="Jameel Noori Nastaleeq" w:hAnsi="Jameel Noori Nastaleeq" w:cs="Jameel Noori Nastaleeq"/>
          <w:rtl/>
        </w:rPr>
        <w:t xml:space="preserve"> کا مرکزی نکتہ نوٹ کریں۔</w:t>
      </w:r>
    </w:p>
    <w:p w14:paraId="18EB6D74" w14:textId="2D143DCA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14.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زبور </w:t>
      </w:r>
      <w:r w:rsidR="00E05D22">
        <w:rPr>
          <w:rFonts w:ascii="Jameel Noori Nastaleeq" w:hAnsi="Jameel Noori Nastaleeq" w:cs="Jameel Noori Nastaleeq" w:hint="cs"/>
          <w:rtl/>
        </w:rPr>
        <w:t>72 :1 -17</w:t>
      </w:r>
      <w:r w:rsidRPr="00067851">
        <w:rPr>
          <w:rFonts w:ascii="Jameel Noori Nastaleeq" w:hAnsi="Jameel Noori Nastaleeq" w:cs="Jameel Noori Nastaleeq"/>
          <w:rtl/>
        </w:rPr>
        <w:t>کے مطابق، یروشلم میں بادشاہ، ہیکل، اور دارالحکومت قائم کرنے کا حتمی مقصد کیا تھا؟</w:t>
      </w:r>
    </w:p>
    <w:p w14:paraId="1AD2B5D0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</w:p>
    <w:p w14:paraId="2095A8A8" w14:textId="77777777" w:rsidR="00067851" w:rsidRPr="00E05D22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E05D22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</w:p>
    <w:p w14:paraId="2874026F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وقت: 1:28:46 - 2:01:37</w:t>
      </w:r>
    </w:p>
    <w:p w14:paraId="058E2828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IV. </w:t>
      </w:r>
      <w:r w:rsidRPr="00067851">
        <w:rPr>
          <w:rFonts w:ascii="Jameel Noori Nastaleeq" w:hAnsi="Jameel Noori Nastaleeq" w:cs="Jameel Noori Nastaleeq"/>
          <w:rtl/>
        </w:rPr>
        <w:t>نیا عہدنامہ</w:t>
      </w:r>
    </w:p>
    <w:p w14:paraId="39A7331D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A. </w:t>
      </w:r>
      <w:r w:rsidRPr="00067851">
        <w:rPr>
          <w:rFonts w:ascii="Jameel Noori Nastaleeq" w:hAnsi="Jameel Noori Nastaleeq" w:cs="Jameel Noori Nastaleeq"/>
          <w:rtl/>
        </w:rPr>
        <w:t>مقام</w:t>
      </w:r>
    </w:p>
    <w:p w14:paraId="5E60BC4B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lastRenderedPageBreak/>
        <w:t xml:space="preserve">1. </w:t>
      </w:r>
      <w:r w:rsidRPr="00067851">
        <w:rPr>
          <w:rFonts w:ascii="Jameel Noori Nastaleeq" w:hAnsi="Jameel Noori Nastaleeq" w:cs="Jameel Noori Nastaleeq"/>
          <w:rtl/>
        </w:rPr>
        <w:t>مرکز</w:t>
      </w:r>
    </w:p>
    <w:p w14:paraId="40248481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وسعت</w:t>
      </w:r>
    </w:p>
    <w:p w14:paraId="53FC1AFC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B. </w:t>
      </w:r>
      <w:r w:rsidRPr="00067851">
        <w:rPr>
          <w:rFonts w:ascii="Jameel Noori Nastaleeq" w:hAnsi="Jameel Noori Nastaleeq" w:cs="Jameel Noori Nastaleeq"/>
          <w:rtl/>
        </w:rPr>
        <w:t>لوگ</w:t>
      </w:r>
    </w:p>
    <w:p w14:paraId="09A41263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مسیح</w:t>
      </w:r>
    </w:p>
    <w:p w14:paraId="76621576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ایماندار</w:t>
      </w:r>
    </w:p>
    <w:p w14:paraId="2BDE443B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C. </w:t>
      </w:r>
      <w:r w:rsidRPr="00067851">
        <w:rPr>
          <w:rFonts w:ascii="Jameel Noori Nastaleeq" w:hAnsi="Jameel Noori Nastaleeq" w:cs="Jameel Noori Nastaleeq"/>
          <w:rtl/>
        </w:rPr>
        <w:t>ترقی</w:t>
      </w:r>
    </w:p>
    <w:p w14:paraId="08EC68B9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  <w:rtl/>
        </w:rPr>
        <w:t>آغاز</w:t>
      </w:r>
    </w:p>
    <w:p w14:paraId="707A3A26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  <w:rtl/>
        </w:rPr>
        <w:t>تسلسل</w:t>
      </w:r>
    </w:p>
    <w:p w14:paraId="1C15C5CF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  <w:rtl/>
        </w:rPr>
        <w:t>تکمیل</w:t>
      </w:r>
    </w:p>
    <w:p w14:paraId="0A524F60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  <w:rtl/>
        </w:rPr>
        <w:t>نتیجہ</w:t>
      </w:r>
    </w:p>
    <w:p w14:paraId="12BBB9B2" w14:textId="77777777" w:rsidR="00067851" w:rsidRPr="00E05D22" w:rsidRDefault="00067851" w:rsidP="00067851">
      <w:pPr>
        <w:bidi/>
        <w:rPr>
          <w:rFonts w:ascii="Jameel Noori Nastaleeq" w:hAnsi="Jameel Noori Nastaleeq" w:cs="Jameel Noori Nastaleeq"/>
          <w:b/>
          <w:bCs/>
        </w:rPr>
      </w:pPr>
      <w:r w:rsidRPr="00E05D22">
        <w:rPr>
          <w:rFonts w:ascii="Jameel Noori Nastaleeq" w:hAnsi="Jameel Noori Nastaleeq" w:cs="Jameel Noori Nastaleeq"/>
          <w:b/>
          <w:bCs/>
          <w:rtl/>
        </w:rPr>
        <w:t>جائزہ سوالات</w:t>
      </w:r>
    </w:p>
    <w:p w14:paraId="46CF8E65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1.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نیا عہدنامہ خدا کی بادشاہی کے منصوبے کا مرکز کہاں مقرر کرتا ہے؟ اور یہ کہاں تک وسعت پانے والا ہے؟</w:t>
      </w:r>
    </w:p>
    <w:p w14:paraId="2396A364" w14:textId="39F3DAB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2.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ن</w:t>
      </w:r>
      <w:r w:rsidR="00E05D22">
        <w:rPr>
          <w:rFonts w:ascii="Jameel Noori Nastaleeq" w:hAnsi="Jameel Noori Nastaleeq" w:cs="Jameel Noori Nastaleeq" w:hint="cs"/>
          <w:rtl/>
        </w:rPr>
        <w:t xml:space="preserve">ئے </w:t>
      </w:r>
      <w:r w:rsidRPr="00067851">
        <w:rPr>
          <w:rFonts w:ascii="Jameel Noori Nastaleeq" w:hAnsi="Jameel Noori Nastaleeq" w:cs="Jameel Noori Nastaleeq"/>
          <w:rtl/>
        </w:rPr>
        <w:t>عہدنام</w:t>
      </w:r>
      <w:r w:rsidR="00E05D22">
        <w:rPr>
          <w:rFonts w:ascii="Jameel Noori Nastaleeq" w:hAnsi="Jameel Noori Nastaleeq" w:cs="Jameel Noori Nastaleeq" w:hint="cs"/>
          <w:rtl/>
        </w:rPr>
        <w:t>ے</w:t>
      </w:r>
      <w:r w:rsidRPr="00067851">
        <w:rPr>
          <w:rFonts w:ascii="Jameel Noori Nastaleeq" w:hAnsi="Jameel Noori Nastaleeq" w:cs="Jameel Noori Nastaleeq"/>
          <w:rtl/>
        </w:rPr>
        <w:t>میں خدا کی بادشاہی کے قیام کے وقت خدا کے لوگ کون تھے؟</w:t>
      </w:r>
    </w:p>
    <w:p w14:paraId="6506FFFA" w14:textId="4BC8ECCA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3.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لوقا </w:t>
      </w:r>
      <w:r w:rsidR="00E05D22">
        <w:rPr>
          <w:rFonts w:ascii="Jameel Noori Nastaleeq" w:hAnsi="Jameel Noori Nastaleeq" w:cs="Jameel Noori Nastaleeq" w:hint="cs"/>
          <w:rtl/>
        </w:rPr>
        <w:t xml:space="preserve">   4: 17-19</w:t>
      </w:r>
      <w:r w:rsidRPr="00067851">
        <w:rPr>
          <w:rFonts w:ascii="Jameel Noori Nastaleeq" w:hAnsi="Jameel Noori Nastaleeq" w:cs="Jameel Noori Nastaleeq"/>
          <w:rtl/>
        </w:rPr>
        <w:t xml:space="preserve"> (</w:t>
      </w:r>
      <w:r w:rsidR="00E05D22">
        <w:rPr>
          <w:rFonts w:ascii="Jameel Noori Nastaleeq" w:hAnsi="Jameel Noori Nastaleeq" w:cs="Jameel Noori Nastaleeq" w:hint="cs"/>
          <w:rtl/>
        </w:rPr>
        <w:t>یسعیاہ</w:t>
      </w:r>
      <w:r w:rsidRPr="00067851">
        <w:rPr>
          <w:rFonts w:ascii="Jameel Noori Nastaleeq" w:hAnsi="Jameel Noori Nastaleeq" w:cs="Jameel Noori Nastaleeq"/>
          <w:rtl/>
        </w:rPr>
        <w:t xml:space="preserve"> 61 کا حوالہ) میں "قیدیوں کے لیے آزادی … مظلوموں کو رہائی" کا کیا مطلب ہے؟</w:t>
      </w:r>
    </w:p>
    <w:p w14:paraId="5897130E" w14:textId="18ED088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4. </w:t>
      </w:r>
      <w:r w:rsidRPr="00067851">
        <w:rPr>
          <w:rFonts w:ascii="Jameel Noori Nastaleeq" w:hAnsi="Jameel Noori Nastaleeq" w:cs="Jameel Noori Nastaleeq"/>
        </w:rPr>
        <w:tab/>
        <w:t xml:space="preserve">1 </w:t>
      </w:r>
      <w:proofErr w:type="gramStart"/>
      <w:r w:rsidRPr="00067851">
        <w:rPr>
          <w:rFonts w:ascii="Jameel Noori Nastaleeq" w:hAnsi="Jameel Noori Nastaleeq" w:cs="Jameel Noori Nastaleeq"/>
          <w:rtl/>
        </w:rPr>
        <w:t xml:space="preserve">کرنتھیوں </w:t>
      </w:r>
      <w:r w:rsidR="00E05D22">
        <w:rPr>
          <w:rFonts w:ascii="Jameel Noori Nastaleeq" w:hAnsi="Jameel Noori Nastaleeq" w:cs="Jameel Noori Nastaleeq" w:hint="cs"/>
          <w:rtl/>
        </w:rPr>
        <w:t xml:space="preserve"> 15</w:t>
      </w:r>
      <w:proofErr w:type="gramEnd"/>
      <w:r w:rsidR="00E05D22">
        <w:rPr>
          <w:rFonts w:ascii="Jameel Noori Nastaleeq" w:hAnsi="Jameel Noori Nastaleeq" w:cs="Jameel Noori Nastaleeq" w:hint="cs"/>
          <w:rtl/>
        </w:rPr>
        <w:t xml:space="preserve"> : 21 -22</w:t>
      </w:r>
      <w:r w:rsidRPr="00067851">
        <w:rPr>
          <w:rFonts w:ascii="Jameel Noori Nastaleeq" w:hAnsi="Jameel Noori Nastaleeq" w:cs="Jameel Noori Nastaleeq"/>
          <w:rtl/>
        </w:rPr>
        <w:t>ہمیں مسیح کے بارے میں کیا سکھاتا ہے؟</w:t>
      </w:r>
    </w:p>
    <w:p w14:paraId="36C2D5E1" w14:textId="77777777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5.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مسیح کو اس کی فرمانبرداری کے بدلے کیا انعام ملا؟</w:t>
      </w:r>
    </w:p>
    <w:p w14:paraId="6B93F1C0" w14:textId="7F1B4CBB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6.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عبرانیوں </w:t>
      </w:r>
      <w:r w:rsidR="00E05D22">
        <w:rPr>
          <w:rFonts w:ascii="Jameel Noori Nastaleeq" w:hAnsi="Jameel Noori Nastaleeq" w:cs="Jameel Noori Nastaleeq" w:hint="cs"/>
          <w:rtl/>
        </w:rPr>
        <w:t>4 :14</w:t>
      </w:r>
      <w:r w:rsidRPr="00067851">
        <w:rPr>
          <w:rFonts w:ascii="Jameel Noori Nastaleeq" w:hAnsi="Jameel Noori Nastaleeq" w:cs="Jameel Noori Nastaleeq"/>
          <w:rtl/>
        </w:rPr>
        <w:t xml:space="preserve"> مسیح </w:t>
      </w:r>
      <w:r w:rsidR="00E05D22">
        <w:rPr>
          <w:rFonts w:ascii="Jameel Noori Nastaleeq" w:hAnsi="Jameel Noori Nastaleeq" w:cs="Jameel Noori Nastaleeq" w:hint="cs"/>
          <w:rtl/>
        </w:rPr>
        <w:t xml:space="preserve">کی کیسی </w:t>
      </w:r>
      <w:proofErr w:type="gramStart"/>
      <w:r w:rsidR="00E05D22">
        <w:rPr>
          <w:rFonts w:ascii="Jameel Noori Nastaleeq" w:hAnsi="Jameel Noori Nastaleeq" w:cs="Jameel Noori Nastaleeq" w:hint="cs"/>
          <w:rtl/>
        </w:rPr>
        <w:t xml:space="preserve">تصویر </w:t>
      </w:r>
      <w:r w:rsidRPr="00067851">
        <w:rPr>
          <w:rFonts w:ascii="Jameel Noori Nastaleeq" w:hAnsi="Jameel Noori Nastaleeq" w:cs="Jameel Noori Nastaleeq"/>
          <w:rtl/>
        </w:rPr>
        <w:t xml:space="preserve"> پیش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کرتا ہے؟</w:t>
      </w:r>
    </w:p>
    <w:p w14:paraId="25AE4ADD" w14:textId="3D84BD42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7.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لوقا </w:t>
      </w:r>
      <w:r w:rsidR="00E05D22">
        <w:rPr>
          <w:rFonts w:ascii="Jameel Noori Nastaleeq" w:hAnsi="Jameel Noori Nastaleeq" w:cs="Jameel Noori Nastaleeq" w:hint="cs"/>
          <w:rtl/>
        </w:rPr>
        <w:t xml:space="preserve">   1: 32- 33</w:t>
      </w:r>
      <w:r w:rsidRPr="00067851">
        <w:rPr>
          <w:rFonts w:ascii="Jameel Noori Nastaleeq" w:hAnsi="Jameel Noori Nastaleeq" w:cs="Jameel Noori Nastaleeq"/>
          <w:rtl/>
        </w:rPr>
        <w:t xml:space="preserve"> مسیح کو کس طرح بیان </w:t>
      </w:r>
      <w:r w:rsidR="00E05D22">
        <w:rPr>
          <w:rFonts w:ascii="Jameel Noori Nastaleeq" w:hAnsi="Jameel Noori Nastaleeq" w:cs="Jameel Noori Nastaleeq" w:hint="cs"/>
          <w:rtl/>
        </w:rPr>
        <w:t>کیا گیا ہے</w:t>
      </w:r>
      <w:r w:rsidRPr="00067851">
        <w:rPr>
          <w:rFonts w:ascii="Jameel Noori Nastaleeq" w:hAnsi="Jameel Noori Nastaleeq" w:cs="Jameel Noori Nastaleeq"/>
          <w:rtl/>
        </w:rPr>
        <w:t>؟</w:t>
      </w:r>
    </w:p>
    <w:p w14:paraId="2A7ABA5B" w14:textId="24A0669E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8.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پرانے اور نئے عہدنامے میں </w:t>
      </w:r>
      <w:r w:rsidR="00E05D22" w:rsidRPr="00067851">
        <w:rPr>
          <w:rFonts w:ascii="Jameel Noori Nastaleeq" w:hAnsi="Jameel Noori Nastaleeq" w:cs="Jameel Noori Nastaleeq"/>
          <w:rtl/>
        </w:rPr>
        <w:t xml:space="preserve">خدا </w:t>
      </w:r>
      <w:r w:rsidR="00E05D22">
        <w:rPr>
          <w:rFonts w:ascii="Jameel Noori Nastaleeq" w:hAnsi="Jameel Noori Nastaleeq" w:cs="Jameel Noori Nastaleeq" w:hint="cs"/>
          <w:rtl/>
        </w:rPr>
        <w:t xml:space="preserve">کی قوم میں   </w:t>
      </w:r>
      <w:r w:rsidR="00E05D22" w:rsidRPr="00067851">
        <w:rPr>
          <w:rFonts w:ascii="Jameel Noori Nastaleeq" w:hAnsi="Jameel Noori Nastaleeq" w:cs="Jameel Noori Nastaleeq"/>
          <w:rtl/>
        </w:rPr>
        <w:t xml:space="preserve">لوگوں کی </w:t>
      </w:r>
      <w:r w:rsidRPr="00067851">
        <w:rPr>
          <w:rFonts w:ascii="Jameel Noori Nastaleeq" w:hAnsi="Jameel Noori Nastaleeq" w:cs="Jameel Noori Nastaleeq"/>
          <w:rtl/>
        </w:rPr>
        <w:t>شمولیت کے بیان میں کیا فرق ہے؟</w:t>
      </w:r>
    </w:p>
    <w:p w14:paraId="414C0622" w14:textId="41633C90" w:rsidR="00067851" w:rsidRPr="00067851" w:rsidRDefault="00067851" w:rsidP="00067851">
      <w:pPr>
        <w:bidi/>
        <w:rPr>
          <w:rFonts w:ascii="Jameel Noori Nastaleeq" w:hAnsi="Jameel Noori Nastaleeq" w:cs="Jameel Noori Nastaleeq"/>
        </w:rPr>
      </w:pPr>
      <w:r w:rsidRPr="00067851">
        <w:rPr>
          <w:rFonts w:ascii="Jameel Noori Nastaleeq" w:hAnsi="Jameel Noori Nastaleeq" w:cs="Jameel Noori Nastaleeq"/>
        </w:rPr>
        <w:t xml:space="preserve">9.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 xml:space="preserve">متی </w:t>
      </w:r>
      <w:r w:rsidR="00E05D22">
        <w:rPr>
          <w:rFonts w:ascii="Jameel Noori Nastaleeq" w:hAnsi="Jameel Noori Nastaleeq" w:cs="Jameel Noori Nastaleeq" w:hint="cs"/>
          <w:rtl/>
        </w:rPr>
        <w:t xml:space="preserve">  13: 31-</w:t>
      </w:r>
      <w:proofErr w:type="gramStart"/>
      <w:r w:rsidR="00E05D22">
        <w:rPr>
          <w:rFonts w:ascii="Jameel Noori Nastaleeq" w:hAnsi="Jameel Noori Nastaleeq" w:cs="Jameel Noori Nastaleeq" w:hint="cs"/>
          <w:rtl/>
        </w:rPr>
        <w:t xml:space="preserve">32 </w:t>
      </w:r>
      <w:r w:rsidRPr="00067851">
        <w:rPr>
          <w:rFonts w:ascii="Jameel Noori Nastaleeq" w:hAnsi="Jameel Noori Nastaleeq" w:cs="Jameel Noori Nastaleeq"/>
          <w:rtl/>
        </w:rPr>
        <w:t xml:space="preserve"> میں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</w:t>
      </w:r>
      <w:proofErr w:type="gramStart"/>
      <w:r w:rsidR="00E05D22">
        <w:rPr>
          <w:rFonts w:ascii="Jameel Noori Nastaleeq" w:hAnsi="Jameel Noori Nastaleeq" w:cs="Jameel Noori Nastaleeq" w:hint="cs"/>
          <w:rtl/>
        </w:rPr>
        <w:t xml:space="preserve">رائی </w:t>
      </w:r>
      <w:r w:rsidRPr="00067851">
        <w:rPr>
          <w:rFonts w:ascii="Jameel Noori Nastaleeq" w:hAnsi="Jameel Noori Nastaleeq" w:cs="Jameel Noori Nastaleeq"/>
          <w:rtl/>
        </w:rPr>
        <w:t xml:space="preserve"> کے</w:t>
      </w:r>
      <w:proofErr w:type="gramEnd"/>
      <w:r w:rsidRPr="00067851">
        <w:rPr>
          <w:rFonts w:ascii="Jameel Noori Nastaleeq" w:hAnsi="Jameel Noori Nastaleeq" w:cs="Jameel Noori Nastaleeq"/>
          <w:rtl/>
        </w:rPr>
        <w:t xml:space="preserve"> </w:t>
      </w:r>
      <w:r w:rsidR="00E05D22">
        <w:rPr>
          <w:rFonts w:ascii="Jameel Noori Nastaleeq" w:hAnsi="Jameel Noori Nastaleeq" w:cs="Jameel Noori Nastaleeq" w:hint="cs"/>
          <w:rtl/>
        </w:rPr>
        <w:t>دانے</w:t>
      </w:r>
      <w:r w:rsidRPr="00067851">
        <w:rPr>
          <w:rFonts w:ascii="Jameel Noori Nastaleeq" w:hAnsi="Jameel Noori Nastaleeq" w:cs="Jameel Noori Nastaleeq"/>
          <w:rtl/>
        </w:rPr>
        <w:t xml:space="preserve"> کی تمثیل ہمیں خدا کی بادشاہی کے آنے کے بارے میں کیا سکھاتی ہے؟</w:t>
      </w:r>
    </w:p>
    <w:p w14:paraId="135D32E0" w14:textId="1C940E5C" w:rsidR="00067851" w:rsidRDefault="00067851" w:rsidP="00067851">
      <w:pPr>
        <w:bidi/>
      </w:pPr>
      <w:r w:rsidRPr="00067851">
        <w:rPr>
          <w:rFonts w:ascii="Jameel Noori Nastaleeq" w:hAnsi="Jameel Noori Nastaleeq" w:cs="Jameel Noori Nastaleeq"/>
        </w:rPr>
        <w:lastRenderedPageBreak/>
        <w:t xml:space="preserve">10. </w:t>
      </w:r>
      <w:r w:rsidRPr="00067851">
        <w:rPr>
          <w:rFonts w:ascii="Jameel Noori Nastaleeq" w:hAnsi="Jameel Noori Nastaleeq" w:cs="Jameel Noori Nastaleeq"/>
        </w:rPr>
        <w:tab/>
      </w:r>
      <w:r w:rsidRPr="00067851">
        <w:rPr>
          <w:rFonts w:ascii="Jameel Noori Nastaleeq" w:hAnsi="Jameel Noori Nastaleeq" w:cs="Jameel Noori Nastaleeq"/>
          <w:rtl/>
        </w:rPr>
        <w:t>نئے عہدنامے کے دور میں خدا کی بادشاہی کے مراحل کیا</w:t>
      </w:r>
      <w:r>
        <w:rPr>
          <w:rFonts w:cs="Arial"/>
          <w:rtl/>
        </w:rPr>
        <w:t xml:space="preserve"> </w:t>
      </w:r>
      <w:r w:rsidRPr="00E05D22">
        <w:rPr>
          <w:rFonts w:ascii="Jameel Noori Nastaleeq" w:hAnsi="Jameel Noori Nastaleeq" w:cs="Jameel Noori Nastaleeq"/>
          <w:rtl/>
        </w:rPr>
        <w:t>ہیں</w:t>
      </w:r>
      <w:r>
        <w:rPr>
          <w:rFonts w:cs="Arial" w:hint="cs"/>
          <w:rtl/>
        </w:rPr>
        <w:t>؟</w:t>
      </w:r>
    </w:p>
    <w:sectPr w:rsidR="00067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F9"/>
    <w:rsid w:val="00067851"/>
    <w:rsid w:val="00080ED0"/>
    <w:rsid w:val="00412DAC"/>
    <w:rsid w:val="006C2791"/>
    <w:rsid w:val="00705AF9"/>
    <w:rsid w:val="007D6C87"/>
    <w:rsid w:val="0092713C"/>
    <w:rsid w:val="00A3324F"/>
    <w:rsid w:val="00B60E3E"/>
    <w:rsid w:val="00BB44B2"/>
    <w:rsid w:val="00C263F5"/>
    <w:rsid w:val="00DB044A"/>
    <w:rsid w:val="00E05D22"/>
    <w:rsid w:val="00E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7ABE7"/>
  <w15:chartTrackingRefBased/>
  <w15:docId w15:val="{54EE9916-5D3B-4A62-9DCD-1CBB0B30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851"/>
  </w:style>
  <w:style w:type="paragraph" w:styleId="Heading1">
    <w:name w:val="heading 1"/>
    <w:basedOn w:val="Normal"/>
    <w:next w:val="Normal"/>
    <w:link w:val="Heading1Char"/>
    <w:uiPriority w:val="9"/>
    <w:qFormat/>
    <w:rsid w:val="00705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A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3</cp:revision>
  <dcterms:created xsi:type="dcterms:W3CDTF">2025-08-14T11:01:00Z</dcterms:created>
  <dcterms:modified xsi:type="dcterms:W3CDTF">2025-08-14T11:28:00Z</dcterms:modified>
</cp:coreProperties>
</file>