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4F35A" w14:textId="43F8C8FF" w:rsidR="00DC2838" w:rsidRPr="0075264B" w:rsidRDefault="00DC2838" w:rsidP="00484F4C">
      <w:pPr>
        <w:pStyle w:val="TitleL1"/>
        <w:rPr>
          <w:rFonts w:ascii="Gautami" w:hAnsi="Gautami" w:cs="Gautami"/>
        </w:rPr>
      </w:pPr>
      <w:bookmarkStart w:id="0" w:name="_Hlk86055217"/>
      <w:bookmarkStart w:id="1" w:name="_Hlk86745516"/>
      <w:r w:rsidRPr="0075264B">
        <w:rPr>
          <w:rFonts w:ascii="Gautami" w:eastAsia="Gautami" w:hAnsi="Gautami" w:cs="Gautami"/>
          <w:lang w:val="te-IN" w:bidi="te-IN"/>
        </w:rPr>
        <w:t>క్రొత్త నిబంధన పత్రికలు – ఐదవ మాడ్యుల్ – ప్రకటన గ్రంథము: నేపథ్యము</w:t>
      </w:r>
    </w:p>
    <w:p w14:paraId="0834A764" w14:textId="77777777" w:rsidR="00484F4C" w:rsidRPr="0075264B" w:rsidRDefault="00DC2838" w:rsidP="00484F4C">
      <w:pPr>
        <w:pStyle w:val="TitleL2"/>
        <w:rPr>
          <w:rFonts w:ascii="Gautami" w:hAnsi="Gautami" w:cs="Gautami"/>
        </w:rPr>
      </w:pPr>
      <w:r w:rsidRPr="0075264B">
        <w:rPr>
          <w:rFonts w:ascii="Gautami" w:eastAsia="Gautami" w:hAnsi="Gautami" w:cs="Gautami"/>
          <w:lang w:val="te-IN" w:bidi="te-IN"/>
        </w:rPr>
        <w:t>చర్చా ప్రశ్నలు</w:t>
      </w:r>
      <w:bookmarkEnd w:id="0"/>
    </w:p>
    <w:p w14:paraId="4257B6CB" w14:textId="77777777" w:rsidR="00484F4C" w:rsidRPr="0075264B" w:rsidRDefault="00DC2838" w:rsidP="00484F4C">
      <w:pPr>
        <w:pStyle w:val="BodyTextNumberedL1"/>
        <w:rPr>
          <w:rFonts w:ascii="Gautami" w:hAnsi="Gautami" w:cs="Gautami"/>
        </w:rPr>
      </w:pPr>
      <w:r w:rsidRPr="0075264B">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r w:rsidRPr="0075264B">
        <w:rPr>
          <w:rFonts w:ascii="Gautami" w:eastAsia="Gautami" w:hAnsi="Gautami" w:cs="Gautami"/>
          <w:lang w:val="te-IN" w:bidi="te-IN"/>
        </w:rPr>
        <w:t>?</w:t>
      </w:r>
    </w:p>
    <w:p w14:paraId="07892C5A" w14:textId="77777777" w:rsidR="00484F4C" w:rsidRPr="0075264B" w:rsidRDefault="00C27BA2" w:rsidP="00484F4C">
      <w:pPr>
        <w:pStyle w:val="BodyTextNumberedL1"/>
        <w:rPr>
          <w:rFonts w:ascii="Gautami" w:hAnsi="Gautami" w:cs="Gautami"/>
        </w:rPr>
      </w:pPr>
      <w:r w:rsidRPr="0075264B">
        <w:rPr>
          <w:rFonts w:ascii="Gautami" w:eastAsia="Gautami" w:hAnsi="Gautami" w:cs="Gautami"/>
          <w:shd w:val="clear" w:color="auto" w:fill="FFFFFF"/>
          <w:lang w:val="te-IN" w:bidi="te-IN"/>
        </w:rPr>
        <w:t>ఈ కోర్సును చదువుటకు ముందు ప్రకటన గ్రంథమును గురించి మీ సామాన్య వైఖరి ఎలా ఉండేది?</w:t>
      </w:r>
    </w:p>
    <w:p w14:paraId="2CEF3951" w14:textId="3A0C5E44" w:rsidR="00484F4C" w:rsidRPr="0075264B" w:rsidRDefault="00DC2838" w:rsidP="00484F4C">
      <w:pPr>
        <w:pStyle w:val="BodyTextNumberedL1"/>
        <w:rPr>
          <w:rFonts w:ascii="Gautami" w:hAnsi="Gautami" w:cs="Gautami"/>
        </w:rPr>
      </w:pPr>
      <w:r w:rsidRPr="0075264B">
        <w:rPr>
          <w:rFonts w:ascii="Gautami" w:eastAsia="Gautami" w:hAnsi="Gautami" w:cs="Gautami"/>
          <w:lang w:val="te-IN" w:bidi="te-IN"/>
        </w:rPr>
        <w:t>అపొస్తలుడైన పౌలు ప్రకటన గ్రంథమును వ్రాశాడు అను మాట మనం పుస్తకమును అధ్యయనం చేయు విధానము మీద ఎలాంటి ప్రభావం చూపుతుంది?</w:t>
      </w:r>
    </w:p>
    <w:p w14:paraId="101E205E" w14:textId="77777777" w:rsidR="00484F4C" w:rsidRPr="0075264B" w:rsidRDefault="00DC2838" w:rsidP="00484F4C">
      <w:pPr>
        <w:pStyle w:val="BodyTextNumberedL1"/>
        <w:rPr>
          <w:rFonts w:ascii="Gautami" w:hAnsi="Gautami" w:cs="Gautami"/>
        </w:rPr>
      </w:pPr>
      <w:r w:rsidRPr="0075264B">
        <w:rPr>
          <w:rFonts w:ascii="Gautami" w:eastAsia="Gautami" w:hAnsi="Gautami" w:cs="Gautami"/>
          <w:lang w:val="te-IN" w:bidi="te-IN"/>
        </w:rPr>
        <w:t>ప్రకటన గ్రంథమును చదువుట ద్వారా మీరు ఏ విధముగా ప్రోత్సహించబడ్డారు? మీరు ఏ విధములుగా గద్దించబడ్డారు?</w:t>
      </w:r>
    </w:p>
    <w:p w14:paraId="33F9E56B" w14:textId="77777777" w:rsidR="00484F4C" w:rsidRPr="0075264B" w:rsidRDefault="00C27BA2" w:rsidP="00484F4C">
      <w:pPr>
        <w:pStyle w:val="BodyTextNumberedL1"/>
        <w:rPr>
          <w:rFonts w:ascii="Gautami" w:hAnsi="Gautami" w:cs="Gautami"/>
        </w:rPr>
      </w:pPr>
      <w:r w:rsidRPr="0075264B">
        <w:rPr>
          <w:rFonts w:ascii="Gautami" w:eastAsia="Gautami" w:hAnsi="Gautami" w:cs="Gautami"/>
          <w:shd w:val="clear" w:color="auto" w:fill="FFFFFF"/>
          <w:lang w:val="te-IN" w:bidi="te-IN"/>
        </w:rPr>
        <w:t>క్రీస్తు తిరిగివచ్చుటకు ముందు అంత్య దినములు ఎలా ఉంటాయని మీరు భావిస్తున్నారు?</w:t>
      </w:r>
    </w:p>
    <w:p w14:paraId="63D19D4F" w14:textId="77777777" w:rsidR="00484F4C" w:rsidRPr="0075264B" w:rsidRDefault="00DC2838" w:rsidP="00484F4C">
      <w:pPr>
        <w:pStyle w:val="BodyTextNumberedL1"/>
        <w:rPr>
          <w:rFonts w:ascii="Gautami" w:hAnsi="Gautami" w:cs="Gautami"/>
        </w:rPr>
      </w:pPr>
      <w:r w:rsidRPr="0075264B">
        <w:rPr>
          <w:rFonts w:ascii="Gautami" w:eastAsia="Gautami" w:hAnsi="Gautami" w:cs="Gautami"/>
          <w:lang w:val="te-IN" w:bidi="te-IN"/>
        </w:rPr>
        <w:t>మనం "అంత్య దినములలో" ఉన్నామను వాస్తవం దేవుని మీద ఆధారపడుటను ఎలా బలపరుస్తుంది?</w:t>
      </w:r>
    </w:p>
    <w:p w14:paraId="62AADE4D" w14:textId="7CE777E5" w:rsidR="00484F4C" w:rsidRPr="0075264B" w:rsidRDefault="00DC2838" w:rsidP="00484F4C">
      <w:pPr>
        <w:pStyle w:val="BodyTextNumberedL1"/>
        <w:rPr>
          <w:rFonts w:ascii="Gautami" w:hAnsi="Gautami" w:cs="Gautami"/>
        </w:rPr>
      </w:pPr>
      <w:r w:rsidRPr="0075264B">
        <w:rPr>
          <w:rFonts w:ascii="Gautami" w:eastAsia="Gautami" w:hAnsi="Gautami" w:cs="Gautami"/>
          <w:lang w:val="te-IN" w:bidi="te-IN"/>
        </w:rPr>
        <w:t>మనం "అంత్య దినములలో" నివసిస్తుండగా, మీ ప్రస్తుత పరిస్థితులు మరియు పరిచర్య పరిస్థితుల మధ్య యేసు రాకడను మీరెలా ఎదురుచూస్తున్నారు?</w:t>
      </w:r>
    </w:p>
    <w:p w14:paraId="537D2E93" w14:textId="77777777" w:rsidR="00484F4C" w:rsidRPr="0075264B" w:rsidRDefault="00DC2838" w:rsidP="00484F4C">
      <w:pPr>
        <w:pStyle w:val="BodyTextNumberedL1"/>
        <w:rPr>
          <w:rFonts w:ascii="Gautami" w:hAnsi="Gautami" w:cs="Gautami"/>
        </w:rPr>
      </w:pPr>
      <w:r w:rsidRPr="0075264B">
        <w:rPr>
          <w:rFonts w:ascii="Gautami" w:eastAsia="Gautami" w:hAnsi="Gautami" w:cs="Gautami"/>
          <w:lang w:val="te-IN" w:bidi="te-IN"/>
        </w:rPr>
        <w:t>దేవుని దయాళుత్వము మనం ఆయనకు నమ్మకముగా ఉండునట్లు మనలను ఏ విధములుగా ప్రోత్సహిస్తుంది?</w:t>
      </w:r>
    </w:p>
    <w:p w14:paraId="72328B7B" w14:textId="77777777" w:rsidR="00484F4C" w:rsidRPr="0075264B" w:rsidRDefault="00DC2838" w:rsidP="00484F4C">
      <w:pPr>
        <w:pStyle w:val="BodyTextNumberedL1"/>
        <w:rPr>
          <w:rFonts w:ascii="Gautami" w:hAnsi="Gautami" w:cs="Gautami"/>
        </w:rPr>
      </w:pPr>
      <w:r w:rsidRPr="0075264B">
        <w:rPr>
          <w:rFonts w:ascii="Gautami" w:eastAsia="Gautami" w:hAnsi="Gautami" w:cs="Gautami"/>
          <w:lang w:val="te-IN" w:bidi="te-IN"/>
        </w:rPr>
        <w:t>వాస్తవిక లోకంలో దేవదూతలు మరియు దయ్యముల పాలుపంపులు మనం జీవించు మరియు పరిచర్య చేయు విధానమును ఎలా ప్రభావితం చేయాలి?</w:t>
      </w:r>
    </w:p>
    <w:p w14:paraId="4D64846C" w14:textId="77777777" w:rsidR="00484F4C" w:rsidRPr="0075264B" w:rsidRDefault="00DC2838" w:rsidP="00484F4C">
      <w:pPr>
        <w:pStyle w:val="BodyTextNumberedL1"/>
        <w:rPr>
          <w:rFonts w:ascii="Gautami" w:hAnsi="Gautami" w:cs="Gautami"/>
        </w:rPr>
      </w:pPr>
      <w:r w:rsidRPr="0075264B">
        <w:rPr>
          <w:rFonts w:ascii="Gautami" w:eastAsia="Gautami" w:hAnsi="Gautami" w:cs="Gautami"/>
          <w:lang w:val="te-IN" w:bidi="te-IN"/>
        </w:rPr>
        <w:lastRenderedPageBreak/>
        <w:t>యేసు తిరిగివచ్చి, ఆయన రాజ్యమును నెరవేర్చుతాడు అని ప్రకటన గ్రంథములో మనకు కనిపించు నిశ్చయత నుండి ఏ నిరీక్షణను, ప్రోత్సాహమును మనం పొందాలి?</w:t>
      </w:r>
    </w:p>
    <w:p w14:paraId="381841AC" w14:textId="77777777" w:rsidR="00484F4C" w:rsidRPr="0075264B" w:rsidRDefault="00AE5C3C" w:rsidP="00484F4C">
      <w:pPr>
        <w:pStyle w:val="BodyTextNumberedL1"/>
        <w:rPr>
          <w:rFonts w:ascii="Gautami" w:hAnsi="Gautami" w:cs="Gautami"/>
        </w:rPr>
      </w:pPr>
      <w:r w:rsidRPr="0075264B">
        <w:rPr>
          <w:rFonts w:ascii="Gautami" w:eastAsia="Gautami" w:hAnsi="Gautami" w:cs="Gautami"/>
          <w:shd w:val="clear" w:color="auto" w:fill="FFFFFF"/>
          <w:lang w:val="te-IN" w:bidi="te-IN"/>
        </w:rPr>
        <w:t>మీ విశ్వాసమును విడిచిపెట్టు విధంగా మిమ్మును శోధింపబడునట్లు ఒత్తిళ్లను మీరెప్పుడైనా అనుభవిస్తారా? అవి ఏవి?</w:t>
      </w:r>
    </w:p>
    <w:p w14:paraId="6F598D0A" w14:textId="77777777" w:rsidR="00484F4C" w:rsidRPr="0075264B" w:rsidRDefault="00C27BA2" w:rsidP="00484F4C">
      <w:pPr>
        <w:pStyle w:val="BodyTextNumberedL1"/>
        <w:rPr>
          <w:rStyle w:val="apple-converted-space"/>
          <w:rFonts w:ascii="Gautami" w:hAnsi="Gautami" w:cs="Gautami"/>
          <w:shd w:val="clear" w:color="auto" w:fill="FFFFFF"/>
        </w:rPr>
      </w:pPr>
      <w:r w:rsidRPr="0075264B">
        <w:rPr>
          <w:rFonts w:ascii="Gautami" w:eastAsia="Gautami" w:hAnsi="Gautami" w:cs="Gautami"/>
          <w:shd w:val="clear" w:color="auto" w:fill="FFFFFF"/>
          <w:lang w:val="te-IN" w:bidi="te-IN"/>
        </w:rPr>
        <w:t>లోకంలోని రాజకీయ సన్నివేశాల్లో దేవదూతలు భాగమైయున్నారని గ్రహించుట మీ మీద ఎలా ప్రభావం చూపుతుంది?</w:t>
      </w:r>
    </w:p>
    <w:p w14:paraId="454246F1" w14:textId="77777777" w:rsidR="00484F4C" w:rsidRPr="0075264B" w:rsidRDefault="00484F4C">
      <w:pPr>
        <w:rPr>
          <w:rFonts w:ascii="Gautami" w:hAnsi="Gautami" w:cs="Gautami"/>
          <w:b/>
          <w:bCs/>
        </w:rPr>
      </w:pPr>
      <w:r w:rsidRPr="0075264B">
        <w:rPr>
          <w:rFonts w:ascii="Gautami" w:eastAsia="Gautami" w:hAnsi="Gautami" w:cs="Gautami"/>
          <w:b/>
          <w:lang w:val="te-IN" w:bidi="te-IN"/>
        </w:rPr>
        <w:br w:type="page"/>
      </w:r>
    </w:p>
    <w:p w14:paraId="61C78162" w14:textId="09DE6552" w:rsidR="008602F9" w:rsidRPr="0075264B" w:rsidRDefault="008602F9" w:rsidP="00484F4C">
      <w:pPr>
        <w:pStyle w:val="BulletParagraph"/>
        <w:rPr>
          <w:rFonts w:ascii="Gautami" w:hAnsi="Gautami" w:cs="Gautami"/>
        </w:rPr>
      </w:pPr>
      <w:r w:rsidRPr="0075264B">
        <w:rPr>
          <w:rFonts w:ascii="Gautami" w:eastAsia="Gautami" w:hAnsi="Gautami" w:cs="Gautami"/>
          <w:b/>
          <w:lang w:val="te-IN" w:bidi="te-IN"/>
        </w:rPr>
        <w:lastRenderedPageBreak/>
        <w:t>సమీక్ష వాక్యము:</w:t>
      </w:r>
      <w:r w:rsidRPr="0075264B">
        <w:rPr>
          <w:rFonts w:ascii="Gautami" w:eastAsia="Gautami" w:hAnsi="Gautami" w:cs="Gautami"/>
          <w:lang w:val="te-IN" w:bidi="te-IN"/>
        </w:rPr>
        <w:t xml:space="preserve"> ఈ పత్రిక యొక్క శ్రోతలు అయితే రోమా ప్రభుత్వం ద్వారా హింసించబడ్డారు, లేక హింస</w:t>
      </w:r>
      <w:r w:rsidR="00A037F5">
        <w:rPr>
          <w:rFonts w:ascii="Gautami" w:eastAsia="Gautami" w:hAnsi="Gautami" w:cs="Gautami" w:hint="cs"/>
          <w:cs/>
          <w:lang w:val="te-IN" w:bidi="te-IN"/>
        </w:rPr>
        <w:t>ను</w:t>
      </w:r>
      <w:r w:rsidRPr="0075264B">
        <w:rPr>
          <w:rFonts w:ascii="Gautami" w:eastAsia="Gautami" w:hAnsi="Gautami" w:cs="Gautami"/>
          <w:lang w:val="te-IN" w:bidi="te-IN"/>
        </w:rPr>
        <w:t xml:space="preserve"> ఎదుర్కునే స్థితిలో ఉన్నారు. యేసు యొక్క పరిచర్య, శ్రమలు మరియు మరణమును పూర్తిగా ఒక నూతనమైన దృక్పధముతో శిష్యులు అవగాహన చేసుకోవటానికి పునరుత్థానము ఉపకరించినది. ప్రకటన గ్రంథము యొక్క వాస్తవిక శ్రోతలు ఈ సందేశము వారికి అనువర్తించబడుట వినవలసియుండెను, ఎందుకంటే బలమైన రోమా సామ్రాజ్యము నుండి వారు హింసను ఎదుర్కొన్నారు. చాలామంది క్రైస్తవులు దీనిని ఓటమిగా భావించటము ప్రారంభించారు. కానీ, పునరుత్థానము ద్వారా యేసు పొందిన విజయమునందు నమ్మకము మరియు ఆదరణ కనుగొనాలని యోహాను తన పాఠకులను ప్రోత్సహించాడు. వారి యొక్క జీవితాలు హతసాక్ష్యులుగా ముగించబడినప్పటికీ, అది జీవితానికి ముగింపుకాదు అనే విషయమును వారు అర్థము చేసుకోవాలని తాను కోరుకుంటున్నాడు. తుదకు, యేసు తన ఉన్నతమైన రాజ్యమును స్థాపిస్తాడు, మరియు ప్రతి విశ్వాసి, ఏకాలములో జీవించినవారైనా, ఆయన విజయములో పాలుపొందుతారు. </w:t>
      </w:r>
    </w:p>
    <w:p w14:paraId="3DBB69F6" w14:textId="33E1BE73" w:rsidR="008602F9" w:rsidRPr="0075264B" w:rsidRDefault="008602F9" w:rsidP="00484F4C">
      <w:pPr>
        <w:pStyle w:val="BulletParagraph"/>
        <w:rPr>
          <w:rFonts w:ascii="Gautami" w:hAnsi="Gautami" w:cs="Gautami"/>
        </w:rPr>
      </w:pPr>
      <w:r w:rsidRPr="0075264B">
        <w:rPr>
          <w:rFonts w:ascii="Gautami" w:eastAsia="Gautami" w:hAnsi="Gautami" w:cs="Gautami"/>
          <w:b/>
          <w:lang w:val="te-IN" w:bidi="te-IN"/>
        </w:rPr>
        <w:t>సందర్భ పరిశీలన:</w:t>
      </w:r>
      <w:r w:rsidRPr="0075264B">
        <w:rPr>
          <w:rFonts w:ascii="Gautami" w:eastAsia="Gautami" w:hAnsi="Gautami" w:cs="Gautami"/>
          <w:lang w:val="te-IN" w:bidi="te-IN"/>
        </w:rPr>
        <w:t xml:space="preserve"> రాబర్ట్ అధికారికంగా ఒక క్రైస్తవ దేశంలో నివసించాడు. అతడు క్రైస్తవ్యం అధికారికంగా ఉన్న దేశంలో, అతడు, అతని తోటి పౌరులు  ప్రజలు మర్యాద, గౌరవాలను పొందు సంస్కృతిలో జీవించా</w:t>
      </w:r>
      <w:r w:rsidR="00467460">
        <w:rPr>
          <w:rFonts w:ascii="Gautami" w:eastAsia="Gautami" w:hAnsi="Gautami" w:cs="Gautami" w:hint="cs"/>
          <w:cs/>
          <w:lang w:val="te-IN" w:bidi="te-IN"/>
        </w:rPr>
        <w:t>డు</w:t>
      </w:r>
      <w:r w:rsidRPr="0075264B">
        <w:rPr>
          <w:rFonts w:ascii="Gautami" w:eastAsia="Gautami" w:hAnsi="Gautami" w:cs="Gautami"/>
          <w:lang w:val="te-IN" w:bidi="te-IN"/>
        </w:rPr>
        <w:t>. దూర దేశాల్లో క్రైస్తవుల హింసను గురించి విన్నాడుగాని, అతడు అతని కుటుంబం దానిని అనుభవించే అవకాశం లేదని భావించాడు. అయితే ఇప్పుడు, దుష్ట ప్రజలు మరియు సంస్థలు అతని దేశ పరిపాలనను స్వాధీనపరచుకున్నారు, అదే సమయంలో సంఘం నిద్రలోకి వెళ్లిపోయింది. అతడు దానిని గురించి ఆలోచించాలనుకోలేదుగాని, ఇప్పుడు అతడు, అతని కుటుంబం ఆ దుష్ట అధికారుల చేతిలో హింసను అనుభవించు స్థితి ఉంది అనే వాస్తవానికి మేలుకుంటున్నాడు. అతడు తనను తాను ఇలా ప్రశ్నించుకొనుట ఆరంభించాడు:</w:t>
      </w:r>
    </w:p>
    <w:p w14:paraId="59DCE8A5" w14:textId="76541C70" w:rsidR="008602F9" w:rsidRPr="0075264B" w:rsidRDefault="008602F9" w:rsidP="00484F4C">
      <w:pPr>
        <w:pStyle w:val="BodyTextNumberedL1"/>
        <w:numPr>
          <w:ilvl w:val="0"/>
          <w:numId w:val="15"/>
        </w:numPr>
        <w:spacing w:before="240"/>
        <w:rPr>
          <w:rFonts w:ascii="Gautami" w:hAnsi="Gautami" w:cs="Gautami"/>
        </w:rPr>
      </w:pPr>
      <w:r w:rsidRPr="0075264B">
        <w:rPr>
          <w:rFonts w:ascii="Gautami" w:eastAsia="Gautami" w:hAnsi="Gautami" w:cs="Gautami"/>
          <w:lang w:val="te-IN" w:bidi="te-IN"/>
        </w:rPr>
        <w:t>నా పిల్లలను ప్రభుత్వ పా</w:t>
      </w:r>
      <w:r w:rsidR="00813B5E">
        <w:rPr>
          <w:rFonts w:ascii="Gautami" w:eastAsia="Gautami" w:hAnsi="Gautami" w:cs="Gautami" w:hint="cs"/>
          <w:cs/>
          <w:lang w:val="te-IN" w:bidi="te-IN"/>
        </w:rPr>
        <w:t>ఠ</w:t>
      </w:r>
      <w:r w:rsidRPr="0075264B">
        <w:rPr>
          <w:rFonts w:ascii="Gautami" w:eastAsia="Gautami" w:hAnsi="Gautami" w:cs="Gautami"/>
          <w:lang w:val="te-IN" w:bidi="te-IN"/>
        </w:rPr>
        <w:t>శాలలో చదివించుట అంటే, అక్కడ బైబిలేతర బోధలను నేర్పుట అయితే, వారిని స్కూల్ మానిపించి, నేను నా భార్య ఇంటి దగ్గరే బోధించుటకు సిద్ధంగా ఉన్నామా? దీనిని గురించి ఆలోచించినప్పుడు మీకెలా అనిపిస్తుంది?</w:t>
      </w:r>
    </w:p>
    <w:p w14:paraId="0AD5D976" w14:textId="77777777" w:rsidR="008602F9" w:rsidRPr="0075264B" w:rsidRDefault="008602F9" w:rsidP="00484F4C">
      <w:pPr>
        <w:pStyle w:val="BodyTextNumberedL1"/>
        <w:numPr>
          <w:ilvl w:val="0"/>
          <w:numId w:val="15"/>
        </w:numPr>
        <w:rPr>
          <w:rFonts w:ascii="Gautami" w:hAnsi="Gautami" w:cs="Gautami"/>
        </w:rPr>
      </w:pPr>
      <w:r w:rsidRPr="0075264B">
        <w:rPr>
          <w:rFonts w:ascii="Gautami" w:eastAsia="Gautami" w:hAnsi="Gautami" w:cs="Gautami"/>
          <w:lang w:val="te-IN" w:bidi="te-IN"/>
        </w:rPr>
        <w:t>ఉద్యోగంలో ఉండుట అంటే విశ్వాసంలో రాజీపడుట అయినప్పుడు, నా ఉద్యోగాన్ని కోల్పోవుటకు సిద్ధంగా ఉన్నానా?</w:t>
      </w:r>
    </w:p>
    <w:p w14:paraId="49043D56" w14:textId="03D376FD" w:rsidR="008602F9" w:rsidRPr="0075264B" w:rsidRDefault="008602F9" w:rsidP="00484F4C">
      <w:pPr>
        <w:pStyle w:val="BodyTextNumberedL1"/>
        <w:numPr>
          <w:ilvl w:val="0"/>
          <w:numId w:val="15"/>
        </w:numPr>
        <w:rPr>
          <w:rFonts w:ascii="Gautami" w:hAnsi="Gautami" w:cs="Gautami"/>
        </w:rPr>
      </w:pPr>
      <w:r w:rsidRPr="0075264B">
        <w:rPr>
          <w:rFonts w:ascii="Gautami" w:eastAsia="Gautami" w:hAnsi="Gautami" w:cs="Gautami"/>
          <w:lang w:val="te-IN" w:bidi="te-IN"/>
        </w:rPr>
        <w:lastRenderedPageBreak/>
        <w:t>నేను ఉద్యోగం విడిచిపెట్టవలసి వస్తే, ఇప్పుడున్న ఇల్లు అమ్మి - ఇతర ఆస్తులను కూడా - చౌకగా ఉండు స్థలంలో నివసించుటకు సిద్ధంగా ఉన్నానా?</w:t>
      </w:r>
    </w:p>
    <w:p w14:paraId="42B1F24B" w14:textId="77777777" w:rsidR="008602F9" w:rsidRPr="0075264B" w:rsidRDefault="008602F9" w:rsidP="00484F4C">
      <w:pPr>
        <w:pStyle w:val="BodyTextNumberedL1"/>
        <w:numPr>
          <w:ilvl w:val="0"/>
          <w:numId w:val="15"/>
        </w:numPr>
        <w:rPr>
          <w:rFonts w:ascii="Gautami" w:hAnsi="Gautami" w:cs="Gautami"/>
        </w:rPr>
      </w:pPr>
      <w:r w:rsidRPr="0075264B">
        <w:rPr>
          <w:rFonts w:ascii="Gautami" w:eastAsia="Gautami" w:hAnsi="Gautami" w:cs="Gautami"/>
          <w:lang w:val="te-IN" w:bidi="te-IN"/>
        </w:rPr>
        <w:t>అవసరమైతే నేను పేదవానిని అగుటకు ఇష్టపడుతున్నానా?</w:t>
      </w:r>
    </w:p>
    <w:p w14:paraId="50949F71" w14:textId="77777777" w:rsidR="00484F4C" w:rsidRPr="0075264B" w:rsidRDefault="008602F9" w:rsidP="00484F4C">
      <w:pPr>
        <w:pStyle w:val="BodyTextNumberedL1"/>
        <w:numPr>
          <w:ilvl w:val="0"/>
          <w:numId w:val="15"/>
        </w:numPr>
        <w:rPr>
          <w:rFonts w:ascii="Gautami" w:hAnsi="Gautami" w:cs="Gautami"/>
        </w:rPr>
      </w:pPr>
      <w:r w:rsidRPr="0075264B">
        <w:rPr>
          <w:rFonts w:ascii="Gautami" w:eastAsia="Gautami" w:hAnsi="Gautami" w:cs="Gautami"/>
          <w:lang w:val="te-IN" w:bidi="te-IN"/>
        </w:rPr>
        <w:t>అవసరమైతే రాజ్యము కొరకు నా జీవితాన్ని ధారపోయునంతగా క్రైస్తవునిగా నా నిబద్ధతను కొనసాగించుటకు సిద్ధంగా ఉన్నానా?</w:t>
      </w:r>
    </w:p>
    <w:p w14:paraId="497A3CAC" w14:textId="77777777" w:rsidR="00484F4C" w:rsidRPr="0075264B" w:rsidRDefault="00484F4C">
      <w:pPr>
        <w:rPr>
          <w:rFonts w:ascii="Gautami" w:hAnsi="Gautami" w:cs="Gautami"/>
          <w:b/>
          <w:caps/>
        </w:rPr>
      </w:pPr>
      <w:r w:rsidRPr="0075264B">
        <w:rPr>
          <w:rFonts w:ascii="Gautami" w:eastAsia="Gautami" w:hAnsi="Gautami" w:cs="Gautami"/>
          <w:lang w:val="te-IN" w:bidi="te-IN"/>
        </w:rPr>
        <w:br w:type="page"/>
      </w:r>
    </w:p>
    <w:p w14:paraId="584D330F" w14:textId="1AA866BE" w:rsidR="008602F9" w:rsidRPr="0075264B" w:rsidRDefault="008602F9" w:rsidP="00484F4C">
      <w:pPr>
        <w:pStyle w:val="SubTitleL1"/>
        <w:rPr>
          <w:rFonts w:ascii="Gautami" w:hAnsi="Gautami" w:cs="Gautami"/>
        </w:rPr>
      </w:pPr>
      <w:r w:rsidRPr="0075264B">
        <w:rPr>
          <w:rFonts w:ascii="Gautami" w:eastAsia="Gautami" w:hAnsi="Gautami" w:cs="Gautami"/>
          <w:lang w:val="te-IN" w:bidi="te-IN"/>
        </w:rPr>
        <w:lastRenderedPageBreak/>
        <w:t>సమీక్ష ప్రశ్నలు</w:t>
      </w:r>
    </w:p>
    <w:p w14:paraId="24ACB9FE" w14:textId="41CEF696" w:rsidR="008602F9" w:rsidRPr="0075264B" w:rsidRDefault="008602F9" w:rsidP="008602F9">
      <w:pPr>
        <w:pStyle w:val="ListParagraph"/>
        <w:numPr>
          <w:ilvl w:val="0"/>
          <w:numId w:val="2"/>
        </w:numPr>
        <w:rPr>
          <w:rFonts w:ascii="Gautami" w:hAnsi="Gautami" w:cs="Gautami"/>
        </w:rPr>
      </w:pPr>
      <w:r w:rsidRPr="0075264B">
        <w:rPr>
          <w:rFonts w:ascii="Gautami" w:eastAsia="Gautami" w:hAnsi="Gautami" w:cs="Gautami"/>
          <w:lang w:val="te-IN" w:bidi="te-IN"/>
        </w:rPr>
        <w:t>సంస్కృతి, రాజకీయాలు క్రైస్తవ-విరోధంగా ఉన్న దేశంలో ఎక్కువ కాలం పాటు నివసించుట ఎలా ఉంటుందో మీరెప్పుడైనా అనుభవించారా? అయిన యెడల, అది ఎలా ఉండినదో ఉదాహరణలు ఇవ్వండి.</w:t>
      </w:r>
    </w:p>
    <w:p w14:paraId="1167FC33" w14:textId="73385EBE" w:rsidR="008602F9" w:rsidRPr="0075264B" w:rsidRDefault="008602F9" w:rsidP="008602F9">
      <w:pPr>
        <w:pStyle w:val="ListParagraph"/>
        <w:numPr>
          <w:ilvl w:val="0"/>
          <w:numId w:val="2"/>
        </w:numPr>
        <w:rPr>
          <w:rFonts w:ascii="Gautami" w:hAnsi="Gautami" w:cs="Gautami"/>
        </w:rPr>
      </w:pPr>
      <w:r w:rsidRPr="0075264B">
        <w:rPr>
          <w:rFonts w:ascii="Gautami" w:eastAsia="Gautami" w:hAnsi="Gautami" w:cs="Gautami"/>
          <w:lang w:val="te-IN" w:bidi="te-IN"/>
        </w:rPr>
        <w:t>సంస్కృతి, రాజకీయాలు క్రైస్తవులకు మద్దతునిచ్చునవిగా ఉన్న దేశంలో నివసించుట ఎలా ఉంటుందో మీరెప్పుడైనా అనుభవించారా? అయిన యెడల, అది ఎలా ఉండినదో ఉదాహరణలు ఇవ్వండి.</w:t>
      </w:r>
    </w:p>
    <w:p w14:paraId="7FF5594C" w14:textId="77777777" w:rsidR="00484F4C" w:rsidRPr="0075264B" w:rsidRDefault="008602F9" w:rsidP="008602F9">
      <w:pPr>
        <w:pStyle w:val="ListParagraph"/>
        <w:numPr>
          <w:ilvl w:val="0"/>
          <w:numId w:val="2"/>
        </w:numPr>
        <w:rPr>
          <w:rFonts w:ascii="Gautami" w:hAnsi="Gautami" w:cs="Gautami"/>
        </w:rPr>
      </w:pPr>
      <w:r w:rsidRPr="0075264B">
        <w:rPr>
          <w:rFonts w:ascii="Gautami" w:eastAsia="Gautami" w:hAnsi="Gautami" w:cs="Gautami"/>
          <w:lang w:val="te-IN" w:bidi="te-IN"/>
        </w:rPr>
        <w:t>మీరు వీటిలో దేనినీ అనుభవించకపోతే, అది ఎలా ఉంటుందో మీకు చెప్పు స్నేహితులు ఉండియుంటారు. మీ సమూహంలో వీలైనంత ఉత్తమమైన రీతిలో, ఒక వాతావరణంలో లేక మరొక వాతావరణంలో నివసించుటలో కలుగు ఆచరణాత్మక భిన్నత్వములను చర్చించండి. ప్రతిదానిలోని శోధనలు మరియు/లేక లాభములు ఏమిటి?</w:t>
      </w:r>
    </w:p>
    <w:p w14:paraId="7FD0652F" w14:textId="70B58D29" w:rsidR="00484F4C" w:rsidRPr="0075264B" w:rsidRDefault="008602F9" w:rsidP="008602F9">
      <w:pPr>
        <w:pStyle w:val="ListParagraph"/>
        <w:numPr>
          <w:ilvl w:val="0"/>
          <w:numId w:val="2"/>
        </w:numPr>
        <w:rPr>
          <w:rFonts w:ascii="Gautami" w:hAnsi="Gautami" w:cs="Gautami"/>
        </w:rPr>
      </w:pPr>
      <w:r w:rsidRPr="0075264B">
        <w:rPr>
          <w:rFonts w:ascii="Gautami" w:eastAsia="Gautami" w:hAnsi="Gautami" w:cs="Gautami"/>
          <w:lang w:val="te-IN" w:bidi="te-IN"/>
        </w:rPr>
        <w:t>అతని పరిస్థితిలో మీరుంటే రాబర్ట్ అడిగిన ప్రశ్నలకు మీరెలా స్పందించుట ఆరంభిస్తారు?</w:t>
      </w:r>
    </w:p>
    <w:p w14:paraId="54325692" w14:textId="0888B690" w:rsidR="008602F9" w:rsidRPr="0075264B" w:rsidRDefault="0056572C" w:rsidP="00484F4C">
      <w:pPr>
        <w:pStyle w:val="SubTitleL2"/>
        <w:rPr>
          <w:rFonts w:ascii="Gautami" w:hAnsi="Gautami" w:cs="Gautami"/>
        </w:rPr>
      </w:pPr>
      <w:r w:rsidRPr="0075264B">
        <w:rPr>
          <w:rFonts w:ascii="Gautami" w:eastAsia="Gautami" w:hAnsi="Gautami" w:cs="Gautami"/>
          <w:lang w:val="te-IN" w:bidi="te-IN"/>
        </w:rPr>
        <w:t>క్రియా అభ్యాసములు:</w:t>
      </w:r>
    </w:p>
    <w:p w14:paraId="2A300432" w14:textId="77777777" w:rsidR="008602F9" w:rsidRPr="0075264B" w:rsidRDefault="008602F9" w:rsidP="008602F9">
      <w:pPr>
        <w:pStyle w:val="ListParagraph"/>
        <w:numPr>
          <w:ilvl w:val="0"/>
          <w:numId w:val="3"/>
        </w:numPr>
        <w:rPr>
          <w:rFonts w:ascii="Gautami" w:hAnsi="Gautami" w:cs="Gautami"/>
        </w:rPr>
      </w:pPr>
      <w:r w:rsidRPr="0075264B">
        <w:rPr>
          <w:rFonts w:ascii="Gautami" w:eastAsia="Gautami" w:hAnsi="Gautami" w:cs="Gautami"/>
          <w:lang w:val="te-IN" w:bidi="te-IN"/>
        </w:rPr>
        <w:t>మీ ప్రస్తుత ప్రతిస్పందనలలో ఏమైనా మార్చవలసియుంటే, అవి ఏమిటో వ్రాయండి. తరువాత వాటిని ఆచరణలో పెట్టుటకు నిర్ధారించుకోండి.</w:t>
      </w:r>
    </w:p>
    <w:p w14:paraId="658DC083" w14:textId="77777777" w:rsidR="00484F4C" w:rsidRPr="0075264B" w:rsidRDefault="008602F9" w:rsidP="008602F9">
      <w:pPr>
        <w:pStyle w:val="ListParagraph"/>
        <w:numPr>
          <w:ilvl w:val="0"/>
          <w:numId w:val="3"/>
        </w:numPr>
        <w:rPr>
          <w:rFonts w:ascii="Gautami" w:hAnsi="Gautami" w:cs="Gautami"/>
        </w:rPr>
      </w:pPr>
      <w:r w:rsidRPr="0075264B">
        <w:rPr>
          <w:rFonts w:ascii="Gautami" w:eastAsia="Gautami" w:hAnsi="Gautami" w:cs="Gautami"/>
          <w:lang w:val="te-IN" w:bidi="te-IN"/>
        </w:rPr>
        <w:t>అపొస్తలుల కార్యములు 3 మరియు 4 అధ్యాయములలో హింసను అనుభవించినప్పుడు, విశ్వాసులు ఇలా ప్రార్థించారు-భద్రత కొరకు కాదు (ఇలా చేయుట తప్పు కాకపోయినప్పటికీ), దేవుని వాక్యమును ప్రకటించుటకు ధైర్యం కొరకు ప్రార్థించారు. ఆయన మిమ్మును ఉంచిన ప్రతి పరిస్థితిలో ఆయన వాక్యమును ధైర్యముగా మాట్లాడుటకు శక్తినిమ్మని ప్రభువును కోరండి. అది మీ జీవితంలో ఎలా ఉంటుందో గుర్తించి, దానిని ఆచరణలో పెట్టండి.</w:t>
      </w:r>
    </w:p>
    <w:sectPr w:rsidR="00484F4C" w:rsidRPr="0075264B" w:rsidSect="00484F4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0A6E600B"/>
    <w:multiLevelType w:val="hybridMultilevel"/>
    <w:tmpl w:val="EB3E2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B38B9"/>
    <w:multiLevelType w:val="multilevel"/>
    <w:tmpl w:val="A5CE42B0"/>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4D19B2"/>
    <w:multiLevelType w:val="hybridMultilevel"/>
    <w:tmpl w:val="70DAE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B7E2C"/>
    <w:multiLevelType w:val="multilevel"/>
    <w:tmpl w:val="D6F6345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418D7D81"/>
    <w:multiLevelType w:val="hybridMultilevel"/>
    <w:tmpl w:val="90882128"/>
    <w:lvl w:ilvl="0" w:tplc="7680A60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1785929048">
    <w:abstractNumId w:val="0"/>
  </w:num>
  <w:num w:numId="2" w16cid:durableId="524565737">
    <w:abstractNumId w:val="5"/>
  </w:num>
  <w:num w:numId="3" w16cid:durableId="714963808">
    <w:abstractNumId w:val="1"/>
  </w:num>
  <w:num w:numId="4" w16cid:durableId="1364743007">
    <w:abstractNumId w:val="7"/>
  </w:num>
  <w:num w:numId="5" w16cid:durableId="942810426">
    <w:abstractNumId w:val="9"/>
  </w:num>
  <w:num w:numId="6" w16cid:durableId="769471015">
    <w:abstractNumId w:val="8"/>
  </w:num>
  <w:num w:numId="7" w16cid:durableId="1567567663">
    <w:abstractNumId w:val="8"/>
  </w:num>
  <w:num w:numId="8" w16cid:durableId="125197213">
    <w:abstractNumId w:val="6"/>
  </w:num>
  <w:num w:numId="9" w16cid:durableId="1937712393">
    <w:abstractNumId w:val="3"/>
  </w:num>
  <w:num w:numId="10" w16cid:durableId="1279678006">
    <w:abstractNumId w:val="4"/>
  </w:num>
  <w:num w:numId="11" w16cid:durableId="807867828">
    <w:abstractNumId w:val="4"/>
  </w:num>
  <w:num w:numId="12" w16cid:durableId="1929267063">
    <w:abstractNumId w:val="4"/>
  </w:num>
  <w:num w:numId="13" w16cid:durableId="1992902745">
    <w:abstractNumId w:val="4"/>
  </w:num>
  <w:num w:numId="14" w16cid:durableId="1545370214">
    <w:abstractNumId w:val="2"/>
  </w:num>
  <w:num w:numId="15" w16cid:durableId="592281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38"/>
    <w:rsid w:val="000465EC"/>
    <w:rsid w:val="00126701"/>
    <w:rsid w:val="001A4799"/>
    <w:rsid w:val="00443773"/>
    <w:rsid w:val="00467460"/>
    <w:rsid w:val="00484F4C"/>
    <w:rsid w:val="004C4C0F"/>
    <w:rsid w:val="0051286A"/>
    <w:rsid w:val="0056572C"/>
    <w:rsid w:val="005C5A4E"/>
    <w:rsid w:val="006642F2"/>
    <w:rsid w:val="0075264B"/>
    <w:rsid w:val="007F17FC"/>
    <w:rsid w:val="00813B5E"/>
    <w:rsid w:val="008602F9"/>
    <w:rsid w:val="00A037F5"/>
    <w:rsid w:val="00A83947"/>
    <w:rsid w:val="00AE5C3C"/>
    <w:rsid w:val="00BA6713"/>
    <w:rsid w:val="00BE3815"/>
    <w:rsid w:val="00C124E1"/>
    <w:rsid w:val="00C27BA2"/>
    <w:rsid w:val="00D81B41"/>
    <w:rsid w:val="00DC2838"/>
    <w:rsid w:val="00DF646F"/>
    <w:rsid w:val="00F05C25"/>
    <w:rsid w:val="00FB6AF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7A8E"/>
  <w15:chartTrackingRefBased/>
  <w15:docId w15:val="{AB8C0634-4557-4C13-81C3-6E83F156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5EC"/>
    <w:pPr>
      <w:spacing w:line="278" w:lineRule="auto"/>
    </w:pPr>
    <w:rPr>
      <w:rFonts w:eastAsiaTheme="minorEastAsia"/>
      <w:kern w:val="2"/>
      <w:sz w:val="24"/>
      <w:szCs w:val="21"/>
      <w:lang w:val="en-IN" w:eastAsia="ja-JP" w:bidi="hi-IN"/>
      <w14:ligatures w14:val="standardContextual"/>
    </w:rPr>
  </w:style>
  <w:style w:type="character" w:default="1" w:styleId="DefaultParagraphFont">
    <w:name w:val="Default Paragraph Font"/>
    <w:uiPriority w:val="1"/>
    <w:semiHidden/>
    <w:unhideWhenUsed/>
    <w:rsid w:val="000465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65EC"/>
  </w:style>
  <w:style w:type="paragraph" w:styleId="PlainText">
    <w:name w:val="Plain Text"/>
    <w:basedOn w:val="Normal"/>
    <w:link w:val="PlainTextChar"/>
    <w:uiPriority w:val="99"/>
    <w:unhideWhenUsed/>
    <w:rsid w:val="004C4C0F"/>
    <w:rPr>
      <w:rFonts w:ascii="Consolas" w:hAnsi="Consolas" w:cs="Consolas"/>
      <w:sz w:val="21"/>
    </w:rPr>
  </w:style>
  <w:style w:type="character" w:customStyle="1" w:styleId="PlainTextChar">
    <w:name w:val="Plain Text Char"/>
    <w:basedOn w:val="DefaultParagraphFont"/>
    <w:link w:val="PlainText"/>
    <w:uiPriority w:val="99"/>
    <w:rsid w:val="004C4C0F"/>
    <w:rPr>
      <w:rFonts w:ascii="Consolas" w:eastAsiaTheme="minorEastAsia" w:hAnsi="Consolas" w:cs="Consolas"/>
      <w:sz w:val="21"/>
      <w:szCs w:val="21"/>
    </w:rPr>
  </w:style>
  <w:style w:type="paragraph" w:styleId="ListParagraph">
    <w:name w:val="List Paragraph"/>
    <w:basedOn w:val="Normal"/>
    <w:uiPriority w:val="34"/>
    <w:qFormat/>
    <w:rsid w:val="004C4C0F"/>
    <w:pPr>
      <w:ind w:left="720"/>
      <w:contextualSpacing/>
    </w:pPr>
  </w:style>
  <w:style w:type="character" w:customStyle="1" w:styleId="apple-converted-space">
    <w:name w:val="apple-converted-space"/>
    <w:basedOn w:val="DefaultParagraphFont"/>
    <w:rsid w:val="00C27BA2"/>
  </w:style>
  <w:style w:type="paragraph" w:customStyle="1" w:styleId="BodyText">
    <w:name w:val="BodyText"/>
    <w:basedOn w:val="Normal"/>
    <w:link w:val="BodyTextChar"/>
    <w:qFormat/>
    <w:rsid w:val="004C4C0F"/>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4C4C0F"/>
    <w:rPr>
      <w:rFonts w:eastAsia="Times New Roman" w:cstheme="minorHAnsi"/>
      <w:color w:val="212529"/>
      <w:sz w:val="24"/>
      <w:szCs w:val="24"/>
    </w:rPr>
  </w:style>
  <w:style w:type="paragraph" w:customStyle="1" w:styleId="BodyTextBulleted">
    <w:name w:val="BodyText Bulleted"/>
    <w:basedOn w:val="BodyText"/>
    <w:qFormat/>
    <w:rsid w:val="004C4C0F"/>
    <w:pPr>
      <w:numPr>
        <w:numId w:val="5"/>
      </w:numPr>
      <w:spacing w:after="60"/>
    </w:pPr>
    <w:rPr>
      <w:rFonts w:ascii="Calibri" w:eastAsia="Annapurna SIL" w:hAnsi="Calibri" w:cstheme="minorBidi"/>
      <w:noProof/>
    </w:rPr>
  </w:style>
  <w:style w:type="paragraph" w:customStyle="1" w:styleId="BodyTextNumberedL1">
    <w:name w:val="BodyText Numbered L1"/>
    <w:basedOn w:val="BodyText"/>
    <w:qFormat/>
    <w:rsid w:val="004C4C0F"/>
    <w:pPr>
      <w:numPr>
        <w:numId w:val="7"/>
      </w:numPr>
      <w:spacing w:after="240" w:afterAutospacing="0"/>
      <w:ind w:right="720"/>
    </w:pPr>
  </w:style>
  <w:style w:type="paragraph" w:customStyle="1" w:styleId="BodyTextNumberedL2">
    <w:name w:val="BodyText Numbered L2"/>
    <w:basedOn w:val="BodyTextNumberedL1"/>
    <w:qFormat/>
    <w:rsid w:val="004C4C0F"/>
    <w:pPr>
      <w:numPr>
        <w:ilvl w:val="1"/>
      </w:numPr>
    </w:pPr>
  </w:style>
  <w:style w:type="paragraph" w:customStyle="1" w:styleId="BodyTextUnindented">
    <w:name w:val="BodyText Unindented"/>
    <w:basedOn w:val="BodyText"/>
    <w:qFormat/>
    <w:rsid w:val="004C4C0F"/>
    <w:pPr>
      <w:ind w:firstLine="0"/>
    </w:pPr>
  </w:style>
  <w:style w:type="paragraph" w:customStyle="1" w:styleId="BulletParagraph">
    <w:name w:val="Bullet Paragraph"/>
    <w:basedOn w:val="Normal"/>
    <w:qFormat/>
    <w:rsid w:val="004C4C0F"/>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BulletsActionAssign">
    <w:name w:val="Bullets_Action Assign"/>
    <w:basedOn w:val="Normal"/>
    <w:link w:val="BulletsActionAssignChar"/>
    <w:uiPriority w:val="1"/>
    <w:qFormat/>
    <w:rsid w:val="004C4C0F"/>
    <w:pPr>
      <w:numPr>
        <w:numId w:val="8"/>
      </w:numPr>
      <w:spacing w:after="120"/>
    </w:pPr>
    <w:rPr>
      <w:rFonts w:ascii="Arial" w:eastAsia="ヒラギノ角ゴ Pro W3" w:hAnsi="Arial" w:cs="Arial"/>
      <w:color w:val="000000"/>
    </w:rPr>
  </w:style>
  <w:style w:type="character" w:customStyle="1" w:styleId="BulletsActionAssignChar">
    <w:name w:val="Bullets_Action Assign Char"/>
    <w:link w:val="BulletsActionAssign"/>
    <w:uiPriority w:val="1"/>
    <w:rsid w:val="004C4C0F"/>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4C4C0F"/>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4C4C0F"/>
    <w:rPr>
      <w:rFonts w:ascii="Arial" w:eastAsia="Calibri" w:hAnsi="Arial" w:cs="Arial"/>
      <w:bCs/>
      <w:color w:val="535352"/>
      <w:sz w:val="24"/>
      <w:szCs w:val="24"/>
    </w:rPr>
  </w:style>
  <w:style w:type="character" w:styleId="CommentReference">
    <w:name w:val="annotation reference"/>
    <w:uiPriority w:val="99"/>
    <w:rsid w:val="004C4C0F"/>
    <w:rPr>
      <w:sz w:val="16"/>
      <w:szCs w:val="16"/>
    </w:rPr>
  </w:style>
  <w:style w:type="paragraph" w:styleId="CommentText">
    <w:name w:val="annotation text"/>
    <w:basedOn w:val="Normal"/>
    <w:link w:val="CommentTextChar"/>
    <w:uiPriority w:val="99"/>
    <w:rsid w:val="004C4C0F"/>
    <w:pPr>
      <w:suppressAutoHyphens/>
    </w:pPr>
    <w:rPr>
      <w:rFonts w:eastAsia="SimSun"/>
      <w:sz w:val="20"/>
      <w:szCs w:val="20"/>
      <w:lang w:eastAsia="ar-SA"/>
    </w:rPr>
  </w:style>
  <w:style w:type="character" w:customStyle="1" w:styleId="CommentTextChar">
    <w:name w:val="Comment Text Char"/>
    <w:basedOn w:val="DefaultParagraphFont"/>
    <w:link w:val="CommentText"/>
    <w:uiPriority w:val="99"/>
    <w:rsid w:val="004C4C0F"/>
    <w:rPr>
      <w:rFonts w:eastAsia="SimSun"/>
      <w:sz w:val="20"/>
      <w:szCs w:val="20"/>
      <w:lang w:eastAsia="ar-SA"/>
    </w:rPr>
  </w:style>
  <w:style w:type="paragraph" w:customStyle="1" w:styleId="MinorHeadingTeal">
    <w:name w:val="Minor Heading Teal"/>
    <w:basedOn w:val="Normal"/>
    <w:link w:val="MinorHeadingTealChar"/>
    <w:uiPriority w:val="1"/>
    <w:qFormat/>
    <w:rsid w:val="004C4C0F"/>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4C4C0F"/>
    <w:rPr>
      <w:rFonts w:ascii="Arial" w:eastAsia="Calibri" w:hAnsi="Arial" w:cs="Arial"/>
      <w:b/>
      <w:color w:val="4496A1"/>
      <w:sz w:val="24"/>
      <w:szCs w:val="24"/>
    </w:rPr>
  </w:style>
  <w:style w:type="paragraph" w:customStyle="1" w:styleId="GreyCaseStudytitle">
    <w:name w:val="Grey Case Study title"/>
    <w:basedOn w:val="MinorHeadingTeal"/>
    <w:link w:val="GreyCaseStudytitleChar"/>
    <w:uiPriority w:val="1"/>
    <w:qFormat/>
    <w:rsid w:val="004C4C0F"/>
    <w:pPr>
      <w:spacing w:after="240"/>
    </w:pPr>
    <w:rPr>
      <w:color w:val="535352"/>
    </w:rPr>
  </w:style>
  <w:style w:type="character" w:customStyle="1" w:styleId="GreyCaseStudytitleChar">
    <w:name w:val="Grey Case Study title Char"/>
    <w:link w:val="GreyCaseStudytitle"/>
    <w:uiPriority w:val="1"/>
    <w:rsid w:val="004C4C0F"/>
    <w:rPr>
      <w:rFonts w:ascii="Arial" w:eastAsia="Calibri" w:hAnsi="Arial" w:cs="Arial"/>
      <w:b/>
      <w:color w:val="535352"/>
      <w:sz w:val="24"/>
      <w:szCs w:val="24"/>
    </w:rPr>
  </w:style>
  <w:style w:type="paragraph" w:customStyle="1" w:styleId="IndentedMinorHeading">
    <w:name w:val="Indented Minor Heading"/>
    <w:basedOn w:val="Normal"/>
    <w:link w:val="IndentedMinorHeadingChar"/>
    <w:uiPriority w:val="1"/>
    <w:qFormat/>
    <w:rsid w:val="004C4C0F"/>
    <w:pPr>
      <w:widowControl w:val="0"/>
      <w:tabs>
        <w:tab w:val="left" w:leader="dot" w:pos="8352"/>
        <w:tab w:val="left" w:leader="dot" w:pos="8496"/>
        <w:tab w:val="left" w:leader="dot" w:pos="8568"/>
      </w:tabs>
      <w:spacing w:before="240" w:after="120" w:line="276" w:lineRule="auto"/>
      <w:ind w:left="360"/>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4C4C0F"/>
    <w:rPr>
      <w:rFonts w:ascii="Arial" w:eastAsia="Calibri" w:hAnsi="Arial" w:cs="Arial"/>
      <w:b/>
      <w:color w:val="2C5376"/>
      <w:sz w:val="24"/>
      <w:szCs w:val="24"/>
    </w:rPr>
  </w:style>
  <w:style w:type="paragraph" w:styleId="List">
    <w:name w:val="List"/>
    <w:basedOn w:val="Normal"/>
    <w:uiPriority w:val="99"/>
    <w:semiHidden/>
    <w:unhideWhenUsed/>
    <w:rsid w:val="004C4C0F"/>
    <w:pPr>
      <w:ind w:left="360" w:hanging="360"/>
      <w:contextualSpacing/>
    </w:pPr>
  </w:style>
  <w:style w:type="paragraph" w:customStyle="1" w:styleId="MinorHeadingBlue">
    <w:name w:val="Minor Heading Blue"/>
    <w:basedOn w:val="Normal"/>
    <w:link w:val="MinorHeadingBlueChar"/>
    <w:uiPriority w:val="1"/>
    <w:qFormat/>
    <w:rsid w:val="004C4C0F"/>
    <w:pPr>
      <w:widowControl w:val="0"/>
      <w:tabs>
        <w:tab w:val="left" w:leader="dot" w:pos="8352"/>
        <w:tab w:val="left" w:leader="dot" w:pos="8496"/>
        <w:tab w:val="left" w:leader="dot" w:pos="8568"/>
      </w:tabs>
      <w:spacing w:before="240" w:after="120" w:line="276" w:lineRule="auto"/>
      <w:outlineLvl w:val="1"/>
    </w:pPr>
    <w:rPr>
      <w:rFonts w:ascii="Arial" w:eastAsia="Calibri" w:hAnsi="Arial" w:cs="Arial"/>
      <w:b/>
      <w:color w:val="2C5376"/>
    </w:rPr>
  </w:style>
  <w:style w:type="character" w:customStyle="1" w:styleId="MinorHeadingBlueChar">
    <w:name w:val="Minor Heading Blue Char"/>
    <w:link w:val="MinorHeadingBlue"/>
    <w:uiPriority w:val="1"/>
    <w:rsid w:val="004C4C0F"/>
    <w:rPr>
      <w:rFonts w:ascii="Arial" w:eastAsia="Calibri" w:hAnsi="Arial" w:cs="Arial"/>
      <w:b/>
      <w:color w:val="2C5376"/>
      <w:sz w:val="24"/>
      <w:szCs w:val="24"/>
    </w:rPr>
  </w:style>
  <w:style w:type="paragraph" w:customStyle="1" w:styleId="MinorHeadingGrey">
    <w:name w:val="Minor Heading Grey"/>
    <w:basedOn w:val="List"/>
    <w:link w:val="MinorHeadingGreyChar"/>
    <w:uiPriority w:val="1"/>
    <w:qFormat/>
    <w:rsid w:val="004C4C0F"/>
    <w:pPr>
      <w:numPr>
        <w:numId w:val="9"/>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4C4C0F"/>
    <w:rPr>
      <w:rFonts w:ascii="Arial" w:eastAsia="Calibri" w:hAnsi="Arial" w:cs="Arial"/>
      <w:b/>
      <w:color w:val="535352"/>
      <w:sz w:val="24"/>
      <w:szCs w:val="24"/>
      <w:lang w:eastAsia="ar-SA"/>
    </w:rPr>
  </w:style>
  <w:style w:type="paragraph" w:customStyle="1" w:styleId="OutlineL1">
    <w:name w:val="Outline L1"/>
    <w:basedOn w:val="ListParagraph"/>
    <w:qFormat/>
    <w:rsid w:val="004C4C0F"/>
    <w:pPr>
      <w:numPr>
        <w:numId w:val="13"/>
      </w:numPr>
      <w:spacing w:after="600"/>
      <w:contextualSpacing w:val="0"/>
    </w:pPr>
  </w:style>
  <w:style w:type="paragraph" w:customStyle="1" w:styleId="OutlineL2">
    <w:name w:val="Outline L2"/>
    <w:basedOn w:val="OutlineL1"/>
    <w:qFormat/>
    <w:rsid w:val="004C4C0F"/>
    <w:pPr>
      <w:numPr>
        <w:ilvl w:val="1"/>
      </w:numPr>
      <w:spacing w:after="480"/>
    </w:pPr>
  </w:style>
  <w:style w:type="paragraph" w:customStyle="1" w:styleId="OutlineL3">
    <w:name w:val="Outline L3"/>
    <w:basedOn w:val="OutlineL1"/>
    <w:qFormat/>
    <w:rsid w:val="004C4C0F"/>
    <w:pPr>
      <w:numPr>
        <w:ilvl w:val="2"/>
      </w:numPr>
      <w:spacing w:after="480"/>
    </w:pPr>
  </w:style>
  <w:style w:type="paragraph" w:customStyle="1" w:styleId="OutlineL4">
    <w:name w:val="Outline L4"/>
    <w:basedOn w:val="OutlineL1"/>
    <w:qFormat/>
    <w:rsid w:val="004C4C0F"/>
    <w:pPr>
      <w:numPr>
        <w:ilvl w:val="3"/>
      </w:numPr>
      <w:spacing w:after="480"/>
    </w:pPr>
    <w:rPr>
      <w:rFonts w:ascii="Calibri" w:hAnsi="Calibri" w:cs="Calibri"/>
    </w:rPr>
  </w:style>
  <w:style w:type="paragraph" w:customStyle="1" w:styleId="ReflectQsList">
    <w:name w:val="Reflect Qs List"/>
    <w:basedOn w:val="List"/>
    <w:link w:val="ReflectQsListChar"/>
    <w:uiPriority w:val="1"/>
    <w:qFormat/>
    <w:rsid w:val="004C4C0F"/>
    <w:pPr>
      <w:numPr>
        <w:numId w:val="14"/>
      </w:numPr>
      <w:tabs>
        <w:tab w:val="left" w:pos="720"/>
      </w:tabs>
      <w:suppressAutoHyphens/>
      <w:spacing w:after="120"/>
      <w:contextualSpacing w:val="0"/>
      <w:jc w:val="both"/>
    </w:pPr>
    <w:rPr>
      <w:rFonts w:ascii="Arial" w:eastAsia="ヒラギノ角ゴ Pro W3" w:hAnsi="Arial" w:cs="Arial"/>
      <w:color w:val="000000"/>
      <w:lang w:eastAsia="ar-SA"/>
    </w:rPr>
  </w:style>
  <w:style w:type="character" w:customStyle="1" w:styleId="ReflectQsListChar">
    <w:name w:val="Reflect Qs List Char"/>
    <w:link w:val="ReflectQsList"/>
    <w:uiPriority w:val="1"/>
    <w:rsid w:val="004C4C0F"/>
    <w:rPr>
      <w:rFonts w:ascii="Arial" w:eastAsia="ヒラギノ角ゴ Pro W3" w:hAnsi="Arial" w:cs="Arial"/>
      <w:color w:val="000000"/>
      <w:sz w:val="24"/>
      <w:szCs w:val="24"/>
      <w:lang w:eastAsia="ar-SA"/>
    </w:rPr>
  </w:style>
  <w:style w:type="paragraph" w:customStyle="1" w:styleId="ReviewStatementtext">
    <w:name w:val="Review Statement text"/>
    <w:basedOn w:val="Normal"/>
    <w:link w:val="ReviewStatementtextChar"/>
    <w:uiPriority w:val="1"/>
    <w:qFormat/>
    <w:rsid w:val="004C4C0F"/>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4C4C0F"/>
    <w:rPr>
      <w:rFonts w:ascii="Arial" w:eastAsia="Calibri" w:hAnsi="Arial" w:cs="Arial"/>
      <w:color w:val="2C5376"/>
      <w:sz w:val="24"/>
      <w:szCs w:val="24"/>
    </w:rPr>
  </w:style>
  <w:style w:type="paragraph" w:customStyle="1" w:styleId="SubTitleL1">
    <w:name w:val="Sub Title L1"/>
    <w:basedOn w:val="Normal"/>
    <w:qFormat/>
    <w:rsid w:val="004C4C0F"/>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4C4C0F"/>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4C4C0F"/>
    <w:rPr>
      <w:i/>
      <w:iCs/>
    </w:rPr>
  </w:style>
  <w:style w:type="paragraph" w:customStyle="1" w:styleId="TitleL1">
    <w:name w:val="Title L1"/>
    <w:basedOn w:val="PlainText"/>
    <w:qFormat/>
    <w:rsid w:val="004C4C0F"/>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4C4C0F"/>
    <w:pPr>
      <w:spacing w:after="480"/>
      <w:jc w:val="center"/>
    </w:pPr>
    <w:rPr>
      <w:rFonts w:ascii="Times New Roman" w:hAnsi="Times New Roman" w:cs="Times New Roman"/>
      <w:b/>
      <w:sz w:val="24"/>
      <w:szCs w:val="24"/>
    </w:rPr>
  </w:style>
  <w:style w:type="paragraph" w:styleId="Revision">
    <w:name w:val="Revision"/>
    <w:hidden/>
    <w:uiPriority w:val="99"/>
    <w:semiHidden/>
    <w:rsid w:val="00F05C25"/>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1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16</cp:revision>
  <cp:lastPrinted>2025-03-10T10:02:00Z</cp:lastPrinted>
  <dcterms:created xsi:type="dcterms:W3CDTF">2021-11-15T22:26:00Z</dcterms:created>
  <dcterms:modified xsi:type="dcterms:W3CDTF">2025-03-10T10:02:00Z</dcterms:modified>
</cp:coreProperties>
</file>