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DB6C0" w14:textId="3C1A7616" w:rsidR="00CE4870" w:rsidRPr="00047DE3" w:rsidRDefault="00CE4870" w:rsidP="00CE47B0">
      <w:pPr>
        <w:pStyle w:val="TitleL1"/>
        <w:rPr>
          <w:rFonts w:ascii="Gautami" w:hAnsi="Gautami" w:cs="Gautami"/>
        </w:rPr>
      </w:pPr>
      <w:bookmarkStart w:id="0" w:name="_Hlk86324153"/>
      <w:r w:rsidRPr="00047DE3">
        <w:rPr>
          <w:rFonts w:ascii="Gautami" w:eastAsia="Gautami" w:hAnsi="Gautami" w:cs="Gautami"/>
          <w:lang w:val="te-IN" w:bidi="te-IN"/>
        </w:rPr>
        <w:t>పాత నిబంధన ప్రవక్తలు - మాడ్యుల్ 6 - హోషేయా గ్రంథము యొక్క పరిచయము - విషయము మరియు ఆకృతి</w:t>
      </w:r>
    </w:p>
    <w:p w14:paraId="143FEA5B" w14:textId="77777777" w:rsidR="00CE47B0" w:rsidRPr="00047DE3" w:rsidRDefault="00CE4870" w:rsidP="00CE47B0">
      <w:pPr>
        <w:pStyle w:val="TitleL2"/>
        <w:rPr>
          <w:rFonts w:ascii="Gautami" w:hAnsi="Gautami" w:cs="Gautami"/>
        </w:rPr>
      </w:pPr>
      <w:r w:rsidRPr="00047DE3">
        <w:rPr>
          <w:rFonts w:ascii="Gautami" w:eastAsia="Gautami" w:hAnsi="Gautami" w:cs="Gautami"/>
          <w:lang w:val="te-IN" w:bidi="te-IN"/>
        </w:rPr>
        <w:t>చర్చా ప్రశ్నలు</w:t>
      </w:r>
    </w:p>
    <w:p w14:paraId="4C9F5DC0" w14:textId="77777777" w:rsidR="00CE47B0" w:rsidRPr="00047DE3" w:rsidRDefault="003A4B17" w:rsidP="00CE47B0">
      <w:pPr>
        <w:pStyle w:val="BodyTextNumberedL1"/>
        <w:rPr>
          <w:rFonts w:ascii="Gautami" w:hAnsi="Gautami" w:cs="Gautami"/>
        </w:rPr>
      </w:pPr>
      <w:r w:rsidRPr="00047DE3">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0"/>
    </w:p>
    <w:p w14:paraId="4B0876CB" w14:textId="05709F63" w:rsidR="00CE47B0" w:rsidRPr="00047DE3" w:rsidRDefault="00EF66DD" w:rsidP="00CE47B0">
      <w:pPr>
        <w:pStyle w:val="BodyTextNumberedL1"/>
        <w:rPr>
          <w:rFonts w:ascii="Gautami" w:hAnsi="Gautami" w:cs="Gautami"/>
        </w:rPr>
      </w:pPr>
      <w:r w:rsidRPr="00047DE3">
        <w:rPr>
          <w:rFonts w:ascii="Gautami" w:eastAsia="Gautami" w:hAnsi="Gautami" w:cs="Gautami"/>
          <w:lang w:val="te-IN" w:bidi="te-IN"/>
        </w:rPr>
        <w:t>ఇశ్రాయేలు తీర్పు తరువాత ఆశీర్వాదములు కలుగుతాయని హోషేయ ప్రవచించాడు. హోషేయ మాటల నుండి మీరు ఎలాంటి ఆదరణ మరియు ప్రోత్సాహమును పొందుతారు? ఇతర విశ్వాసులను ప్రోత్సహించుటకు మీరు హోషేయ మాటలను ఎలా ఉపయోగించగలరు?</w:t>
      </w:r>
    </w:p>
    <w:p w14:paraId="1738560C" w14:textId="77777777" w:rsidR="00CE47B0" w:rsidRPr="00047DE3" w:rsidRDefault="008C1B90" w:rsidP="00CE47B0">
      <w:pPr>
        <w:pStyle w:val="BodyTextNumberedL1"/>
        <w:rPr>
          <w:rFonts w:ascii="Gautami" w:hAnsi="Gautami" w:cs="Gautami"/>
        </w:rPr>
      </w:pPr>
      <w:r w:rsidRPr="00047DE3">
        <w:rPr>
          <w:rFonts w:ascii="Gautami" w:eastAsia="Gautami" w:hAnsi="Gautami" w:cs="Gautami"/>
          <w:lang w:val="te-IN" w:bidi="te-IN"/>
        </w:rPr>
        <w:t>ప్రవక్త స్థానము ఇప్పుడు కూడా ఉన్నదా? ఉన్న యెడల, ఏ విధములుగా ఉన్నది? లేని యెడల, ఎందుకు లేదు?</w:t>
      </w:r>
    </w:p>
    <w:p w14:paraId="16E15FEE" w14:textId="12960E37" w:rsidR="00CE47B0" w:rsidRPr="00047DE3" w:rsidRDefault="008C1B90" w:rsidP="00CE47B0">
      <w:pPr>
        <w:pStyle w:val="BodyTextNumberedL1"/>
        <w:rPr>
          <w:rFonts w:ascii="Gautami" w:hAnsi="Gautami" w:cs="Gautami"/>
        </w:rPr>
      </w:pPr>
      <w:r w:rsidRPr="00047DE3">
        <w:rPr>
          <w:rFonts w:ascii="Gautami" w:eastAsia="Gautami" w:hAnsi="Gautami" w:cs="Gautami"/>
          <w:lang w:val="te-IN" w:bidi="te-IN"/>
        </w:rPr>
        <w:t>మీ సంస్కృతిలో లేక సంఘ సమాజములో ఏ విధమైన విగ్రహారాధన లేక దేవుని యెడల స్వామిద్రోహము సహించబడుతున్నాయి? మీ పరిచర్య ఏ విధముగా ఈ విగ్రహారాధనను బట్టబయలు చేసి, దాని నుండి విమోచనను అందించగలదు?</w:t>
      </w:r>
    </w:p>
    <w:p w14:paraId="64DAE688" w14:textId="77777777" w:rsidR="00CE47B0" w:rsidRPr="00047DE3" w:rsidRDefault="00EF66DD" w:rsidP="00CE47B0">
      <w:pPr>
        <w:pStyle w:val="BodyTextNumberedL1"/>
        <w:rPr>
          <w:rFonts w:ascii="Gautami" w:hAnsi="Gautami" w:cs="Gautami"/>
        </w:rPr>
      </w:pPr>
      <w:r w:rsidRPr="00047DE3">
        <w:rPr>
          <w:rFonts w:ascii="Gautami" w:eastAsia="Gautami" w:hAnsi="Gautami" w:cs="Gautami"/>
          <w:lang w:val="te-IN" w:bidi="te-IN"/>
        </w:rPr>
        <w:t>గోమెరుతో హోషేయ సంబంధము నేడు దేవునితో సంఘము యొక్క సంబంధము విషయములో మనకు ఏమి బోధిస్తుంది?</w:t>
      </w:r>
    </w:p>
    <w:p w14:paraId="4AE7C3F0" w14:textId="77777777" w:rsidR="00CE47B0" w:rsidRPr="00047DE3" w:rsidRDefault="00F92999" w:rsidP="00CE47B0">
      <w:pPr>
        <w:pStyle w:val="BodyTextNumberedL1"/>
        <w:rPr>
          <w:rFonts w:ascii="Gautami" w:hAnsi="Gautami" w:cs="Gautami"/>
        </w:rPr>
      </w:pPr>
      <w:r w:rsidRPr="00047DE3">
        <w:rPr>
          <w:rFonts w:ascii="Gautami" w:eastAsia="Gautami" w:hAnsi="Gautami" w:cs="Gautami"/>
          <w:lang w:val="te-IN" w:bidi="te-IN"/>
        </w:rPr>
        <w:t>గోమెరుతో హోషేయ సంబంధము నేడు మీతో సంఘము యొక్క సంబంధము విషయములో మనకు ఏమి బోధిస్తుంది?</w:t>
      </w:r>
    </w:p>
    <w:p w14:paraId="22A22783" w14:textId="77777777" w:rsidR="00CE47B0" w:rsidRPr="00047DE3" w:rsidRDefault="009B6EF7" w:rsidP="00CE47B0">
      <w:pPr>
        <w:pStyle w:val="BodyTextNumberedL1"/>
        <w:rPr>
          <w:rFonts w:ascii="Gautami" w:hAnsi="Gautami" w:cs="Gautami"/>
        </w:rPr>
      </w:pPr>
      <w:r w:rsidRPr="00047DE3">
        <w:rPr>
          <w:rFonts w:ascii="Gautami" w:eastAsia="Gautami" w:hAnsi="Gautami" w:cs="Gautami"/>
          <w:lang w:val="te-IN" w:bidi="te-IN"/>
        </w:rPr>
        <w:t>దృశ్య మరియు అదృశ్య సంఘమును వర్ణించండి.</w:t>
      </w:r>
    </w:p>
    <w:p w14:paraId="43E3D9B6" w14:textId="77777777" w:rsidR="00CE47B0" w:rsidRPr="00047DE3" w:rsidRDefault="00EF66DD" w:rsidP="00CE47B0">
      <w:pPr>
        <w:pStyle w:val="BodyTextNumberedL1"/>
        <w:rPr>
          <w:rFonts w:ascii="Gautami" w:hAnsi="Gautami" w:cs="Gautami"/>
        </w:rPr>
      </w:pPr>
      <w:r w:rsidRPr="00047DE3">
        <w:rPr>
          <w:rFonts w:ascii="Gautami" w:eastAsia="Gautami" w:hAnsi="Gautami" w:cs="Gautami"/>
          <w:lang w:val="te-IN" w:bidi="te-IN"/>
        </w:rPr>
        <w:t>దృశ్య అదృశ్య సంఘముల మధ్య లేఖనము వ్యత్యాసము చూపుతుంది. మీ మధ్య సంఘములో కూడా అవిశ్వాసులు ఉన్నారు అను విషయము క్రైస్తవ సాక్ష్యము ఇచ్చు విషయములో మీకు ఎలా సహాయము చేస్తుంది?</w:t>
      </w:r>
    </w:p>
    <w:p w14:paraId="2C7188DC" w14:textId="128A95D6" w:rsidR="00EF66DD" w:rsidRPr="00047DE3" w:rsidRDefault="00EF66DD" w:rsidP="00CE47B0">
      <w:pPr>
        <w:pStyle w:val="BodyTextNumberedL1"/>
        <w:rPr>
          <w:rFonts w:ascii="Gautami" w:hAnsi="Gautami" w:cs="Gautami"/>
        </w:rPr>
      </w:pPr>
      <w:r w:rsidRPr="00047DE3">
        <w:rPr>
          <w:rFonts w:ascii="Gautami" w:eastAsia="Gautami" w:hAnsi="Gautami" w:cs="Gautami"/>
          <w:lang w:val="te-IN" w:bidi="te-IN"/>
        </w:rPr>
        <w:t>ప్రియమైన కుమారునిగా దేవుడు తన ప్రజలను ప్రేమించాడని, అయితే ఆయన ప్రేమ ఆయన వారికి క్రమశిక్షణ నేర్పకుండా ఆపలేదని హోషేయ మనకు చెబుతున్నాడు. హెబ్రీ. 12:7-11ను సమీక్షించండి. ఈ జీవితములో మనము ఎదుర్కొను తాత్కాలిక తీర్పులను చూచు విషయములో ఇది మనలను ఎలా సవా</w:t>
      </w:r>
      <w:r w:rsidR="00B24733">
        <w:rPr>
          <w:rFonts w:ascii="Gautami" w:eastAsia="Gautami" w:hAnsi="Gautami" w:cs="Gautami" w:hint="cs"/>
          <w:cs/>
          <w:lang w:val="te-IN" w:bidi="te-IN"/>
        </w:rPr>
        <w:t>లు</w:t>
      </w:r>
      <w:r w:rsidRPr="00047DE3">
        <w:rPr>
          <w:rFonts w:ascii="Gautami" w:eastAsia="Gautami" w:hAnsi="Gautami" w:cs="Gautami"/>
          <w:lang w:val="te-IN" w:bidi="te-IN"/>
        </w:rPr>
        <w:t xml:space="preserve"> చేస్తుంది?</w:t>
      </w:r>
    </w:p>
    <w:p w14:paraId="01A8474A" w14:textId="77777777" w:rsidR="000C4492" w:rsidRPr="00047DE3" w:rsidRDefault="000C4492">
      <w:pPr>
        <w:rPr>
          <w:rFonts w:ascii="Gautami" w:hAnsi="Gautami" w:cs="Gautami"/>
          <w:b/>
          <w:bCs/>
        </w:rPr>
      </w:pPr>
      <w:bookmarkStart w:id="1" w:name="_Hlk38475009"/>
      <w:bookmarkStart w:id="2" w:name="_Hlk38475035"/>
      <w:r w:rsidRPr="00047DE3">
        <w:rPr>
          <w:rFonts w:ascii="Gautami" w:eastAsia="Gautami" w:hAnsi="Gautami" w:cs="Gautami"/>
          <w:b/>
          <w:lang w:val="te-IN" w:bidi="te-IN"/>
        </w:rPr>
        <w:br w:type="page"/>
      </w:r>
    </w:p>
    <w:p w14:paraId="024494BF" w14:textId="77E0AF0C" w:rsidR="00CE47B0" w:rsidRPr="00047DE3" w:rsidRDefault="009F45E7" w:rsidP="00CE47B0">
      <w:pPr>
        <w:pStyle w:val="BulletParagraph"/>
        <w:rPr>
          <w:rFonts w:ascii="Gautami" w:hAnsi="Gautami" w:cs="Gautami"/>
        </w:rPr>
      </w:pPr>
      <w:r w:rsidRPr="00047DE3">
        <w:rPr>
          <w:rFonts w:ascii="Gautami" w:eastAsia="Gautami" w:hAnsi="Gautami" w:cs="Gautami"/>
          <w:b/>
          <w:lang w:val="te-IN" w:bidi="te-IN"/>
        </w:rPr>
        <w:lastRenderedPageBreak/>
        <w:t xml:space="preserve">సమీక్ష వాక్యము: </w:t>
      </w:r>
      <w:r w:rsidRPr="00047DE3">
        <w:rPr>
          <w:rFonts w:ascii="Gautami" w:eastAsia="Gautami" w:hAnsi="Gautami" w:cs="Gautami"/>
          <w:lang w:val="te-IN" w:bidi="te-IN"/>
        </w:rPr>
        <w:t xml:space="preserve">తీర్పు కాలము తరువాత, అంత్య </w:t>
      </w:r>
      <w:bookmarkEnd w:id="1"/>
      <w:r w:rsidRPr="00047DE3">
        <w:rPr>
          <w:rFonts w:ascii="Gautami" w:eastAsia="Gautami" w:hAnsi="Gautami" w:cs="Gautami"/>
          <w:lang w:val="te-IN" w:bidi="te-IN"/>
        </w:rPr>
        <w:t>దినములలో</w:t>
      </w:r>
      <w:bookmarkEnd w:id="2"/>
      <w:r w:rsidRPr="00047DE3">
        <w:rPr>
          <w:rFonts w:ascii="Gautami" w:eastAsia="Gautami" w:hAnsi="Gautami" w:cs="Gautami"/>
          <w:lang w:val="te-IN" w:bidi="te-IN"/>
        </w:rPr>
        <w:t xml:space="preserve"> ఇశ్రాయేలు దేవుని ఆశీర్వాదములను పొందుకుంటుంది.</w:t>
      </w:r>
    </w:p>
    <w:p w14:paraId="6E9603AF" w14:textId="77777777" w:rsidR="00CE47B0" w:rsidRPr="00047DE3" w:rsidRDefault="009F45E7" w:rsidP="00CE47B0">
      <w:pPr>
        <w:pStyle w:val="BulletParagraph"/>
        <w:rPr>
          <w:rFonts w:ascii="Gautami" w:hAnsi="Gautami" w:cs="Gautami"/>
        </w:rPr>
      </w:pPr>
      <w:bookmarkStart w:id="3" w:name="_Hlk37763608"/>
      <w:r w:rsidRPr="00047DE3">
        <w:rPr>
          <w:rFonts w:ascii="Gautami" w:eastAsia="Gautami" w:hAnsi="Gautami" w:cs="Gautami"/>
          <w:b/>
          <w:lang w:val="te-IN" w:bidi="te-IN"/>
        </w:rPr>
        <w:t>సందర్భ పరిశీలన 1:</w:t>
      </w:r>
      <w:r w:rsidRPr="00047DE3">
        <w:rPr>
          <w:rFonts w:ascii="Gautami" w:eastAsia="Gautami" w:hAnsi="Gautami" w:cs="Gautami"/>
          <w:lang w:val="te-IN" w:bidi="te-IN"/>
        </w:rPr>
        <w:t xml:space="preserve"> గోమెరు మరలా దేవదాసిగా వ్యభిచారములోనికి తిరిగివెళ్లిపోయింది. గోమెరు హోషేయతో తన నిబంధనను ఉల్లంఘించిన విధముగానే ఇశ్రాయేలు మరియు యూదాలు కూడా దేవునితో తమ నిబంధనను ఉల్లంఘించారు. ఆమెను ఇంటికి తీసుకొని వచ్చి మరలా ప్రేమించమని దేవుడు హోషేయకు చెప్పాడు. హోషేయ గోమెరుతో తన ప్రేమను మరియు వైవాహిక నిబంధనను నూతనపరచుకున్న విధముగానే అంత్య దినములలో తన ప్రజల పట్ల తన ప్రేమను మరియు నిబంధనను నూతనపరుస్తానని దేవుడు వాగ్దానం చేశాడు. ఆమె అనేక దినముల పాటు భర్త లేకుండా ఉంటుంది అని హోషేయ ఆమెకు చెప్పాడు. ఇశ్రాయేలు సుదీర్ఘ కాలము పాటు నాశనమును అనుభవించాలి అనుటకు ఇది చిహ్నముగా ఉన్నది. అయితే ఈ సుదీర్ఘ కాల నాశనము తరువాత, ఇశ్రాయేలు దేవుని మంచితనమును మరియు ఆశీర్వాదములను పొందుతుంది. దావీదు కుమారుడైన యేసు ద్వారా ఇది జరుగుటను మనము చూస్తాము. పాపులమైన మనలను ఆయన ఎలా ప్రేమించగలడు? మనలను విమోచించుటకు దావీదు కుమారుడైన యేసు వెల చెల్లించాడు కాబట్టి - ఆయన మరణించి, మన స్థానములో  దేవుని తీర్పును అనుభవించాడు.</w:t>
      </w:r>
    </w:p>
    <w:p w14:paraId="76C001BA" w14:textId="69A2F042" w:rsidR="00CE47B0" w:rsidRPr="00047DE3" w:rsidRDefault="009F45E7" w:rsidP="00CE47B0">
      <w:pPr>
        <w:pStyle w:val="BulletParagraph"/>
        <w:rPr>
          <w:rFonts w:ascii="Gautami" w:hAnsi="Gautami" w:cs="Gautami"/>
        </w:rPr>
      </w:pPr>
      <w:r w:rsidRPr="00047DE3">
        <w:rPr>
          <w:rFonts w:ascii="Gautami" w:eastAsia="Gautami" w:hAnsi="Gautami" w:cs="Gautami"/>
          <w:b/>
          <w:lang w:val="te-IN" w:bidi="te-IN"/>
        </w:rPr>
        <w:t>సందర్భ పరిశీలన 2:</w:t>
      </w:r>
      <w:r w:rsidRPr="00047DE3">
        <w:rPr>
          <w:rFonts w:ascii="Gautami" w:eastAsia="Gautami" w:hAnsi="Gautami" w:cs="Gautami"/>
          <w:lang w:val="te-IN" w:bidi="te-IN"/>
        </w:rPr>
        <w:t xml:space="preserve"> జెరెమీ కరెన్ తో ప్రేమలో మునిగిపోయాడు. వారు తమ ఆరంభ 20లలో పెళ్లి చేసుకున్నారు. ఐదు సంవత్సరముల తరువాత, కరెన్ ఇల్లు వదిలి వెళ్లిపోయింది, ఆమె ఎక్కడికి వెళ్లిందో జెరెమీకి తెలియదు. కొన్ని సంవత్సరముల తరువాత, అతడు ఆమెను రాత్రివేళ వీధులలో చూశాడు. ఆమె వేశ్యగా మారింది. ఆమె శారీరకముగాను, మానసికముగాను చితికిపోయింది. జెరెమీ గుండె బద్దలైపోయింది. అది ఒక పీడకలగా మారింది. అయినప్పటికీ జెరెమీ ఆమెను ప్రేమించాడు. ఆమెను ఇంటికి తీసుకొని వచ్చి, ఆమె మరలా బలపడు వరకు ప్రేమతో చూసుకున్నాడు.</w:t>
      </w:r>
      <w:bookmarkEnd w:id="3"/>
    </w:p>
    <w:p w14:paraId="46E8E642" w14:textId="77777777" w:rsidR="00CE47B0" w:rsidRPr="00047DE3" w:rsidRDefault="009F45E7" w:rsidP="00CE47B0">
      <w:pPr>
        <w:pStyle w:val="BulletParagraph"/>
        <w:rPr>
          <w:rFonts w:ascii="Gautami" w:eastAsia="Times New Roman" w:hAnsi="Gautami" w:cs="Gautami"/>
          <w:lang w:bidi="he-IL"/>
        </w:rPr>
      </w:pPr>
      <w:r w:rsidRPr="00047DE3">
        <w:rPr>
          <w:rFonts w:ascii="Gautami" w:eastAsia="Gautami" w:hAnsi="Gautami" w:cs="Gautami"/>
          <w:b/>
          <w:lang w:val="te-IN" w:bidi="te-IN"/>
        </w:rPr>
        <w:t xml:space="preserve">సందర్భ పరిశీలన 3: </w:t>
      </w:r>
      <w:r w:rsidRPr="00047DE3">
        <w:rPr>
          <w:rFonts w:ascii="Gautami" w:eastAsia="Gautami" w:hAnsi="Gautami" w:cs="Gautami"/>
          <w:lang w:val="te-IN" w:bidi="te-IN"/>
        </w:rPr>
        <w:t xml:space="preserve"> ఉత్తర రాజ్యమైన ఇశ్రాయేలు తన శాపములను అనుభవించబోతుంది అని దేవుడు తన పరలోక న్యాయస్థానములో ప్రకటించాడు (2:2-13). అయితే, ఇశ్రాయేలు యొక్క తీర్పు తరువాత రాబోవు ఆశీర్వాదములను గూర్చి కూడా దేవుడు మాట్లాడాడు (2:14-23). ఈ ఆశీర్వాదములో రెండు మూలకములు ఉన్నాయి: 1) ఆయన భవిష్యత్తులో ఇశ్రాయేలుతో నూతన నిబంధన చేస్తాడు 2) ఆయన ఆశీర్వాదములు ప్రకృతిని నూతనపరచి, అష్షూరు హింసకు ముగింపును తీసుకొనివస్తాయి. మనం నూతన నిబంధనను అనుభవించు యేసు ద్వారా ఇది జరుగుట ఆరంభమైయ్యింది. ఒక రోజున, క్రీస్తు తిరిగివస్తాడు, అప్పుడు లోకములో హింస ఉండదు.</w:t>
      </w:r>
    </w:p>
    <w:p w14:paraId="61E63A2D" w14:textId="77777777" w:rsidR="00986F28" w:rsidRPr="00047DE3" w:rsidRDefault="00986F28">
      <w:pPr>
        <w:rPr>
          <w:rFonts w:ascii="Gautami" w:hAnsi="Gautami" w:cs="Gautami"/>
          <w:b/>
          <w:caps/>
        </w:rPr>
      </w:pPr>
      <w:r w:rsidRPr="00047DE3">
        <w:rPr>
          <w:rFonts w:ascii="Gautami" w:eastAsia="Gautami" w:hAnsi="Gautami" w:cs="Gautami"/>
          <w:lang w:val="te-IN" w:bidi="te-IN"/>
        </w:rPr>
        <w:br w:type="page"/>
      </w:r>
    </w:p>
    <w:p w14:paraId="0DBF64BA" w14:textId="0EA16D2E" w:rsidR="00CE47B0" w:rsidRPr="00047DE3" w:rsidRDefault="009F45E7" w:rsidP="00CE47B0">
      <w:pPr>
        <w:pStyle w:val="SubTitleL1"/>
        <w:rPr>
          <w:rFonts w:ascii="Gautami" w:hAnsi="Gautami" w:cs="Gautami"/>
        </w:rPr>
      </w:pPr>
      <w:r w:rsidRPr="00047DE3">
        <w:rPr>
          <w:rFonts w:ascii="Gautami" w:eastAsia="Gautami" w:hAnsi="Gautami" w:cs="Gautami"/>
          <w:lang w:val="te-IN" w:bidi="te-IN"/>
        </w:rPr>
        <w:lastRenderedPageBreak/>
        <w:t>సమీక్ష ప్రశ్నలు:</w:t>
      </w:r>
    </w:p>
    <w:p w14:paraId="33BA3D65" w14:textId="7E039E07" w:rsidR="00CE47B0" w:rsidRPr="00047DE3" w:rsidRDefault="00531AF5" w:rsidP="00CE47B0">
      <w:pPr>
        <w:pStyle w:val="ReflectQsList"/>
        <w:rPr>
          <w:rFonts w:ascii="Gautami" w:hAnsi="Gautami" w:cs="Gautami"/>
        </w:rPr>
      </w:pPr>
      <w:r w:rsidRPr="00047DE3">
        <w:rPr>
          <w:rFonts w:ascii="Gautami" w:eastAsia="Gautami" w:hAnsi="Gautami" w:cs="Gautami"/>
          <w:lang w:val="te-IN" w:bidi="te-IN"/>
        </w:rPr>
        <w:t xml:space="preserve">ఒక వేశ్యను వివాహము చేసుకొని, మరలా ఆమెను వెనుకకు తీసుకొని వచ్చిన విషయములో హోషేయ ఎలా భావించియుంటాడని మీరు భావిస్తున్నారు? </w:t>
      </w:r>
    </w:p>
    <w:p w14:paraId="370E6816" w14:textId="6BD27C55" w:rsidR="00CE47B0" w:rsidRPr="00047DE3" w:rsidRDefault="00531AF5" w:rsidP="00CE47B0">
      <w:pPr>
        <w:pStyle w:val="ReflectQsList"/>
        <w:rPr>
          <w:rFonts w:ascii="Gautami" w:hAnsi="Gautami" w:cs="Gautami"/>
        </w:rPr>
      </w:pPr>
      <w:r w:rsidRPr="00047DE3">
        <w:rPr>
          <w:rFonts w:ascii="Gautami" w:eastAsia="Gautami" w:hAnsi="Gautami" w:cs="Gautami"/>
          <w:lang w:val="te-IN" w:bidi="te-IN"/>
        </w:rPr>
        <w:t>మిమ్మును మీరు జెరెమీ స్థానములో ఊహించుకోండి (సందర్భా పరిశీలన 2). మీరు ఎలా భావిస్తున్నారు? మీరేమి చేస్తారు?</w:t>
      </w:r>
    </w:p>
    <w:p w14:paraId="4B662D20" w14:textId="04F8CA95" w:rsidR="00CE47B0" w:rsidRPr="00047DE3" w:rsidRDefault="00531AF5" w:rsidP="00CE47B0">
      <w:pPr>
        <w:pStyle w:val="ReflectQsList"/>
        <w:rPr>
          <w:rFonts w:ascii="Gautami" w:hAnsi="Gautami" w:cs="Gautami"/>
        </w:rPr>
      </w:pPr>
      <w:r w:rsidRPr="00047DE3">
        <w:rPr>
          <w:rFonts w:ascii="Gautami" w:eastAsia="Gautami" w:hAnsi="Gautami" w:cs="Gautami"/>
          <w:lang w:val="te-IN" w:bidi="te-IN"/>
        </w:rPr>
        <w:t>ఆయన వధువు ఆయనతో అలా వ్యవహరించినప్పుడు దేవునికి ఎలా అనిపించియుంటుంది అను విషయమును మీ అధ్యయన సమాజముతో కలిసి చర్చించండి.</w:t>
      </w:r>
    </w:p>
    <w:p w14:paraId="47C7E6C0" w14:textId="578079CA" w:rsidR="00CE47B0" w:rsidRPr="00047DE3" w:rsidRDefault="00531AF5" w:rsidP="00CE47B0">
      <w:pPr>
        <w:pStyle w:val="ReflectQsList"/>
        <w:rPr>
          <w:rFonts w:ascii="Gautami" w:hAnsi="Gautami" w:cs="Gautami"/>
        </w:rPr>
      </w:pPr>
      <w:r w:rsidRPr="00047DE3">
        <w:rPr>
          <w:rFonts w:ascii="Gautami" w:eastAsia="Gautami" w:hAnsi="Gautami" w:cs="Gautami"/>
          <w:lang w:val="te-IN" w:bidi="te-IN"/>
        </w:rPr>
        <w:t xml:space="preserve">మనతో ఉండుటకు యేసు పంపిన పరిశుద్ధాత్మను మనం దుఖపరచగలము (ఎఫెసీ. 4:30) అని బైబిల్ చెబుతుంది. అది ఆయనను దుఖపరుస్తుంది. మీరు పరిశుద్ధాత్మను - ఆ విధంగా యేసును - దుఖపరచిన సందర్భములను గూర్చి ఆలోచించగలరా? దీనిని మీ అధ్యయన సమాజములో చర్చించండి. </w:t>
      </w:r>
    </w:p>
    <w:p w14:paraId="335597BE" w14:textId="77777777" w:rsidR="00CE47B0" w:rsidRPr="00047DE3" w:rsidRDefault="00F52D07" w:rsidP="00CE47B0">
      <w:pPr>
        <w:pStyle w:val="SubTitleL2"/>
        <w:rPr>
          <w:rFonts w:ascii="Gautami" w:hAnsi="Gautami" w:cs="Gautami"/>
        </w:rPr>
      </w:pPr>
      <w:r w:rsidRPr="00047DE3">
        <w:rPr>
          <w:rFonts w:ascii="Gautami" w:eastAsia="Gautami" w:hAnsi="Gautami" w:cs="Gautami"/>
          <w:lang w:val="te-IN" w:bidi="te-IN"/>
        </w:rPr>
        <w:t>క్రియా అభ్యాసములు:</w:t>
      </w:r>
    </w:p>
    <w:p w14:paraId="53F36F7D" w14:textId="5AEC390D" w:rsidR="00531AF5" w:rsidRPr="00047DE3" w:rsidRDefault="00531AF5" w:rsidP="00BE1926">
      <w:pPr>
        <w:pStyle w:val="BulletsActionAssign"/>
        <w:rPr>
          <w:rFonts w:ascii="Gautami" w:hAnsi="Gautami" w:cs="Gautami"/>
        </w:rPr>
      </w:pPr>
      <w:r w:rsidRPr="00047DE3">
        <w:rPr>
          <w:rFonts w:ascii="Gautami" w:eastAsia="Gautami" w:hAnsi="Gautami" w:cs="Gautami"/>
          <w:lang w:val="te-IN" w:bidi="te-IN"/>
        </w:rPr>
        <w:t>మీ పాపమును మీరు ఎంత ఎక్కువగా అర్థం చేసుకుంటే, మీ స్థానములో మరణించినందుకు మీరు ప్రభువైన యేసుకు అంత కృతజ్ఞులుగా ఉంటారు. మీరు ఎంత కృతజ్ఞులుగా ఉన్నారో విశ్లేషించండి. మీ కృతజ్ఞత భావము మీ అనుదిన క్రియలు మరియు ఇతరులతో పాలుపంపులలో ఎలా కనిపిస్తుంది?</w:t>
      </w:r>
    </w:p>
    <w:p w14:paraId="1FE58431" w14:textId="77777777" w:rsidR="00CE47B0" w:rsidRPr="00047DE3" w:rsidRDefault="00531AF5" w:rsidP="00BE1926">
      <w:pPr>
        <w:pStyle w:val="BulletsActionAssign"/>
        <w:rPr>
          <w:rFonts w:ascii="Gautami" w:hAnsi="Gautami" w:cs="Gautami"/>
        </w:rPr>
      </w:pPr>
      <w:r w:rsidRPr="00047DE3">
        <w:rPr>
          <w:rFonts w:ascii="Gautami" w:eastAsia="Gautami" w:hAnsi="Gautami" w:cs="Gautami"/>
          <w:lang w:val="te-IN" w:bidi="te-IN"/>
        </w:rPr>
        <w:t>యేసు ప్రేమించరానివారిని ప్రేమించాడు. ఈ వారము మీకు తెలియని ఒకరికి లేక బాగా తెలియని వారికి - మీరు ప్రేమింపదగనివారని భావించు ఒకరికి - క్రీస్తు ప్రేమను చూపుటకు ఏదో ఒకటి చేయండి. తరువాత మీ అనుభవమును వ్రాతపూర్వకముగా సమీక్షించండి - వీలైతే మీ దినచర్యలో.</w:t>
      </w:r>
    </w:p>
    <w:sectPr w:rsidR="00CE47B0" w:rsidRPr="00047DE3" w:rsidSect="006761C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F8AE" w14:textId="77777777" w:rsidR="008A35D6" w:rsidRDefault="008A35D6" w:rsidP="005331AC">
      <w:r>
        <w:separator/>
      </w:r>
    </w:p>
  </w:endnote>
  <w:endnote w:type="continuationSeparator" w:id="0">
    <w:p w14:paraId="19E9D491" w14:textId="77777777" w:rsidR="008A35D6" w:rsidRDefault="008A35D6" w:rsidP="0053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nnapurna SIL">
    <w:panose1 w:val="01000000000000000000"/>
    <w:charset w:val="00"/>
    <w:family w:val="auto"/>
    <w:pitch w:val="variable"/>
    <w:sig w:usb0="A000807F" w:usb1="0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A876" w14:textId="77777777" w:rsidR="005331AC" w:rsidRDefault="00533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EF9ED" w14:textId="77777777" w:rsidR="005331AC" w:rsidRDefault="00533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0125" w14:textId="77777777" w:rsidR="005331AC" w:rsidRDefault="00533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4972A" w14:textId="77777777" w:rsidR="008A35D6" w:rsidRDefault="008A35D6" w:rsidP="005331AC">
      <w:r>
        <w:separator/>
      </w:r>
    </w:p>
  </w:footnote>
  <w:footnote w:type="continuationSeparator" w:id="0">
    <w:p w14:paraId="38CE56A6" w14:textId="77777777" w:rsidR="008A35D6" w:rsidRDefault="008A35D6" w:rsidP="0053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F45C" w14:textId="77777777" w:rsidR="005331AC" w:rsidRDefault="00533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0547" w14:textId="77777777" w:rsidR="005331AC" w:rsidRDefault="00533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A2E5" w14:textId="77777777" w:rsidR="005331AC" w:rsidRDefault="00533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6097129"/>
    <w:multiLevelType w:val="hybridMultilevel"/>
    <w:tmpl w:val="1784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8177AD7"/>
    <w:multiLevelType w:val="hybridMultilevel"/>
    <w:tmpl w:val="F2844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292899727">
    <w:abstractNumId w:val="0"/>
  </w:num>
  <w:num w:numId="2" w16cid:durableId="972175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6627837">
    <w:abstractNumId w:val="6"/>
  </w:num>
  <w:num w:numId="4" w16cid:durableId="1616985312">
    <w:abstractNumId w:val="2"/>
  </w:num>
  <w:num w:numId="5" w16cid:durableId="2082556251">
    <w:abstractNumId w:val="8"/>
  </w:num>
  <w:num w:numId="6" w16cid:durableId="499588805">
    <w:abstractNumId w:val="7"/>
  </w:num>
  <w:num w:numId="7" w16cid:durableId="801926635">
    <w:abstractNumId w:val="7"/>
  </w:num>
  <w:num w:numId="8" w16cid:durableId="1775200343">
    <w:abstractNumId w:val="4"/>
  </w:num>
  <w:num w:numId="9" w16cid:durableId="1904944454">
    <w:abstractNumId w:val="4"/>
  </w:num>
  <w:num w:numId="10" w16cid:durableId="1059789749">
    <w:abstractNumId w:val="4"/>
  </w:num>
  <w:num w:numId="11" w16cid:durableId="1217935769">
    <w:abstractNumId w:val="4"/>
  </w:num>
  <w:num w:numId="12" w16cid:durableId="547836229">
    <w:abstractNumId w:val="8"/>
  </w:num>
  <w:num w:numId="13" w16cid:durableId="1084256491">
    <w:abstractNumId w:val="7"/>
  </w:num>
  <w:num w:numId="14" w16cid:durableId="1794715504">
    <w:abstractNumId w:val="7"/>
  </w:num>
  <w:num w:numId="15" w16cid:durableId="389693623">
    <w:abstractNumId w:val="5"/>
  </w:num>
  <w:num w:numId="16" w16cid:durableId="680283500">
    <w:abstractNumId w:val="3"/>
  </w:num>
  <w:num w:numId="17" w16cid:durableId="792402521">
    <w:abstractNumId w:val="4"/>
  </w:num>
  <w:num w:numId="18" w16cid:durableId="1638560531">
    <w:abstractNumId w:val="4"/>
  </w:num>
  <w:num w:numId="19" w16cid:durableId="776605597">
    <w:abstractNumId w:val="4"/>
  </w:num>
  <w:num w:numId="20" w16cid:durableId="502670990">
    <w:abstractNumId w:val="4"/>
  </w:num>
  <w:num w:numId="21" w16cid:durableId="2629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70"/>
    <w:rsid w:val="00047DE3"/>
    <w:rsid w:val="00067377"/>
    <w:rsid w:val="000C4492"/>
    <w:rsid w:val="00156BC2"/>
    <w:rsid w:val="00170361"/>
    <w:rsid w:val="0024684C"/>
    <w:rsid w:val="00356C7E"/>
    <w:rsid w:val="003A4B17"/>
    <w:rsid w:val="003D1DA5"/>
    <w:rsid w:val="003F03FA"/>
    <w:rsid w:val="00434E13"/>
    <w:rsid w:val="004D2893"/>
    <w:rsid w:val="00531AF5"/>
    <w:rsid w:val="005331AC"/>
    <w:rsid w:val="00586650"/>
    <w:rsid w:val="006043FE"/>
    <w:rsid w:val="00613C8B"/>
    <w:rsid w:val="006761C1"/>
    <w:rsid w:val="00701412"/>
    <w:rsid w:val="00750500"/>
    <w:rsid w:val="007A2EC8"/>
    <w:rsid w:val="00823764"/>
    <w:rsid w:val="0088339C"/>
    <w:rsid w:val="008A35D6"/>
    <w:rsid w:val="008C1B90"/>
    <w:rsid w:val="008F3E12"/>
    <w:rsid w:val="0097417B"/>
    <w:rsid w:val="00986F28"/>
    <w:rsid w:val="009B6EF7"/>
    <w:rsid w:val="009F45E7"/>
    <w:rsid w:val="00A06D6D"/>
    <w:rsid w:val="00AD1FCC"/>
    <w:rsid w:val="00AF2577"/>
    <w:rsid w:val="00B24733"/>
    <w:rsid w:val="00BE1926"/>
    <w:rsid w:val="00C07289"/>
    <w:rsid w:val="00C21BA4"/>
    <w:rsid w:val="00CE47B0"/>
    <w:rsid w:val="00CE4870"/>
    <w:rsid w:val="00D32B5E"/>
    <w:rsid w:val="00D6651D"/>
    <w:rsid w:val="00E41143"/>
    <w:rsid w:val="00E474B3"/>
    <w:rsid w:val="00EF66DD"/>
    <w:rsid w:val="00F52D07"/>
    <w:rsid w:val="00F9299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DE30"/>
  <w15:chartTrackingRefBased/>
  <w15:docId w15:val="{71B188B5-2928-4CCB-8B99-EBE9A3B9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1D"/>
    <w:rPr>
      <w:kern w:val="2"/>
      <w:szCs w:val="28"/>
      <w:lang w:val="en-IN" w:bidi="th-TH"/>
      <w14:ligatures w14:val="standardContextual"/>
    </w:rPr>
  </w:style>
  <w:style w:type="character" w:default="1" w:styleId="DefaultParagraphFont">
    <w:name w:val="Default Paragraph Font"/>
    <w:uiPriority w:val="1"/>
    <w:semiHidden/>
    <w:unhideWhenUsed/>
    <w:rsid w:val="00D665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651D"/>
  </w:style>
  <w:style w:type="paragraph" w:styleId="PlainText">
    <w:name w:val="Plain Text"/>
    <w:basedOn w:val="Normal"/>
    <w:link w:val="PlainTextChar"/>
    <w:uiPriority w:val="99"/>
    <w:unhideWhenUsed/>
    <w:rsid w:val="00C21BA4"/>
    <w:rPr>
      <w:rFonts w:ascii="Consolas" w:hAnsi="Consolas" w:cs="Consolas"/>
      <w:sz w:val="21"/>
      <w:szCs w:val="21"/>
    </w:rPr>
  </w:style>
  <w:style w:type="character" w:customStyle="1" w:styleId="PlainTextChar">
    <w:name w:val="Plain Text Char"/>
    <w:basedOn w:val="DefaultParagraphFont"/>
    <w:link w:val="PlainText"/>
    <w:uiPriority w:val="99"/>
    <w:rsid w:val="00C21BA4"/>
    <w:rPr>
      <w:rFonts w:ascii="Consolas" w:eastAsiaTheme="minorEastAsia" w:hAnsi="Consolas" w:cs="Consolas"/>
      <w:sz w:val="21"/>
      <w:szCs w:val="21"/>
    </w:rPr>
  </w:style>
  <w:style w:type="paragraph" w:styleId="ListParagraph">
    <w:name w:val="List Paragraph"/>
    <w:basedOn w:val="Normal"/>
    <w:uiPriority w:val="34"/>
    <w:qFormat/>
    <w:rsid w:val="00C21BA4"/>
    <w:pPr>
      <w:ind w:left="720"/>
      <w:contextualSpacing/>
    </w:pPr>
  </w:style>
  <w:style w:type="paragraph" w:styleId="Header">
    <w:name w:val="header"/>
    <w:basedOn w:val="Normal"/>
    <w:link w:val="HeaderChar"/>
    <w:uiPriority w:val="99"/>
    <w:unhideWhenUsed/>
    <w:rsid w:val="005331AC"/>
    <w:pPr>
      <w:tabs>
        <w:tab w:val="center" w:pos="4680"/>
        <w:tab w:val="right" w:pos="9360"/>
      </w:tabs>
    </w:pPr>
  </w:style>
  <w:style w:type="character" w:customStyle="1" w:styleId="HeaderChar">
    <w:name w:val="Header Char"/>
    <w:basedOn w:val="DefaultParagraphFont"/>
    <w:link w:val="Header"/>
    <w:uiPriority w:val="99"/>
    <w:rsid w:val="005331AC"/>
  </w:style>
  <w:style w:type="paragraph" w:styleId="Footer">
    <w:name w:val="footer"/>
    <w:basedOn w:val="Normal"/>
    <w:link w:val="FooterChar"/>
    <w:uiPriority w:val="99"/>
    <w:unhideWhenUsed/>
    <w:rsid w:val="005331AC"/>
    <w:pPr>
      <w:tabs>
        <w:tab w:val="center" w:pos="4680"/>
        <w:tab w:val="right" w:pos="9360"/>
      </w:tabs>
    </w:pPr>
  </w:style>
  <w:style w:type="character" w:customStyle="1" w:styleId="FooterChar">
    <w:name w:val="Footer Char"/>
    <w:basedOn w:val="DefaultParagraphFont"/>
    <w:link w:val="Footer"/>
    <w:uiPriority w:val="99"/>
    <w:rsid w:val="005331AC"/>
  </w:style>
  <w:style w:type="paragraph" w:customStyle="1" w:styleId="BodyText">
    <w:name w:val="BodyText"/>
    <w:basedOn w:val="Normal"/>
    <w:link w:val="BodyTextChar"/>
    <w:qFormat/>
    <w:rsid w:val="00C21BA4"/>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C21BA4"/>
    <w:rPr>
      <w:rFonts w:eastAsia="Times New Roman" w:cstheme="minorHAnsi"/>
      <w:color w:val="212529"/>
      <w:sz w:val="24"/>
      <w:szCs w:val="24"/>
    </w:rPr>
  </w:style>
  <w:style w:type="paragraph" w:customStyle="1" w:styleId="BodyTextBulleted">
    <w:name w:val="BodyText Bulleted"/>
    <w:basedOn w:val="BodyText"/>
    <w:qFormat/>
    <w:rsid w:val="00C21BA4"/>
    <w:pPr>
      <w:numPr>
        <w:numId w:val="12"/>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C21BA4"/>
    <w:pPr>
      <w:numPr>
        <w:numId w:val="14"/>
      </w:numPr>
      <w:spacing w:after="240" w:afterAutospacing="0"/>
      <w:ind w:right="720"/>
    </w:pPr>
  </w:style>
  <w:style w:type="paragraph" w:customStyle="1" w:styleId="BodyTextNumberedL2">
    <w:name w:val="BodyText Numbered L2"/>
    <w:basedOn w:val="BodyTextNumberedL1"/>
    <w:qFormat/>
    <w:rsid w:val="00C21BA4"/>
    <w:pPr>
      <w:numPr>
        <w:ilvl w:val="1"/>
      </w:numPr>
    </w:pPr>
  </w:style>
  <w:style w:type="paragraph" w:customStyle="1" w:styleId="BodyTextUnindented">
    <w:name w:val="BodyText Unindented"/>
    <w:basedOn w:val="BodyText"/>
    <w:qFormat/>
    <w:rsid w:val="00C21BA4"/>
    <w:pPr>
      <w:ind w:firstLine="0"/>
    </w:pPr>
  </w:style>
  <w:style w:type="paragraph" w:customStyle="1" w:styleId="BulletParagraph">
    <w:name w:val="Bullet Paragraph"/>
    <w:basedOn w:val="Normal"/>
    <w:qFormat/>
    <w:rsid w:val="00C21BA4"/>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C21BA4"/>
    <w:pPr>
      <w:numPr>
        <w:numId w:val="20"/>
      </w:numPr>
      <w:spacing w:after="600"/>
      <w:contextualSpacing w:val="0"/>
    </w:pPr>
  </w:style>
  <w:style w:type="paragraph" w:customStyle="1" w:styleId="OutlineL2">
    <w:name w:val="Outline L2"/>
    <w:basedOn w:val="OutlineL1"/>
    <w:qFormat/>
    <w:rsid w:val="00C21BA4"/>
    <w:pPr>
      <w:numPr>
        <w:ilvl w:val="1"/>
      </w:numPr>
      <w:spacing w:after="480"/>
    </w:pPr>
  </w:style>
  <w:style w:type="paragraph" w:customStyle="1" w:styleId="OutlineL3">
    <w:name w:val="Outline L3"/>
    <w:basedOn w:val="OutlineL1"/>
    <w:qFormat/>
    <w:rsid w:val="00C21BA4"/>
    <w:pPr>
      <w:numPr>
        <w:ilvl w:val="2"/>
      </w:numPr>
      <w:spacing w:after="480"/>
    </w:pPr>
  </w:style>
  <w:style w:type="paragraph" w:customStyle="1" w:styleId="OutlineL4">
    <w:name w:val="Outline L4"/>
    <w:basedOn w:val="OutlineL1"/>
    <w:qFormat/>
    <w:rsid w:val="00C21BA4"/>
    <w:pPr>
      <w:numPr>
        <w:ilvl w:val="3"/>
      </w:numPr>
      <w:spacing w:after="480"/>
    </w:pPr>
    <w:rPr>
      <w:rFonts w:ascii="Calibri" w:hAnsi="Calibri" w:cs="Calibri"/>
    </w:rPr>
  </w:style>
  <w:style w:type="paragraph" w:customStyle="1" w:styleId="SubTitleL1">
    <w:name w:val="Sub Title L1"/>
    <w:basedOn w:val="Normal"/>
    <w:qFormat/>
    <w:rsid w:val="00C21BA4"/>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C21BA4"/>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C21BA4"/>
    <w:rPr>
      <w:i/>
      <w:iCs/>
    </w:rPr>
  </w:style>
  <w:style w:type="paragraph" w:customStyle="1" w:styleId="TitleL1">
    <w:name w:val="Title L1"/>
    <w:basedOn w:val="PlainText"/>
    <w:qFormat/>
    <w:rsid w:val="00C21BA4"/>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C21BA4"/>
    <w:pPr>
      <w:spacing w:after="480"/>
      <w:jc w:val="center"/>
    </w:pPr>
    <w:rPr>
      <w:rFonts w:ascii="Times New Roman" w:hAnsi="Times New Roman" w:cs="Times New Roman"/>
      <w:b/>
      <w:sz w:val="24"/>
      <w:szCs w:val="24"/>
    </w:rPr>
  </w:style>
  <w:style w:type="paragraph" w:customStyle="1" w:styleId="BulletsActionAssign">
    <w:name w:val="Bullets_Action Assign"/>
    <w:basedOn w:val="Normal"/>
    <w:link w:val="BulletsActionAssignChar"/>
    <w:uiPriority w:val="1"/>
    <w:qFormat/>
    <w:rsid w:val="00C21BA4"/>
    <w:pPr>
      <w:numPr>
        <w:numId w:val="15"/>
      </w:numPr>
      <w:spacing w:after="120"/>
    </w:pPr>
    <w:rPr>
      <w:rFonts w:ascii="Arial" w:eastAsia="ヒラギノ角ゴ Pro W3" w:hAnsi="Arial" w:cs="Arial"/>
      <w:color w:val="000000"/>
    </w:rPr>
  </w:style>
  <w:style w:type="character" w:customStyle="1" w:styleId="BulletsActionAssignChar">
    <w:name w:val="Bullets_Action Assign Char"/>
    <w:link w:val="BulletsActionAssign"/>
    <w:uiPriority w:val="1"/>
    <w:rsid w:val="00C21BA4"/>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C21BA4"/>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C21BA4"/>
    <w:rPr>
      <w:rFonts w:ascii="Arial" w:eastAsia="Calibri" w:hAnsi="Arial" w:cs="Arial"/>
      <w:bCs/>
      <w:color w:val="535352"/>
      <w:sz w:val="24"/>
      <w:szCs w:val="24"/>
    </w:rPr>
  </w:style>
  <w:style w:type="paragraph" w:customStyle="1" w:styleId="MinorHeadingTeal">
    <w:name w:val="Minor Heading Teal"/>
    <w:basedOn w:val="Normal"/>
    <w:link w:val="MinorHeadingTealChar"/>
    <w:uiPriority w:val="1"/>
    <w:qFormat/>
    <w:rsid w:val="00C21BA4"/>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C21BA4"/>
    <w:rPr>
      <w:rFonts w:ascii="Arial" w:eastAsia="Calibri" w:hAnsi="Arial" w:cs="Arial"/>
      <w:b/>
      <w:color w:val="4496A1"/>
      <w:sz w:val="24"/>
      <w:szCs w:val="24"/>
    </w:rPr>
  </w:style>
  <w:style w:type="paragraph" w:customStyle="1" w:styleId="GreyCaseStudytitle">
    <w:name w:val="Grey Case Study title"/>
    <w:basedOn w:val="MinorHeadingTeal"/>
    <w:link w:val="GreyCaseStudytitleChar"/>
    <w:uiPriority w:val="1"/>
    <w:qFormat/>
    <w:rsid w:val="00C21BA4"/>
    <w:pPr>
      <w:spacing w:after="240"/>
    </w:pPr>
    <w:rPr>
      <w:color w:val="535352"/>
    </w:rPr>
  </w:style>
  <w:style w:type="character" w:customStyle="1" w:styleId="GreyCaseStudytitleChar">
    <w:name w:val="Grey Case Study title Char"/>
    <w:link w:val="GreyCaseStudytitle"/>
    <w:uiPriority w:val="1"/>
    <w:rsid w:val="00C21BA4"/>
    <w:rPr>
      <w:rFonts w:ascii="Arial" w:eastAsia="Calibri" w:hAnsi="Arial" w:cs="Arial"/>
      <w:b/>
      <w:color w:val="535352"/>
      <w:sz w:val="24"/>
      <w:szCs w:val="24"/>
    </w:rPr>
  </w:style>
  <w:style w:type="paragraph" w:styleId="List">
    <w:name w:val="List"/>
    <w:basedOn w:val="Normal"/>
    <w:uiPriority w:val="99"/>
    <w:semiHidden/>
    <w:unhideWhenUsed/>
    <w:rsid w:val="00C21BA4"/>
    <w:pPr>
      <w:ind w:left="360" w:hanging="360"/>
      <w:contextualSpacing/>
    </w:pPr>
  </w:style>
  <w:style w:type="paragraph" w:customStyle="1" w:styleId="MinorHeadingGrey">
    <w:name w:val="Minor Heading Grey"/>
    <w:basedOn w:val="List"/>
    <w:link w:val="MinorHeadingGreyChar"/>
    <w:uiPriority w:val="1"/>
    <w:qFormat/>
    <w:rsid w:val="00C21BA4"/>
    <w:pPr>
      <w:numPr>
        <w:numId w:val="16"/>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C21BA4"/>
    <w:rPr>
      <w:rFonts w:ascii="Arial" w:eastAsia="Calibri" w:hAnsi="Arial" w:cs="Arial"/>
      <w:b/>
      <w:color w:val="535352"/>
      <w:sz w:val="24"/>
      <w:szCs w:val="24"/>
      <w:lang w:eastAsia="ar-SA"/>
    </w:rPr>
  </w:style>
  <w:style w:type="paragraph" w:customStyle="1" w:styleId="ReflectQsList">
    <w:name w:val="Reflect Qs List"/>
    <w:basedOn w:val="List"/>
    <w:link w:val="ReflectQsListChar"/>
    <w:uiPriority w:val="1"/>
    <w:qFormat/>
    <w:rsid w:val="00C21BA4"/>
    <w:pPr>
      <w:numPr>
        <w:numId w:val="21"/>
      </w:numPr>
      <w:tabs>
        <w:tab w:val="left" w:pos="720"/>
      </w:tabs>
      <w:suppressAutoHyphens/>
      <w:spacing w:after="120"/>
      <w:contextualSpacing w:val="0"/>
      <w:jc w:val="both"/>
    </w:pPr>
    <w:rPr>
      <w:rFonts w:ascii="Arial" w:eastAsia="ヒラギノ角ゴ Pro W3" w:hAnsi="Arial" w:cs="Arial"/>
      <w:color w:val="000000"/>
      <w:lang w:eastAsia="ar-SA"/>
    </w:rPr>
  </w:style>
  <w:style w:type="character" w:customStyle="1" w:styleId="ReflectQsListChar">
    <w:name w:val="Reflect Qs List Char"/>
    <w:link w:val="ReflectQsList"/>
    <w:uiPriority w:val="1"/>
    <w:rsid w:val="00C21BA4"/>
    <w:rPr>
      <w:rFonts w:ascii="Arial" w:eastAsia="ヒラギノ角ゴ Pro W3" w:hAnsi="Arial" w:cs="Arial"/>
      <w:color w:val="000000"/>
      <w:sz w:val="24"/>
      <w:szCs w:val="24"/>
      <w:lang w:eastAsia="ar-SA"/>
    </w:rPr>
  </w:style>
  <w:style w:type="paragraph" w:customStyle="1" w:styleId="ReviewStatementtext">
    <w:name w:val="Review Statement text"/>
    <w:basedOn w:val="Normal"/>
    <w:link w:val="ReviewStatementtextChar"/>
    <w:uiPriority w:val="1"/>
    <w:qFormat/>
    <w:rsid w:val="00C21BA4"/>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C21BA4"/>
    <w:rPr>
      <w:rFonts w:ascii="Arial" w:eastAsia="Calibri" w:hAnsi="Arial" w:cs="Arial"/>
      <w:color w:val="2C5376"/>
      <w:sz w:val="24"/>
      <w:szCs w:val="24"/>
    </w:rPr>
  </w:style>
  <w:style w:type="paragraph" w:styleId="Revision">
    <w:name w:val="Revision"/>
    <w:hidden/>
    <w:uiPriority w:val="99"/>
    <w:semiHidden/>
    <w:rsid w:val="00D6651D"/>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0920">
      <w:bodyDiv w:val="1"/>
      <w:marLeft w:val="0"/>
      <w:marRight w:val="0"/>
      <w:marTop w:val="0"/>
      <w:marBottom w:val="0"/>
      <w:divBdr>
        <w:top w:val="none" w:sz="0" w:space="0" w:color="auto"/>
        <w:left w:val="none" w:sz="0" w:space="0" w:color="auto"/>
        <w:bottom w:val="none" w:sz="0" w:space="0" w:color="auto"/>
        <w:right w:val="none" w:sz="0" w:space="0" w:color="auto"/>
      </w:divBdr>
    </w:div>
    <w:div w:id="1888878913">
      <w:bodyDiv w:val="1"/>
      <w:marLeft w:val="0"/>
      <w:marRight w:val="0"/>
      <w:marTop w:val="0"/>
      <w:marBottom w:val="0"/>
      <w:divBdr>
        <w:top w:val="none" w:sz="0" w:space="0" w:color="auto"/>
        <w:left w:val="none" w:sz="0" w:space="0" w:color="auto"/>
        <w:bottom w:val="none" w:sz="0" w:space="0" w:color="auto"/>
        <w:right w:val="none" w:sz="0" w:space="0" w:color="auto"/>
      </w:divBdr>
    </w:div>
    <w:div w:id="19004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25</cp:revision>
  <dcterms:created xsi:type="dcterms:W3CDTF">2021-10-25T17:53:00Z</dcterms:created>
  <dcterms:modified xsi:type="dcterms:W3CDTF">2025-02-04T16:51:00Z</dcterms:modified>
</cp:coreProperties>
</file>