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788799" w14:textId="48B354C2" w:rsidR="005851DC" w:rsidRPr="00F62116" w:rsidRDefault="005851DC" w:rsidP="004A489D">
      <w:pPr>
        <w:pStyle w:val="TitleL1"/>
        <w:rPr>
          <w:rFonts w:ascii="Gautami" w:hAnsi="Gautami" w:cs="Gautami"/>
        </w:rPr>
      </w:pPr>
      <w:r w:rsidRPr="00F62116">
        <w:rPr>
          <w:rFonts w:ascii="Gautami" w:eastAsia="Gautami" w:hAnsi="Gautami" w:cs="Gautami"/>
          <w:lang w:val="te-IN" w:bidi="te-IN"/>
        </w:rPr>
        <w:t>పాత నిబంధన ప్రవక్తలు - మాడ్యుల్ 4 - ఆయన మనకు ప్రవక్తలను అనుగ్రహించాడు - భాగము 4</w:t>
      </w:r>
    </w:p>
    <w:p w14:paraId="7B46E30D" w14:textId="77777777" w:rsidR="004A489D" w:rsidRPr="00F62116" w:rsidRDefault="005851DC" w:rsidP="004A489D">
      <w:pPr>
        <w:pStyle w:val="TitleL2"/>
        <w:rPr>
          <w:rFonts w:ascii="Gautami" w:hAnsi="Gautami" w:cs="Gautami"/>
        </w:rPr>
      </w:pPr>
      <w:r w:rsidRPr="00F62116">
        <w:rPr>
          <w:rFonts w:ascii="Gautami" w:eastAsia="Gautami" w:hAnsi="Gautami" w:cs="Gautami"/>
          <w:lang w:val="te-IN" w:bidi="te-IN"/>
        </w:rPr>
        <w:t>చర్చా ప్రశ్నలు</w:t>
      </w:r>
    </w:p>
    <w:p w14:paraId="478F41B0" w14:textId="77777777" w:rsidR="004A489D" w:rsidRPr="00F62116" w:rsidRDefault="005851DC" w:rsidP="004A489D">
      <w:pPr>
        <w:pStyle w:val="BodyTextNumberedL1"/>
        <w:rPr>
          <w:rFonts w:ascii="Gautami" w:hAnsi="Gautami" w:cs="Gautami"/>
        </w:rPr>
      </w:pPr>
      <w:r w:rsidRPr="00F62116">
        <w:rPr>
          <w:rFonts w:ascii="Gautami" w:eastAsia="Gautami" w:hAnsi="Gautami" w:cs="Gautami"/>
          <w:lang w:val="te-IN" w:bidi="te-IN"/>
        </w:rPr>
        <w:t>ఈ పాఠములో మీకు బాగా నచ్చిన, లేక మీరు ముఖ్యముగా నేర్చుకొనిన విషయము ఏమిటి? మీకు ఎలాంటి ప్రశ్నలు ఉండినవి?</w:t>
      </w:r>
    </w:p>
    <w:p w14:paraId="3BA529FC" w14:textId="77777777" w:rsidR="004A489D" w:rsidRPr="00F62116" w:rsidRDefault="0058289A" w:rsidP="004A489D">
      <w:pPr>
        <w:pStyle w:val="BodyTextNumberedL1"/>
        <w:rPr>
          <w:rFonts w:ascii="Gautami" w:hAnsi="Gautami" w:cs="Gautami"/>
        </w:rPr>
      </w:pPr>
      <w:r w:rsidRPr="00F62116">
        <w:rPr>
          <w:rFonts w:ascii="Gautami" w:eastAsia="Gautami" w:hAnsi="Gautami" w:cs="Gautami"/>
          <w:lang w:val="te-IN" w:bidi="te-IN"/>
        </w:rPr>
        <w:t>అతని దినములలో దేవుని రాజ్యము పట్ల ప్రజలు సాధారణముగా కలిగి ఉన్న అంచనాను బాప్తీస్మమిచ్చు యోహాను కూడా ఎందుకు కలిగియున్నాడో వివరించండి.</w:t>
      </w:r>
    </w:p>
    <w:p w14:paraId="58B978EA"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 xml:space="preserve">మీ ఎంపికలు మరియు దేవునికి స్పందించు విధానములు చరిత్ర యొక్క దిశను ప్రభావితము చేస్తాయి అను విషయం మీకు ఎలాంటి భావనను కలిగిస్తుంది? </w:t>
      </w:r>
    </w:p>
    <w:p w14:paraId="3965BB09"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"ఎవరికి తెలుసు?" వైఖరి మీ ప్రార్థనా జీవితమును ఎలా ప్రభావితము చేయవచ్చు?</w:t>
      </w:r>
    </w:p>
    <w:p w14:paraId="3CA05380"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భవిష్యత్తును రూపించునట్లు ప్రవక్తలు తమ శ్రోతలను బలపరచాలని కోరారని ఈ అధ్యయనం చూపుతుంది. క్రైస్తవులు పాత నిబంధన గ్రంథములను ఉపయోగించు విధానమును ఇది ఎలా ప్రభావితము చేయాలి?</w:t>
      </w:r>
    </w:p>
    <w:p w14:paraId="1799D65F"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ప్రవచనము ప్రధానముగా షరతులతో కూడినది అను ఆలోచన మీలో ఎలాంటి భావనను కలిగించాలి? అది మీకు పునర్నిశ్చయత ఇస్తుందా? అది మీకు భయం కలిగిస్తుందా?</w:t>
      </w:r>
    </w:p>
    <w:p w14:paraId="39E60171"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ఆధునిక సంఘము యొక్క స్వభావము భవిష్యత్తులో రాజ్యము యొక్క రాకడను ఎలా ప్రభావితము చేస్తుంది?</w:t>
      </w:r>
    </w:p>
    <w:p w14:paraId="6488A78D"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t>చెర కాలమునకు ముందు పాత నిబంధనలోని దేవుని ప్రజలు ఎక్కువ నమ్మకముగా ఉండియుంటే ఏమి జరిగేది? చెర కాలములో? చెరకాలము తరువాత?</w:t>
      </w:r>
    </w:p>
    <w:p w14:paraId="6D848261" w14:textId="77777777" w:rsidR="004A489D" w:rsidRPr="00F62116" w:rsidRDefault="006A2473" w:rsidP="004A489D">
      <w:pPr>
        <w:pStyle w:val="BodyTextNumberedL1"/>
        <w:rPr>
          <w:rFonts w:ascii="Gautami" w:hAnsi="Gautami" w:cs="Gautami"/>
        </w:rPr>
      </w:pPr>
      <w:r w:rsidRPr="00F62116">
        <w:rPr>
          <w:rFonts w:ascii="Gautami" w:eastAsia="Gautami" w:hAnsi="Gautami" w:cs="Gautami"/>
          <w:lang w:val="te-IN" w:bidi="te-IN"/>
        </w:rPr>
        <w:t>దేవుని ఆశీర్వాదములు ఆయన కనికరము మరియు క్షమాపణ మీద ఆధారపడినవిగాని, మానవ ధన్యత మీద కాదు అని నమ్మకమైన ఇశ్రాయేలీయులకు తెలుసు. ఆధునిక క్రైస్తవులు ఏ విధములుగా దేవుని ఆశీర్వాదములను అన్వేషించుటకు ప్రయత్నిస్తారు? దేవునితో వారి సంబంధము మీద ఇది ఎలాంటి ప్రభావం చూపుతుంది? దేవుని కనికరము మరియు క్షమాపణ మీద ఆధారపడుటకు ఎలాంటి ఆచరణాత్మక అడుగులను వారు తీసుకోవచ్చు?</w:t>
      </w:r>
    </w:p>
    <w:p w14:paraId="56147EDA" w14:textId="77777777" w:rsidR="004A489D" w:rsidRPr="00F62116" w:rsidRDefault="00D402FC" w:rsidP="004A489D">
      <w:pPr>
        <w:pStyle w:val="BodyTextNumberedL1"/>
        <w:rPr>
          <w:rFonts w:ascii="Gautami" w:hAnsi="Gautami" w:cs="Gautami"/>
        </w:rPr>
      </w:pPr>
      <w:r w:rsidRPr="00F62116">
        <w:rPr>
          <w:rFonts w:ascii="Gautami" w:eastAsia="Gautami" w:hAnsi="Gautami" w:cs="Gautami"/>
          <w:lang w:val="te-IN" w:bidi="te-IN"/>
        </w:rPr>
        <w:lastRenderedPageBreak/>
        <w:t>పాత నిబంధనలోని పునరుద్ధరణ వాగ్దానములన్నిటిని యేసు నెరవేర్చుతాడు అని తెలుసుకొని మీకు ఎలా అనిపిస్తుంది?</w:t>
      </w:r>
    </w:p>
    <w:p w14:paraId="78F62176" w14:textId="77777777" w:rsidR="004A489D" w:rsidRPr="00F62116" w:rsidRDefault="0058289A" w:rsidP="004A489D">
      <w:pPr>
        <w:pStyle w:val="BodyTextNumberedL1"/>
        <w:rPr>
          <w:rFonts w:ascii="Gautami" w:hAnsi="Gautami" w:cs="Gautami"/>
        </w:rPr>
      </w:pPr>
      <w:r w:rsidRPr="00F62116">
        <w:rPr>
          <w:rFonts w:ascii="Gautami" w:eastAsia="Gautami" w:hAnsi="Gautami" w:cs="Gautami"/>
          <w:lang w:val="te-IN" w:bidi="te-IN"/>
        </w:rPr>
        <w:t>దేవుని మారని గుణము మిమ్మును కఠిన సమయములో నడిపిస్తుంది అని మీరు ఎలా అర్థము చేసుకోగలరు?</w:t>
      </w:r>
    </w:p>
    <w:p w14:paraId="27EDBF31" w14:textId="77777777" w:rsidR="002375AF" w:rsidRPr="00F62116" w:rsidRDefault="002375AF">
      <w:pPr>
        <w:rPr>
          <w:rFonts w:ascii="Gautami" w:hAnsi="Gautami" w:cs="Gautami"/>
          <w:b/>
          <w:bCs/>
        </w:rPr>
      </w:pPr>
      <w:r w:rsidRPr="00F62116">
        <w:rPr>
          <w:rFonts w:ascii="Gautami" w:eastAsia="Gautami" w:hAnsi="Gautami" w:cs="Gautami"/>
          <w:b/>
          <w:lang w:val="te-IN" w:bidi="te-IN"/>
        </w:rPr>
        <w:br w:type="page"/>
      </w:r>
    </w:p>
    <w:p w14:paraId="15044D90" w14:textId="796EBA4B" w:rsidR="004A489D" w:rsidRPr="00F62116" w:rsidRDefault="001B5E3B" w:rsidP="004A489D">
      <w:pPr>
        <w:pStyle w:val="BulletParagraph"/>
        <w:rPr>
          <w:rFonts w:ascii="Gautami" w:hAnsi="Gautami" w:cs="Gautami"/>
        </w:rPr>
      </w:pPr>
      <w:r w:rsidRPr="00F62116">
        <w:rPr>
          <w:rFonts w:ascii="Gautami" w:eastAsia="Gautami" w:hAnsi="Gautami" w:cs="Gautami"/>
          <w:b/>
          <w:lang w:val="te-IN" w:bidi="te-IN"/>
        </w:rPr>
        <w:lastRenderedPageBreak/>
        <w:t>సమీక్ష వాక్యము:</w:t>
      </w:r>
      <w:r w:rsidRPr="00F62116">
        <w:rPr>
          <w:rFonts w:ascii="Gautami" w:eastAsia="Gautami" w:hAnsi="Gautami" w:cs="Gautami"/>
          <w:lang w:val="te-IN" w:bidi="te-IN"/>
        </w:rPr>
        <w:t xml:space="preserve"> దేవునికి మరియు ఇశ్రాయేలుకు మధ్య నిబంధన సంబంధములో నిర్దిష్టమైన ఆదర్శములు ఉన్నాయని, అవి వారి పరిచర్యను ప్రభావితం చేశాయని ప్రవక్తలు అర్థం చేసుకున్నారు. ఈ ఆదర్శములలో దేవుని దైవకృతము, ఆ దైవకృతము ఆధారముగా, దేవుని ప్రజల నుండి ఆశించబడిన స్వామిభక్తి భాగమైయున్నవి. ఈ మూలకములు నిబంధనలన్నిటిలో కనిపిస్తాయి.</w:t>
      </w:r>
    </w:p>
    <w:p w14:paraId="2DCCB245" w14:textId="6743E181" w:rsidR="004A489D" w:rsidRPr="00F62116" w:rsidRDefault="001B5E3B" w:rsidP="004A489D">
      <w:pPr>
        <w:pStyle w:val="BulletParagraph"/>
        <w:rPr>
          <w:rFonts w:ascii="Gautami" w:hAnsi="Gautami" w:cs="Gautami"/>
          <w:bCs/>
        </w:rPr>
      </w:pPr>
      <w:r w:rsidRPr="00F62116">
        <w:rPr>
          <w:rFonts w:ascii="Gautami" w:eastAsia="Gautami" w:hAnsi="Gautami" w:cs="Gautami"/>
          <w:b/>
          <w:lang w:val="te-IN" w:bidi="te-IN"/>
        </w:rPr>
        <w:t>సందర్భ పరిశీలన:</w:t>
      </w:r>
      <w:r w:rsidRPr="00F62116">
        <w:rPr>
          <w:rFonts w:ascii="Gautami" w:eastAsia="Gautami" w:hAnsi="Gautami" w:cs="Gautami"/>
          <w:lang w:val="te-IN" w:bidi="te-IN"/>
        </w:rPr>
        <w:t xml:space="preserve"> ఆమె భర్త ఆమెను ప్రేమించుటలేదని ఎల్లెన్ ఎల్లప్పుడూ చింతిస్తూ ఉండేది. ఫలితంగా, ఆమె తన మాటలు మరియు క్రియల విషయంలో చాలా జాగ్రత్తపడేది, ఎందుకంటే ఆమె ఒకవేళ తప్పులు చేసి, అతనికి కోపం పుట్టిస్తే అతడు ప్రేమించుట మానివేస్తాడని భయపడింది. ఆమె ప్రేమలేమి అను భయంతో తరచుగా </w:t>
      </w:r>
      <w:r w:rsidR="00303F6D">
        <w:rPr>
          <w:rFonts w:ascii="Gautami" w:eastAsia="Gautami" w:hAnsi="Gautami" w:cs="Gautami" w:hint="cs"/>
          <w:cs/>
          <w:lang w:val="te-IN" w:bidi="te-IN"/>
        </w:rPr>
        <w:t>జీ</w:t>
      </w:r>
      <w:r w:rsidRPr="00F62116">
        <w:rPr>
          <w:rFonts w:ascii="Gautami" w:eastAsia="Gautami" w:hAnsi="Gautami" w:cs="Gautami"/>
          <w:lang w:val="te-IN" w:bidi="te-IN"/>
        </w:rPr>
        <w:t xml:space="preserve">వించేది. ఆమె వైఖరి భర్తకు నచ్చింది కాబట్టి అతడు దానిని ప్రోత్సహించాడు, ఎందుకంటే ఆమె భయంతో జీవించుట వలన అతనికి నచ్చింది అతడు చేయగలిగేవాడు. </w:t>
      </w:r>
    </w:p>
    <w:p w14:paraId="2541D2AF" w14:textId="6120438F" w:rsidR="001B5E3B" w:rsidRPr="00F62116" w:rsidRDefault="001B5E3B" w:rsidP="004A489D">
      <w:pPr>
        <w:pStyle w:val="SubTitleL1"/>
        <w:rPr>
          <w:rFonts w:ascii="Gautami" w:hAnsi="Gautami" w:cs="Gautami"/>
        </w:rPr>
      </w:pPr>
      <w:r w:rsidRPr="00F62116">
        <w:rPr>
          <w:rFonts w:ascii="Gautami" w:eastAsia="Gautami" w:hAnsi="Gautami" w:cs="Gautami"/>
          <w:lang w:val="te-IN" w:bidi="te-IN"/>
        </w:rPr>
        <w:t>సమీక్ష ప్రశ్నలు:</w:t>
      </w:r>
    </w:p>
    <w:p w14:paraId="693C5ADD" w14:textId="77777777"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దేవునితో ఆదర్శవంతమైన సంబంధమును ఎలా కలిగియుండగలమో వర్ణించమని అడుగుతూ మీ సంఘములో ఎవరో ఒకరిని ఇంటర్వ్యూ చేయండి. వారిచ్చు జవాబు నోట్స్ తీసుకొని, ఈ పాఠములోని నిబంధన ఆదర్శములతో పోల్చండి.</w:t>
      </w:r>
      <w:r w:rsidRPr="00F62116">
        <w:rPr>
          <w:rFonts w:ascii="Gautami" w:eastAsia="Arial" w:hAnsi="Gautami" w:cs="Gautami"/>
          <w:color w:val="auto"/>
          <w:lang w:val="te-IN" w:bidi="te-IN"/>
        </w:rPr>
        <w:t xml:space="preserve"> </w:t>
      </w:r>
    </w:p>
    <w:p w14:paraId="4B76C194" w14:textId="77777777"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దేవునితో ఆదర్శవంతమైన సంబంధమును గూర్చి మీ అభిప్రాయమును ఈ పాఠం ఎలా ప్రభావితము చేసింది?</w:t>
      </w:r>
    </w:p>
    <w:p w14:paraId="25ED16D2" w14:textId="488BB220"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 xml:space="preserve">మునుపటి సందర్భ పరిశీలనను మీ అధ్యయన సమాజములో చర్చించండి మరియు సమీక్షించండి. దేవుని ప్రజలమైన మనము, ఆయన మనలను ప్రేమించుట </w:t>
      </w:r>
      <w:r w:rsidRPr="00F62116">
        <w:rPr>
          <w:rFonts w:ascii="Gautami" w:eastAsia="Gautami" w:hAnsi="Gautami" w:cs="Gautami"/>
          <w:i/>
          <w:color w:val="auto"/>
          <w:lang w:val="te-IN" w:bidi="te-IN"/>
        </w:rPr>
        <w:t>కొరకు ఆ</w:t>
      </w:r>
      <w:r w:rsidRPr="00F62116">
        <w:rPr>
          <w:rFonts w:ascii="Gautami" w:eastAsia="Gautami" w:hAnsi="Gautami" w:cs="Gautami"/>
          <w:color w:val="auto"/>
          <w:lang w:val="te-IN" w:bidi="te-IN"/>
        </w:rPr>
        <w:t xml:space="preserve">యనను ప్రేమిస్తామా, లేక ఆయన మనలను ప్రేమించాడు </w:t>
      </w:r>
      <w:r w:rsidRPr="00F62116">
        <w:rPr>
          <w:rFonts w:ascii="Gautami" w:eastAsia="Gautami" w:hAnsi="Gautami" w:cs="Gautami"/>
          <w:i/>
          <w:color w:val="auto"/>
          <w:lang w:val="te-IN" w:bidi="te-IN"/>
        </w:rPr>
        <w:t>కాబట్టి ప్రేమిస్తా</w:t>
      </w:r>
      <w:r w:rsidRPr="00F62116">
        <w:rPr>
          <w:rFonts w:ascii="Gautami" w:eastAsia="Gautami" w:hAnsi="Gautami" w:cs="Gautami"/>
          <w:color w:val="auto"/>
          <w:lang w:val="te-IN" w:bidi="te-IN"/>
        </w:rPr>
        <w:t>మా? 1 యోహాను 4:19ని పరిగణించండి.</w:t>
      </w:r>
    </w:p>
    <w:p w14:paraId="139137C8" w14:textId="77777777"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 xml:space="preserve">మీ జీవిత భాగస్వామి మీకు కోపము పుట్టించునేమో అనే భయంలో జీవిస్తున్నారా? లేక మీరు మీ భాగస్వామికి బాధ కలుగుతుంది అనే భయంలో జీవిస్తారా? ఈ రెంటిలో ఏవైనా నిజమైతే, వీటిని గురించి మీరు ఎలా భావిస్తున్నారు? </w:t>
      </w:r>
    </w:p>
    <w:p w14:paraId="45159DB1" w14:textId="77777777"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మీ పిల్లలు మీరంటే భయముతో బ్రతుకుతారా? అలా అయితే, దానిని గురించి మీరు ఎలా భావిస్తారు?</w:t>
      </w:r>
    </w:p>
    <w:p w14:paraId="694F6551" w14:textId="177DA862"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t>మీరు దేవుని గురించి ఆలోచించినప్పుడు, ఆయన మీ మీద కోపము కలిగియున్నాడని భావించి, ఆయన కోపముగా ఉన్నాడు అన్నట్లు వ్యవహరిస్తారా? లేక మీ కొరకు మృ</w:t>
      </w:r>
      <w:r w:rsidR="008F6150">
        <w:rPr>
          <w:rFonts w:ascii="Gautami" w:eastAsia="Gautami" w:hAnsi="Gautami" w:cs="Gautami" w:hint="cs"/>
          <w:color w:val="auto"/>
          <w:cs/>
          <w:lang w:val="te-IN" w:bidi="te-IN"/>
        </w:rPr>
        <w:t>తి</w:t>
      </w:r>
      <w:r w:rsidRPr="00F62116">
        <w:rPr>
          <w:rFonts w:ascii="Gautami" w:eastAsia="Gautami" w:hAnsi="Gautami" w:cs="Gautami"/>
          <w:color w:val="auto"/>
          <w:lang w:val="te-IN" w:bidi="te-IN"/>
        </w:rPr>
        <w:t xml:space="preserve"> పొందిన యేసు వలన ఆయన మిమ్మును చూసి నవ్వుతున్నాడని భావిస్తారా? ఈ ప్రశ్నలకు జవాబులను లేఖనములోని వాస్తవముల ఆధారముగా గాక మీ భావనలు మరియు క్రియల ఆధారంగా జవాబులు ఇవ్వండి. దీనిని మీ అధ్యయన సమాజములో చర్చించండి.</w:t>
      </w:r>
    </w:p>
    <w:p w14:paraId="25EEC259" w14:textId="77777777" w:rsidR="001B5E3B" w:rsidRPr="00F62116" w:rsidRDefault="001B5E3B" w:rsidP="001B5E3B">
      <w:pPr>
        <w:pStyle w:val="ReflectQsList"/>
        <w:jc w:val="left"/>
        <w:rPr>
          <w:rFonts w:ascii="Gautami" w:hAnsi="Gautami" w:cs="Gautami"/>
          <w:color w:val="auto"/>
        </w:rPr>
      </w:pPr>
      <w:r w:rsidRPr="00F62116">
        <w:rPr>
          <w:rFonts w:ascii="Gautami" w:eastAsia="Gautami" w:hAnsi="Gautami" w:cs="Gautami"/>
          <w:color w:val="auto"/>
          <w:lang w:val="te-IN" w:bidi="te-IN"/>
        </w:rPr>
        <w:lastRenderedPageBreak/>
        <w:t>ఒక వైపున, ఆయన ప్రేమను కోల్పోకూడదు అను భయముతో దేవుని యందలి భయముతో జీవించుట, మరొక వైపున సామెతలు 9:10లో వర్ణించబడినట్లు దేవుని భయముతో జీవించుట మధ్య ఉన్న తేడాను మీరు ఎలా వర్ణించగలరు?</w:t>
      </w:r>
    </w:p>
    <w:p w14:paraId="53A295B7" w14:textId="7B383662" w:rsidR="001B5E3B" w:rsidRPr="00F62116" w:rsidRDefault="001B5E3B" w:rsidP="0059119A">
      <w:pPr>
        <w:pStyle w:val="SubTitleL2"/>
        <w:rPr>
          <w:rFonts w:ascii="Gautami" w:hAnsi="Gautami" w:cs="Gautami"/>
        </w:rPr>
      </w:pPr>
      <w:r w:rsidRPr="00F62116">
        <w:rPr>
          <w:rFonts w:ascii="Gautami" w:eastAsia="Gautami" w:hAnsi="Gautami" w:cs="Gautami"/>
          <w:lang w:val="te-IN" w:bidi="te-IN"/>
        </w:rPr>
        <w:t>క్రియా అభ్యాసములు</w:t>
      </w:r>
    </w:p>
    <w:p w14:paraId="244B9026" w14:textId="77777777" w:rsidR="004A489D" w:rsidRPr="00F62116" w:rsidRDefault="001B5E3B" w:rsidP="001B5E3B">
      <w:pPr>
        <w:pStyle w:val="BulletsActionAssign"/>
        <w:rPr>
          <w:rFonts w:ascii="Gautami" w:hAnsi="Gautami" w:cs="Gautami"/>
          <w:color w:val="auto"/>
        </w:rPr>
      </w:pPr>
      <w:r w:rsidRPr="00F62116">
        <w:rPr>
          <w:rFonts w:ascii="Gautami" w:eastAsia="Gautami" w:hAnsi="Gautami" w:cs="Gautami"/>
          <w:color w:val="auto"/>
          <w:lang w:val="te-IN" w:bidi="te-IN"/>
        </w:rPr>
        <w:t>దేవునితో ఆదర్శవంతమైన సంబంధమును ఎలా కలిగియుండగలమో వర్ణించమని అడుగుతూ మీ సంఘములో ఎవరో ఒకరిని ఇంటర్వ్యూ చేయండి. వారిచ్చు జవాబు నోట్స్ తీసుకొని, ఈ పాఠములోని నిబంధన ఆదర్శములతో పోల్చండి.</w:t>
      </w:r>
    </w:p>
    <w:sectPr w:rsidR="004A489D" w:rsidRPr="00F62116" w:rsidSect="005A7E2D">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ヒラギノ角ゴ Pro W3">
    <w:altName w:val="MS Mincho"/>
    <w:charset w:val="80"/>
    <w:family w:val="swiss"/>
    <w:pitch w:val="variable"/>
    <w:sig w:usb0="E00002FF" w:usb1="7AC7FFFF" w:usb2="00000012" w:usb3="00000000" w:csb0="0002000D" w:csb1="00000000"/>
  </w:font>
  <w:font w:name="Annapurna SIL">
    <w:panose1 w:val="01000000000000000000"/>
    <w:charset w:val="00"/>
    <w:family w:val="auto"/>
    <w:pitch w:val="variable"/>
    <w:sig w:usb0="A000807F" w:usb1="0000204B"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Gautami">
    <w:panose1 w:val="02000500000000000000"/>
    <w:charset w:val="00"/>
    <w:family w:val="swiss"/>
    <w:pitch w:val="variable"/>
    <w:sig w:usb0="002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multilevel"/>
    <w:tmpl w:val="00000009"/>
    <w:lvl w:ilvl="0">
      <w:start w:val="1"/>
      <w:numFmt w:val="decimal"/>
      <w:lvlText w:val="%1."/>
      <w:lvlJc w:val="left"/>
      <w:pPr>
        <w:tabs>
          <w:tab w:val="num" w:pos="720"/>
        </w:tabs>
        <w:ind w:left="720" w:hanging="720"/>
      </w:pPr>
    </w:lvl>
    <w:lvl w:ilvl="1">
      <w:start w:val="1"/>
      <w:numFmt w:val="upp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432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6480"/>
      </w:pPr>
    </w:lvl>
  </w:abstractNum>
  <w:abstractNum w:abstractNumId="1" w15:restartNumberingAfterBreak="0">
    <w:nsid w:val="1D7B38B9"/>
    <w:multiLevelType w:val="multilevel"/>
    <w:tmpl w:val="6420B344"/>
    <w:lvl w:ilvl="0">
      <w:start w:val="1"/>
      <w:numFmt w:val="decimal"/>
      <w:pStyle w:val="ReflectQsList"/>
      <w:lvlText w:val="%1."/>
      <w:lvlJc w:val="left"/>
      <w:pPr>
        <w:ind w:left="72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080" w:hanging="360"/>
      </w:pPr>
      <w:rPr>
        <w:rFonts w:hint="default"/>
      </w:rPr>
    </w:lvl>
    <w:lvl w:ilvl="2">
      <w:start w:val="1"/>
      <w:numFmt w:val="lowerRoman"/>
      <w:lvlText w:val="%3."/>
      <w:lvlJc w:val="righ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righ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right"/>
      <w:pPr>
        <w:ind w:left="3600" w:hanging="360"/>
      </w:pPr>
      <w:rPr>
        <w:rFonts w:hint="default"/>
      </w:rPr>
    </w:lvl>
  </w:abstractNum>
  <w:abstractNum w:abstractNumId="2" w15:restartNumberingAfterBreak="0">
    <w:nsid w:val="2C4C1E63"/>
    <w:multiLevelType w:val="hybridMultilevel"/>
    <w:tmpl w:val="84809B6E"/>
    <w:lvl w:ilvl="0" w:tplc="3DD6AD30">
      <w:start w:val="1"/>
      <w:numFmt w:val="upperLetter"/>
      <w:pStyle w:val="MinorHeadingGrey"/>
      <w:lvlText w:val="%1."/>
      <w:lvlJc w:val="left"/>
      <w:pPr>
        <w:ind w:left="360" w:hanging="360"/>
      </w:pPr>
      <w:rPr>
        <w:rFonts w:hint="default"/>
        <w:b/>
        <w:bCs/>
      </w:rPr>
    </w:lvl>
    <w:lvl w:ilvl="1" w:tplc="04090019" w:tentative="1">
      <w:start w:val="1"/>
      <w:numFmt w:val="lowerLetter"/>
      <w:lvlText w:val="%2."/>
      <w:lvlJc w:val="left"/>
      <w:pPr>
        <w:ind w:left="3168" w:hanging="360"/>
      </w:pPr>
    </w:lvl>
    <w:lvl w:ilvl="2" w:tplc="0409001B" w:tentative="1">
      <w:start w:val="1"/>
      <w:numFmt w:val="lowerRoman"/>
      <w:lvlText w:val="%3."/>
      <w:lvlJc w:val="right"/>
      <w:pPr>
        <w:ind w:left="3888" w:hanging="180"/>
      </w:pPr>
    </w:lvl>
    <w:lvl w:ilvl="3" w:tplc="0409000F" w:tentative="1">
      <w:start w:val="1"/>
      <w:numFmt w:val="decimal"/>
      <w:lvlText w:val="%4."/>
      <w:lvlJc w:val="left"/>
      <w:pPr>
        <w:ind w:left="4608" w:hanging="360"/>
      </w:pPr>
    </w:lvl>
    <w:lvl w:ilvl="4" w:tplc="04090019" w:tentative="1">
      <w:start w:val="1"/>
      <w:numFmt w:val="lowerLetter"/>
      <w:lvlText w:val="%5."/>
      <w:lvlJc w:val="left"/>
      <w:pPr>
        <w:ind w:left="5328" w:hanging="360"/>
      </w:pPr>
    </w:lvl>
    <w:lvl w:ilvl="5" w:tplc="0409001B" w:tentative="1">
      <w:start w:val="1"/>
      <w:numFmt w:val="lowerRoman"/>
      <w:lvlText w:val="%6."/>
      <w:lvlJc w:val="right"/>
      <w:pPr>
        <w:ind w:left="6048" w:hanging="180"/>
      </w:pPr>
    </w:lvl>
    <w:lvl w:ilvl="6" w:tplc="0409000F" w:tentative="1">
      <w:start w:val="1"/>
      <w:numFmt w:val="decimal"/>
      <w:lvlText w:val="%7."/>
      <w:lvlJc w:val="left"/>
      <w:pPr>
        <w:ind w:left="6768" w:hanging="360"/>
      </w:pPr>
    </w:lvl>
    <w:lvl w:ilvl="7" w:tplc="04090019" w:tentative="1">
      <w:start w:val="1"/>
      <w:numFmt w:val="lowerLetter"/>
      <w:lvlText w:val="%8."/>
      <w:lvlJc w:val="left"/>
      <w:pPr>
        <w:ind w:left="7488" w:hanging="360"/>
      </w:pPr>
    </w:lvl>
    <w:lvl w:ilvl="8" w:tplc="0409001B" w:tentative="1">
      <w:start w:val="1"/>
      <w:numFmt w:val="lowerRoman"/>
      <w:lvlText w:val="%9."/>
      <w:lvlJc w:val="right"/>
      <w:pPr>
        <w:ind w:left="8208" w:hanging="180"/>
      </w:pPr>
    </w:lvl>
  </w:abstractNum>
  <w:abstractNum w:abstractNumId="3" w15:restartNumberingAfterBreak="0">
    <w:nsid w:val="2CCD775C"/>
    <w:multiLevelType w:val="multilevel"/>
    <w:tmpl w:val="6338E11E"/>
    <w:lvl w:ilvl="0">
      <w:start w:val="1"/>
      <w:numFmt w:val="upperRoman"/>
      <w:pStyle w:val="OutlineL1"/>
      <w:lvlText w:val="%1."/>
      <w:lvlJc w:val="left"/>
      <w:pPr>
        <w:tabs>
          <w:tab w:val="num" w:pos="1080"/>
        </w:tabs>
        <w:ind w:left="720" w:firstLine="0"/>
      </w:pPr>
      <w:rPr>
        <w:rFonts w:hint="default"/>
      </w:rPr>
    </w:lvl>
    <w:lvl w:ilvl="1">
      <w:start w:val="1"/>
      <w:numFmt w:val="upperLetter"/>
      <w:pStyle w:val="OutlineL2"/>
      <w:lvlText w:val="%2."/>
      <w:lvlJc w:val="left"/>
      <w:pPr>
        <w:tabs>
          <w:tab w:val="num" w:pos="1440"/>
        </w:tabs>
        <w:ind w:left="1080" w:firstLine="0"/>
      </w:pPr>
      <w:rPr>
        <w:rFonts w:hint="default"/>
      </w:rPr>
    </w:lvl>
    <w:lvl w:ilvl="2">
      <w:start w:val="1"/>
      <w:numFmt w:val="decimal"/>
      <w:pStyle w:val="OutlineL3"/>
      <w:lvlText w:val="%3."/>
      <w:lvlJc w:val="left"/>
      <w:pPr>
        <w:tabs>
          <w:tab w:val="num" w:pos="1800"/>
        </w:tabs>
        <w:ind w:left="1440" w:firstLine="0"/>
      </w:pPr>
      <w:rPr>
        <w:rFonts w:hint="default"/>
      </w:rPr>
    </w:lvl>
    <w:lvl w:ilvl="3">
      <w:start w:val="1"/>
      <w:numFmt w:val="lowerLetter"/>
      <w:pStyle w:val="OutlineL4"/>
      <w:lvlText w:val="%4."/>
      <w:lvlJc w:val="left"/>
      <w:pPr>
        <w:tabs>
          <w:tab w:val="num" w:pos="2160"/>
        </w:tabs>
        <w:ind w:left="180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7EB7E2C"/>
    <w:multiLevelType w:val="multilevel"/>
    <w:tmpl w:val="CCCAFBDC"/>
    <w:lvl w:ilvl="0">
      <w:start w:val="1"/>
      <w:numFmt w:val="bullet"/>
      <w:pStyle w:val="BulletsActionAssign"/>
      <w:lvlText w:val=""/>
      <w:lvlJc w:val="left"/>
      <w:pPr>
        <w:ind w:left="360" w:hanging="360"/>
      </w:pPr>
      <w:rPr>
        <w:rFonts w:ascii="Symbol" w:hAnsi="Symbol" w:cs="Times New Roman" w:hint="default"/>
        <w:b w:val="0"/>
        <w:bCs w:val="0"/>
      </w:rPr>
    </w:lvl>
    <w:lvl w:ilvl="1">
      <w:start w:val="1"/>
      <w:numFmt w:val="bullet"/>
      <w:lvlText w:val="o"/>
      <w:lvlJc w:val="left"/>
      <w:pPr>
        <w:ind w:left="720" w:hanging="360"/>
      </w:pPr>
      <w:rPr>
        <w:rFonts w:ascii="Courier New" w:hAnsi="Courier New" w:cs="Times New Roman" w:hint="default"/>
      </w:rPr>
    </w:lvl>
    <w:lvl w:ilvl="2">
      <w:start w:val="1"/>
      <w:numFmt w:val="bullet"/>
      <w:lvlText w:val=""/>
      <w:lvlJc w:val="left"/>
      <w:pPr>
        <w:ind w:left="1800" w:hanging="360"/>
      </w:pPr>
      <w:rPr>
        <w:rFonts w:ascii="Symbol" w:hAnsi="Symbol" w:cs="Times New Roman" w:hint="default"/>
        <w:color w:val="auto"/>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5" w15:restartNumberingAfterBreak="0">
    <w:nsid w:val="530654A9"/>
    <w:multiLevelType w:val="multilevel"/>
    <w:tmpl w:val="1902A6A8"/>
    <w:lvl w:ilvl="0">
      <w:start w:val="1"/>
      <w:numFmt w:val="decimal"/>
      <w:pStyle w:val="BodyTextNumberedL1"/>
      <w:lvlText w:val="%1."/>
      <w:lvlJc w:val="left"/>
      <w:pPr>
        <w:tabs>
          <w:tab w:val="num" w:pos="1152"/>
        </w:tabs>
        <w:ind w:left="1152" w:hanging="432"/>
      </w:pPr>
      <w:rPr>
        <w:rFonts w:hint="default"/>
      </w:rPr>
    </w:lvl>
    <w:lvl w:ilvl="1">
      <w:start w:val="1"/>
      <w:numFmt w:val="bullet"/>
      <w:pStyle w:val="BodyTextNumberedL2"/>
      <w:lvlText w:val="o"/>
      <w:lvlJc w:val="left"/>
      <w:pPr>
        <w:tabs>
          <w:tab w:val="num" w:pos="1584"/>
        </w:tabs>
        <w:ind w:left="1584" w:hanging="432"/>
      </w:pPr>
      <w:rPr>
        <w:rFonts w:ascii="Courier New" w:hAnsi="Courier New"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160"/>
        </w:tabs>
        <w:ind w:left="180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66ED68AE"/>
    <w:multiLevelType w:val="hybridMultilevel"/>
    <w:tmpl w:val="8BA243A8"/>
    <w:lvl w:ilvl="0" w:tplc="1918FA30">
      <w:start w:val="1"/>
      <w:numFmt w:val="bullet"/>
      <w:pStyle w:val="BodyTextBulleted"/>
      <w:lvlText w:val=""/>
      <w:lvlJc w:val="left"/>
      <w:pPr>
        <w:ind w:left="1354" w:hanging="360"/>
      </w:pPr>
      <w:rPr>
        <w:rFonts w:ascii="Symbol" w:hAnsi="Symbol" w:hint="default"/>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num w:numId="1" w16cid:durableId="191184296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26684970">
    <w:abstractNumId w:val="1"/>
    <w:lvlOverride w:ilvl="0">
      <w:startOverride w:val="1"/>
    </w:lvlOverride>
  </w:num>
  <w:num w:numId="3" w16cid:durableId="1122531325">
    <w:abstractNumId w:val="1"/>
    <w:lvlOverride w:ilvl="0">
      <w:startOverride w:val="1"/>
    </w:lvlOverride>
  </w:num>
  <w:num w:numId="4" w16cid:durableId="27874986">
    <w:abstractNumId w:val="4"/>
  </w:num>
  <w:num w:numId="5" w16cid:durableId="1961524329">
    <w:abstractNumId w:val="6"/>
  </w:num>
  <w:num w:numId="6" w16cid:durableId="1467510588">
    <w:abstractNumId w:val="5"/>
  </w:num>
  <w:num w:numId="7" w16cid:durableId="96101814">
    <w:abstractNumId w:val="5"/>
  </w:num>
  <w:num w:numId="8" w16cid:durableId="1049500607">
    <w:abstractNumId w:val="3"/>
  </w:num>
  <w:num w:numId="9" w16cid:durableId="2075856225">
    <w:abstractNumId w:val="3"/>
  </w:num>
  <w:num w:numId="10" w16cid:durableId="966739504">
    <w:abstractNumId w:val="3"/>
  </w:num>
  <w:num w:numId="11" w16cid:durableId="1263411876">
    <w:abstractNumId w:val="3"/>
  </w:num>
  <w:num w:numId="12" w16cid:durableId="131022675">
    <w:abstractNumId w:val="6"/>
  </w:num>
  <w:num w:numId="13" w16cid:durableId="1347249629">
    <w:abstractNumId w:val="5"/>
  </w:num>
  <w:num w:numId="14" w16cid:durableId="21707567">
    <w:abstractNumId w:val="5"/>
  </w:num>
  <w:num w:numId="15" w16cid:durableId="683554439">
    <w:abstractNumId w:val="4"/>
  </w:num>
  <w:num w:numId="16" w16cid:durableId="641428198">
    <w:abstractNumId w:val="2"/>
  </w:num>
  <w:num w:numId="17" w16cid:durableId="1393311232">
    <w:abstractNumId w:val="3"/>
  </w:num>
  <w:num w:numId="18" w16cid:durableId="1996839750">
    <w:abstractNumId w:val="3"/>
  </w:num>
  <w:num w:numId="19" w16cid:durableId="876937701">
    <w:abstractNumId w:val="3"/>
  </w:num>
  <w:num w:numId="20" w16cid:durableId="1305812339">
    <w:abstractNumId w:val="3"/>
  </w:num>
  <w:num w:numId="21" w16cid:durableId="13723437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linkStyle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1DC"/>
    <w:rsid w:val="001125B2"/>
    <w:rsid w:val="001B5E3B"/>
    <w:rsid w:val="002375AF"/>
    <w:rsid w:val="00303F6D"/>
    <w:rsid w:val="00356C7E"/>
    <w:rsid w:val="003D1DA5"/>
    <w:rsid w:val="003F03FA"/>
    <w:rsid w:val="003F5FA8"/>
    <w:rsid w:val="004A489D"/>
    <w:rsid w:val="0058289A"/>
    <w:rsid w:val="005851DC"/>
    <w:rsid w:val="00586650"/>
    <w:rsid w:val="0059119A"/>
    <w:rsid w:val="005A7E2D"/>
    <w:rsid w:val="00683456"/>
    <w:rsid w:val="006A2473"/>
    <w:rsid w:val="00834BF4"/>
    <w:rsid w:val="008C0C40"/>
    <w:rsid w:val="008F6150"/>
    <w:rsid w:val="00903363"/>
    <w:rsid w:val="009075AA"/>
    <w:rsid w:val="00A70EF9"/>
    <w:rsid w:val="00B63272"/>
    <w:rsid w:val="00D402FC"/>
    <w:rsid w:val="00F62116"/>
    <w:rsid w:val="00FD04A1"/>
  </w:rsids>
  <m:mathPr>
    <m:mathFont m:val="Cambria Math"/>
    <m:brkBin m:val="before"/>
    <m:brkBinSub m:val="--"/>
    <m:smallFrac m:val="0"/>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7DA04"/>
  <w15:chartTrackingRefBased/>
  <w15:docId w15:val="{B297AADA-2681-4EF1-B412-8CBB6801F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e-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3363"/>
    <w:rPr>
      <w:kern w:val="2"/>
      <w:szCs w:val="28"/>
      <w:lang w:val="en-IN" w:bidi="th-TH"/>
      <w14:ligatures w14:val="standardContextual"/>
    </w:rPr>
  </w:style>
  <w:style w:type="character" w:default="1" w:styleId="DefaultParagraphFont">
    <w:name w:val="Default Paragraph Font"/>
    <w:uiPriority w:val="1"/>
    <w:semiHidden/>
    <w:unhideWhenUsed/>
    <w:rsid w:val="0090336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903363"/>
  </w:style>
  <w:style w:type="paragraph" w:styleId="PlainText">
    <w:name w:val="Plain Text"/>
    <w:basedOn w:val="Normal"/>
    <w:link w:val="PlainTextChar"/>
    <w:uiPriority w:val="99"/>
    <w:unhideWhenUsed/>
    <w:rsid w:val="003F5FA8"/>
    <w:rPr>
      <w:rFonts w:ascii="Consolas" w:hAnsi="Consolas" w:cs="Consolas"/>
      <w:sz w:val="21"/>
      <w:szCs w:val="21"/>
    </w:rPr>
  </w:style>
  <w:style w:type="character" w:customStyle="1" w:styleId="PlainTextChar">
    <w:name w:val="Plain Text Char"/>
    <w:basedOn w:val="DefaultParagraphFont"/>
    <w:link w:val="PlainText"/>
    <w:uiPriority w:val="99"/>
    <w:rsid w:val="003F5FA8"/>
    <w:rPr>
      <w:rFonts w:ascii="Consolas" w:eastAsiaTheme="minorEastAsia" w:hAnsi="Consolas" w:cs="Consolas"/>
      <w:sz w:val="21"/>
      <w:szCs w:val="21"/>
    </w:rPr>
  </w:style>
  <w:style w:type="paragraph" w:customStyle="1" w:styleId="ReviewStatementtext">
    <w:name w:val="Review Statement text"/>
    <w:basedOn w:val="Normal"/>
    <w:link w:val="ReviewStatementtextChar"/>
    <w:uiPriority w:val="1"/>
    <w:qFormat/>
    <w:rsid w:val="003F5FA8"/>
    <w:pPr>
      <w:widowControl w:val="0"/>
      <w:spacing w:after="120"/>
    </w:pPr>
    <w:rPr>
      <w:rFonts w:ascii="Arial" w:eastAsia="Calibri" w:hAnsi="Arial" w:cs="Arial"/>
      <w:color w:val="2C5376"/>
    </w:rPr>
  </w:style>
  <w:style w:type="character" w:customStyle="1" w:styleId="ReviewStatementtextChar">
    <w:name w:val="Review Statement text Char"/>
    <w:link w:val="ReviewStatementtext"/>
    <w:uiPriority w:val="1"/>
    <w:rsid w:val="003F5FA8"/>
    <w:rPr>
      <w:rFonts w:ascii="Arial" w:eastAsia="Calibri" w:hAnsi="Arial" w:cs="Arial"/>
      <w:color w:val="2C5376"/>
      <w:sz w:val="24"/>
      <w:szCs w:val="24"/>
    </w:rPr>
  </w:style>
  <w:style w:type="paragraph" w:customStyle="1" w:styleId="MinorHeadingTeal">
    <w:name w:val="Minor Heading Teal"/>
    <w:basedOn w:val="Normal"/>
    <w:link w:val="MinorHeadingTealChar"/>
    <w:uiPriority w:val="1"/>
    <w:qFormat/>
    <w:rsid w:val="003F5FA8"/>
    <w:pPr>
      <w:widowControl w:val="0"/>
      <w:spacing w:before="240" w:after="120"/>
      <w:outlineLvl w:val="1"/>
    </w:pPr>
    <w:rPr>
      <w:rFonts w:ascii="Arial" w:eastAsia="Calibri" w:hAnsi="Arial" w:cs="Arial"/>
      <w:b/>
      <w:color w:val="4496A1"/>
    </w:rPr>
  </w:style>
  <w:style w:type="character" w:customStyle="1" w:styleId="MinorHeadingTealChar">
    <w:name w:val="Minor Heading Teal Char"/>
    <w:link w:val="MinorHeadingTeal"/>
    <w:uiPriority w:val="1"/>
    <w:rsid w:val="003F5FA8"/>
    <w:rPr>
      <w:rFonts w:ascii="Arial" w:eastAsia="Calibri" w:hAnsi="Arial" w:cs="Arial"/>
      <w:b/>
      <w:color w:val="4496A1"/>
      <w:sz w:val="24"/>
      <w:szCs w:val="24"/>
    </w:rPr>
  </w:style>
  <w:style w:type="paragraph" w:customStyle="1" w:styleId="IndentedMinorHeading">
    <w:name w:val="Indented Minor Heading"/>
    <w:basedOn w:val="Normal"/>
    <w:link w:val="IndentedMinorHeadingChar"/>
    <w:uiPriority w:val="1"/>
    <w:qFormat/>
    <w:rsid w:val="001B5E3B"/>
    <w:pPr>
      <w:widowControl w:val="0"/>
      <w:spacing w:before="240" w:after="120" w:line="276" w:lineRule="auto"/>
      <w:ind w:left="360"/>
      <w:jc w:val="both"/>
      <w:outlineLvl w:val="1"/>
    </w:pPr>
    <w:rPr>
      <w:rFonts w:ascii="Arial" w:eastAsia="Calibri" w:hAnsi="Arial" w:cs="Arial"/>
      <w:b/>
      <w:color w:val="2C5376"/>
    </w:rPr>
  </w:style>
  <w:style w:type="character" w:customStyle="1" w:styleId="IndentedMinorHeadingChar">
    <w:name w:val="Indented Minor Heading Char"/>
    <w:link w:val="IndentedMinorHeading"/>
    <w:uiPriority w:val="1"/>
    <w:rsid w:val="001B5E3B"/>
    <w:rPr>
      <w:rFonts w:ascii="Arial" w:eastAsia="Calibri" w:hAnsi="Arial" w:cs="Arial"/>
      <w:b/>
      <w:color w:val="2C5376"/>
      <w:sz w:val="24"/>
      <w:szCs w:val="24"/>
    </w:rPr>
  </w:style>
  <w:style w:type="paragraph" w:customStyle="1" w:styleId="ReflectQsList">
    <w:name w:val="Reflect Qs List"/>
    <w:basedOn w:val="List"/>
    <w:link w:val="ReflectQsListChar"/>
    <w:uiPriority w:val="1"/>
    <w:qFormat/>
    <w:rsid w:val="003F5FA8"/>
    <w:pPr>
      <w:numPr>
        <w:numId w:val="21"/>
      </w:numPr>
      <w:tabs>
        <w:tab w:val="left" w:pos="720"/>
      </w:tabs>
      <w:suppressAutoHyphens/>
      <w:spacing w:after="120"/>
      <w:contextualSpacing w:val="0"/>
      <w:jc w:val="both"/>
    </w:pPr>
    <w:rPr>
      <w:rFonts w:ascii="Arial" w:eastAsia="ヒラギノ角ゴ Pro W3" w:hAnsi="Arial" w:cs="Arial"/>
      <w:color w:val="000000"/>
      <w:lang w:eastAsia="ar-SA"/>
    </w:rPr>
  </w:style>
  <w:style w:type="paragraph" w:customStyle="1" w:styleId="BulletsActionAssign">
    <w:name w:val="Bullets_Action Assign"/>
    <w:basedOn w:val="Normal"/>
    <w:link w:val="BulletsActionAssignChar"/>
    <w:uiPriority w:val="1"/>
    <w:qFormat/>
    <w:rsid w:val="003F5FA8"/>
    <w:pPr>
      <w:numPr>
        <w:numId w:val="15"/>
      </w:numPr>
      <w:spacing w:after="120"/>
    </w:pPr>
    <w:rPr>
      <w:rFonts w:ascii="Arial" w:eastAsia="ヒラギノ角ゴ Pro W3" w:hAnsi="Arial" w:cs="Arial"/>
      <w:color w:val="000000"/>
    </w:rPr>
  </w:style>
  <w:style w:type="character" w:customStyle="1" w:styleId="ReflectQsListChar">
    <w:name w:val="Reflect Qs List Char"/>
    <w:link w:val="ReflectQsList"/>
    <w:uiPriority w:val="1"/>
    <w:rsid w:val="003F5FA8"/>
    <w:rPr>
      <w:rFonts w:ascii="Arial" w:eastAsia="ヒラギノ角ゴ Pro W3" w:hAnsi="Arial" w:cs="Arial"/>
      <w:color w:val="000000"/>
      <w:sz w:val="24"/>
      <w:szCs w:val="24"/>
      <w:lang w:eastAsia="ar-SA"/>
    </w:rPr>
  </w:style>
  <w:style w:type="character" w:customStyle="1" w:styleId="BulletsActionAssignChar">
    <w:name w:val="Bullets_Action Assign Char"/>
    <w:link w:val="BulletsActionAssign"/>
    <w:uiPriority w:val="1"/>
    <w:rsid w:val="003F5FA8"/>
    <w:rPr>
      <w:rFonts w:ascii="Arial" w:eastAsia="ヒラギノ角ゴ Pro W3" w:hAnsi="Arial" w:cs="Arial"/>
      <w:color w:val="000000"/>
      <w:sz w:val="24"/>
      <w:szCs w:val="24"/>
    </w:rPr>
  </w:style>
  <w:style w:type="paragraph" w:customStyle="1" w:styleId="CaseStudytext">
    <w:name w:val="Case Study text"/>
    <w:basedOn w:val="Normal"/>
    <w:link w:val="CaseStudytextChar"/>
    <w:uiPriority w:val="1"/>
    <w:qFormat/>
    <w:rsid w:val="003F5FA8"/>
    <w:pPr>
      <w:widowControl w:val="0"/>
      <w:spacing w:after="120"/>
      <w:ind w:left="360"/>
    </w:pPr>
    <w:rPr>
      <w:rFonts w:ascii="Arial" w:eastAsia="Calibri" w:hAnsi="Arial" w:cs="Arial"/>
      <w:bCs/>
      <w:color w:val="535352"/>
    </w:rPr>
  </w:style>
  <w:style w:type="character" w:customStyle="1" w:styleId="CaseStudytextChar">
    <w:name w:val="Case Study text Char"/>
    <w:link w:val="CaseStudytext"/>
    <w:uiPriority w:val="1"/>
    <w:rsid w:val="003F5FA8"/>
    <w:rPr>
      <w:rFonts w:ascii="Arial" w:eastAsia="Calibri" w:hAnsi="Arial" w:cs="Arial"/>
      <w:bCs/>
      <w:color w:val="535352"/>
      <w:sz w:val="24"/>
      <w:szCs w:val="24"/>
    </w:rPr>
  </w:style>
  <w:style w:type="paragraph" w:styleId="List">
    <w:name w:val="List"/>
    <w:basedOn w:val="Normal"/>
    <w:uiPriority w:val="99"/>
    <w:semiHidden/>
    <w:unhideWhenUsed/>
    <w:rsid w:val="003F5FA8"/>
    <w:pPr>
      <w:ind w:left="360" w:hanging="360"/>
      <w:contextualSpacing/>
    </w:pPr>
  </w:style>
  <w:style w:type="paragraph" w:customStyle="1" w:styleId="BodyText">
    <w:name w:val="BodyText"/>
    <w:basedOn w:val="Normal"/>
    <w:link w:val="BodyTextChar"/>
    <w:qFormat/>
    <w:rsid w:val="003F5FA8"/>
    <w:pPr>
      <w:spacing w:after="100" w:afterAutospacing="1"/>
      <w:ind w:firstLine="720"/>
      <w:jc w:val="both"/>
    </w:pPr>
    <w:rPr>
      <w:rFonts w:eastAsia="Times New Roman" w:cstheme="minorHAnsi"/>
      <w:color w:val="212529"/>
    </w:rPr>
  </w:style>
  <w:style w:type="character" w:customStyle="1" w:styleId="BodyTextChar">
    <w:name w:val="BodyText Char"/>
    <w:link w:val="BodyText"/>
    <w:rsid w:val="003F5FA8"/>
    <w:rPr>
      <w:rFonts w:eastAsia="Times New Roman" w:cstheme="minorHAnsi"/>
      <w:color w:val="212529"/>
      <w:sz w:val="24"/>
      <w:szCs w:val="24"/>
    </w:rPr>
  </w:style>
  <w:style w:type="paragraph" w:customStyle="1" w:styleId="BodyTextBulleted">
    <w:name w:val="BodyText Bulleted"/>
    <w:basedOn w:val="BodyText"/>
    <w:qFormat/>
    <w:rsid w:val="003F5FA8"/>
    <w:pPr>
      <w:numPr>
        <w:numId w:val="12"/>
      </w:numPr>
      <w:spacing w:after="60"/>
    </w:pPr>
    <w:rPr>
      <w:rFonts w:ascii="Calibri" w:eastAsia="Annapurna SIL" w:hAnsi="Calibri" w:cstheme="minorBidi"/>
      <w:noProof/>
      <w:lang w:bidi="hi-IN"/>
    </w:rPr>
  </w:style>
  <w:style w:type="paragraph" w:customStyle="1" w:styleId="BodyTextNumberedL1">
    <w:name w:val="BodyText Numbered L1"/>
    <w:basedOn w:val="BodyText"/>
    <w:qFormat/>
    <w:rsid w:val="003F5FA8"/>
    <w:pPr>
      <w:numPr>
        <w:numId w:val="14"/>
      </w:numPr>
      <w:spacing w:after="240" w:afterAutospacing="0"/>
      <w:ind w:right="720"/>
    </w:pPr>
  </w:style>
  <w:style w:type="paragraph" w:customStyle="1" w:styleId="BodyTextNumberedL2">
    <w:name w:val="BodyText Numbered L2"/>
    <w:basedOn w:val="BodyTextNumberedL1"/>
    <w:qFormat/>
    <w:rsid w:val="003F5FA8"/>
    <w:pPr>
      <w:numPr>
        <w:ilvl w:val="1"/>
      </w:numPr>
    </w:pPr>
  </w:style>
  <w:style w:type="paragraph" w:customStyle="1" w:styleId="BodyTextUnindented">
    <w:name w:val="BodyText Unindented"/>
    <w:basedOn w:val="BodyText"/>
    <w:qFormat/>
    <w:rsid w:val="003F5FA8"/>
    <w:pPr>
      <w:ind w:firstLine="0"/>
    </w:pPr>
  </w:style>
  <w:style w:type="paragraph" w:customStyle="1" w:styleId="BulletParagraph">
    <w:name w:val="Bullet Paragraph"/>
    <w:basedOn w:val="Normal"/>
    <w:qFormat/>
    <w:rsid w:val="003F5FA8"/>
    <w:pPr>
      <w:pBdr>
        <w:top w:val="none" w:sz="4" w:space="0" w:color="000000"/>
        <w:left w:val="none" w:sz="4" w:space="0" w:color="000000"/>
        <w:bottom w:val="none" w:sz="4" w:space="0" w:color="000000"/>
        <w:right w:val="none" w:sz="4" w:space="0" w:color="000000"/>
        <w:between w:val="none" w:sz="4" w:space="0" w:color="000000"/>
      </w:pBdr>
      <w:spacing w:before="360"/>
    </w:pPr>
    <w:rPr>
      <w:rFonts w:ascii="Times New Roman" w:hAnsi="Times New Roman" w:cs="Times New Roman"/>
    </w:rPr>
  </w:style>
  <w:style w:type="paragraph" w:styleId="ListParagraph">
    <w:name w:val="List Paragraph"/>
    <w:basedOn w:val="Normal"/>
    <w:uiPriority w:val="34"/>
    <w:qFormat/>
    <w:rsid w:val="003F5FA8"/>
    <w:pPr>
      <w:ind w:left="720"/>
      <w:contextualSpacing/>
    </w:pPr>
  </w:style>
  <w:style w:type="paragraph" w:customStyle="1" w:styleId="OutlineL1">
    <w:name w:val="Outline L1"/>
    <w:basedOn w:val="ListParagraph"/>
    <w:qFormat/>
    <w:rsid w:val="003F5FA8"/>
    <w:pPr>
      <w:numPr>
        <w:numId w:val="20"/>
      </w:numPr>
      <w:spacing w:after="600"/>
      <w:contextualSpacing w:val="0"/>
    </w:pPr>
  </w:style>
  <w:style w:type="paragraph" w:customStyle="1" w:styleId="OutlineL2">
    <w:name w:val="Outline L2"/>
    <w:basedOn w:val="OutlineL1"/>
    <w:qFormat/>
    <w:rsid w:val="003F5FA8"/>
    <w:pPr>
      <w:numPr>
        <w:ilvl w:val="1"/>
      </w:numPr>
      <w:spacing w:after="480"/>
    </w:pPr>
  </w:style>
  <w:style w:type="paragraph" w:customStyle="1" w:styleId="OutlineL3">
    <w:name w:val="Outline L3"/>
    <w:basedOn w:val="OutlineL1"/>
    <w:qFormat/>
    <w:rsid w:val="003F5FA8"/>
    <w:pPr>
      <w:numPr>
        <w:ilvl w:val="2"/>
      </w:numPr>
      <w:spacing w:after="480"/>
    </w:pPr>
  </w:style>
  <w:style w:type="paragraph" w:customStyle="1" w:styleId="OutlineL4">
    <w:name w:val="Outline L4"/>
    <w:basedOn w:val="OutlineL1"/>
    <w:qFormat/>
    <w:rsid w:val="003F5FA8"/>
    <w:pPr>
      <w:numPr>
        <w:ilvl w:val="3"/>
      </w:numPr>
      <w:spacing w:after="480"/>
    </w:pPr>
    <w:rPr>
      <w:rFonts w:ascii="Calibri" w:hAnsi="Calibri" w:cs="Calibri"/>
    </w:rPr>
  </w:style>
  <w:style w:type="paragraph" w:customStyle="1" w:styleId="SubTitleL1">
    <w:name w:val="Sub Title L1"/>
    <w:basedOn w:val="Normal"/>
    <w:qFormat/>
    <w:rsid w:val="003F5FA8"/>
    <w:pPr>
      <w:pBdr>
        <w:top w:val="none" w:sz="4" w:space="0" w:color="000000"/>
        <w:left w:val="none" w:sz="4" w:space="0" w:color="000000"/>
        <w:bottom w:val="none" w:sz="4" w:space="0" w:color="000000"/>
        <w:right w:val="none" w:sz="4" w:space="0" w:color="000000"/>
        <w:between w:val="none" w:sz="4" w:space="0" w:color="000000"/>
      </w:pBdr>
      <w:spacing w:before="360" w:after="240"/>
    </w:pPr>
    <w:rPr>
      <w:rFonts w:ascii="Times New Roman" w:hAnsi="Times New Roman" w:cs="Times New Roman"/>
      <w:b/>
      <w:caps/>
    </w:rPr>
  </w:style>
  <w:style w:type="paragraph" w:customStyle="1" w:styleId="SubTitleL2">
    <w:name w:val="Sub Title L2"/>
    <w:basedOn w:val="Normal"/>
    <w:next w:val="Normal"/>
    <w:qFormat/>
    <w:rsid w:val="003F5FA8"/>
    <w:pPr>
      <w:pBdr>
        <w:top w:val="none" w:sz="4" w:space="0" w:color="000000"/>
        <w:left w:val="none" w:sz="4" w:space="0" w:color="000000"/>
        <w:bottom w:val="none" w:sz="4" w:space="0" w:color="000000"/>
        <w:right w:val="none" w:sz="4" w:space="0" w:color="000000"/>
        <w:between w:val="none" w:sz="4" w:space="0" w:color="000000"/>
      </w:pBdr>
      <w:spacing w:before="480" w:after="240"/>
    </w:pPr>
    <w:rPr>
      <w:rFonts w:ascii="Times New Roman" w:hAnsi="Times New Roman" w:cs="Times New Roman"/>
      <w:b/>
    </w:rPr>
  </w:style>
  <w:style w:type="paragraph" w:customStyle="1" w:styleId="SubTitleL3">
    <w:name w:val="Sub Title L3"/>
    <w:basedOn w:val="SubTitleL2"/>
    <w:qFormat/>
    <w:rsid w:val="003F5FA8"/>
    <w:rPr>
      <w:i/>
      <w:iCs/>
    </w:rPr>
  </w:style>
  <w:style w:type="paragraph" w:customStyle="1" w:styleId="TitleL1">
    <w:name w:val="Title L1"/>
    <w:basedOn w:val="PlainText"/>
    <w:qFormat/>
    <w:rsid w:val="003F5FA8"/>
    <w:pPr>
      <w:spacing w:after="240"/>
      <w:jc w:val="center"/>
    </w:pPr>
    <w:rPr>
      <w:rFonts w:ascii="Times New Roman" w:hAnsi="Times New Roman" w:cs="Times New Roman"/>
      <w:b/>
      <w:sz w:val="28"/>
      <w:szCs w:val="28"/>
    </w:rPr>
  </w:style>
  <w:style w:type="paragraph" w:customStyle="1" w:styleId="TitleL2">
    <w:name w:val="Title L2"/>
    <w:basedOn w:val="PlainText"/>
    <w:next w:val="Normal"/>
    <w:qFormat/>
    <w:rsid w:val="003F5FA8"/>
    <w:pPr>
      <w:spacing w:after="480"/>
      <w:jc w:val="center"/>
    </w:pPr>
    <w:rPr>
      <w:rFonts w:ascii="Times New Roman" w:hAnsi="Times New Roman" w:cs="Times New Roman"/>
      <w:b/>
      <w:sz w:val="24"/>
      <w:szCs w:val="24"/>
    </w:rPr>
  </w:style>
  <w:style w:type="paragraph" w:customStyle="1" w:styleId="GreyCaseStudytitle">
    <w:name w:val="Grey Case Study title"/>
    <w:basedOn w:val="MinorHeadingTeal"/>
    <w:link w:val="GreyCaseStudytitleChar"/>
    <w:uiPriority w:val="1"/>
    <w:qFormat/>
    <w:rsid w:val="003F5FA8"/>
    <w:pPr>
      <w:spacing w:after="240"/>
    </w:pPr>
    <w:rPr>
      <w:color w:val="535352"/>
    </w:rPr>
  </w:style>
  <w:style w:type="character" w:customStyle="1" w:styleId="GreyCaseStudytitleChar">
    <w:name w:val="Grey Case Study title Char"/>
    <w:link w:val="GreyCaseStudytitle"/>
    <w:uiPriority w:val="1"/>
    <w:rsid w:val="003F5FA8"/>
    <w:rPr>
      <w:rFonts w:ascii="Arial" w:eastAsia="Calibri" w:hAnsi="Arial" w:cs="Arial"/>
      <w:b/>
      <w:color w:val="535352"/>
      <w:sz w:val="24"/>
      <w:szCs w:val="24"/>
    </w:rPr>
  </w:style>
  <w:style w:type="paragraph" w:customStyle="1" w:styleId="MinorHeadingGrey">
    <w:name w:val="Minor Heading Grey"/>
    <w:basedOn w:val="List"/>
    <w:link w:val="MinorHeadingGreyChar"/>
    <w:uiPriority w:val="1"/>
    <w:qFormat/>
    <w:rsid w:val="003F5FA8"/>
    <w:pPr>
      <w:numPr>
        <w:numId w:val="16"/>
      </w:numPr>
      <w:suppressAutoHyphens/>
      <w:spacing w:before="240" w:after="120"/>
      <w:contextualSpacing w:val="0"/>
      <w:jc w:val="both"/>
      <w:outlineLvl w:val="0"/>
    </w:pPr>
    <w:rPr>
      <w:rFonts w:ascii="Arial" w:eastAsia="Calibri" w:hAnsi="Arial" w:cs="Arial"/>
      <w:b/>
      <w:color w:val="535352"/>
      <w:lang w:eastAsia="ar-SA"/>
    </w:rPr>
  </w:style>
  <w:style w:type="character" w:customStyle="1" w:styleId="MinorHeadingGreyChar">
    <w:name w:val="Minor Heading Grey Char"/>
    <w:link w:val="MinorHeadingGrey"/>
    <w:uiPriority w:val="1"/>
    <w:rsid w:val="003F5FA8"/>
    <w:rPr>
      <w:rFonts w:ascii="Arial" w:eastAsia="Calibri" w:hAnsi="Arial" w:cs="Arial"/>
      <w:b/>
      <w:color w:val="535352"/>
      <w:sz w:val="24"/>
      <w:szCs w:val="24"/>
      <w:lang w:eastAsia="ar-SA"/>
    </w:rPr>
  </w:style>
  <w:style w:type="paragraph" w:styleId="Revision">
    <w:name w:val="Revision"/>
    <w:hidden/>
    <w:uiPriority w:val="99"/>
    <w:semiHidden/>
    <w:rsid w:val="00903363"/>
    <w:pPr>
      <w:spacing w:after="0" w:line="240" w:lineRule="auto"/>
    </w:pPr>
    <w:rPr>
      <w:rFonts w:cs="Angsana New"/>
      <w:kern w:val="2"/>
      <w:szCs w:val="28"/>
      <w:lang w:val="en-IN" w:bidi="th-TH"/>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E48996-BE2C-4C96-B9A6-4CF248DA29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4</Pages>
  <Words>568</Words>
  <Characters>3243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Kammer</dc:creator>
  <cp:keywords/>
  <dc:description/>
  <cp:lastModifiedBy>Daniel Solomon Raju Pallikonda</cp:lastModifiedBy>
  <cp:revision>18</cp:revision>
  <dcterms:created xsi:type="dcterms:W3CDTF">2021-10-27T17:56:00Z</dcterms:created>
  <dcterms:modified xsi:type="dcterms:W3CDTF">2025-02-04T16:51:00Z</dcterms:modified>
</cp:coreProperties>
</file>