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FC5B" w14:textId="77777777" w:rsidR="00017262" w:rsidRDefault="00665FF0" w:rsidP="00017262">
      <w:pPr>
        <w:pStyle w:val="Kichwa1"/>
        <w:ind w:left="266" w:right="187"/>
        <w:contextualSpacing/>
        <w:jc w:val="both"/>
        <w:rPr>
          <w:rFonts w:ascii="Calibri" w:eastAsia="Calibri" w:hAnsi="Calibri" w:cs="Calibri"/>
          <w:bCs w:val="0"/>
          <w:color w:val="2E74B5"/>
          <w:kern w:val="0"/>
          <w:sz w:val="32"/>
        </w:rPr>
      </w:pPr>
      <w:r>
        <w:rPr>
          <w:rFonts w:ascii="Calibri" w:eastAsia="Calibri" w:hAnsi="Calibri" w:cs="Calibri"/>
          <w:bCs w:val="0"/>
          <w:color w:val="2E74B5"/>
          <w:kern w:val="0"/>
          <w:sz w:val="32"/>
        </w:rPr>
        <w:t>Misingi ya Kitheolo</w:t>
      </w:r>
      <w:r w:rsidR="007B61CA">
        <w:rPr>
          <w:rFonts w:ascii="Calibri" w:eastAsia="Calibri" w:hAnsi="Calibri" w:cs="Calibri"/>
          <w:bCs w:val="0"/>
          <w:color w:val="2E74B5"/>
          <w:kern w:val="0"/>
          <w:sz w:val="32"/>
        </w:rPr>
        <w:t>j</w:t>
      </w:r>
      <w:r>
        <w:rPr>
          <w:rFonts w:ascii="Calibri" w:eastAsia="Calibri" w:hAnsi="Calibri" w:cs="Calibri"/>
          <w:bCs w:val="0"/>
          <w:color w:val="2E74B5"/>
          <w:kern w:val="0"/>
          <w:sz w:val="32"/>
        </w:rPr>
        <w:t>ia</w:t>
      </w:r>
    </w:p>
    <w:p w14:paraId="09E619C1" w14:textId="77777777" w:rsidR="00017262" w:rsidRDefault="00470EF7" w:rsidP="00017262">
      <w:pPr>
        <w:pStyle w:val="Kichwa1"/>
        <w:ind w:left="266" w:right="187"/>
        <w:contextualSpacing/>
        <w:jc w:val="both"/>
        <w:rPr>
          <w:rFonts w:ascii="Calibri" w:eastAsia="Calibri" w:hAnsi="Calibri" w:cs="Calibri"/>
          <w:bCs w:val="0"/>
          <w:color w:val="2E74B5"/>
          <w:kern w:val="0"/>
          <w:sz w:val="32"/>
        </w:rPr>
      </w:pPr>
      <w:r w:rsidRPr="006A4C99">
        <w:rPr>
          <w:rFonts w:ascii="Calibri" w:eastAsia="Calibri" w:hAnsi="Calibri" w:cs="Calibri"/>
          <w:bCs w:val="0"/>
          <w:color w:val="2E74B5"/>
          <w:kern w:val="0"/>
          <w:sz w:val="32"/>
        </w:rPr>
        <w:t>Modul</w:t>
      </w:r>
      <w:r w:rsidR="00665FF0">
        <w:rPr>
          <w:rFonts w:ascii="Calibri" w:eastAsia="Calibri" w:hAnsi="Calibri" w:cs="Calibri"/>
          <w:bCs w:val="0"/>
          <w:color w:val="2E74B5"/>
          <w:kern w:val="0"/>
          <w:sz w:val="32"/>
        </w:rPr>
        <w:t>i ya Tisa</w:t>
      </w:r>
      <w:r w:rsidR="00017262">
        <w:rPr>
          <w:rFonts w:ascii="Calibri" w:eastAsia="Calibri" w:hAnsi="Calibri" w:cs="Calibri"/>
          <w:bCs w:val="0"/>
          <w:color w:val="2E74B5"/>
          <w:kern w:val="0"/>
          <w:sz w:val="32"/>
        </w:rPr>
        <w:t>:</w:t>
      </w:r>
      <w:r w:rsidR="007B61CA">
        <w:rPr>
          <w:rFonts w:ascii="Calibri" w:eastAsia="Calibri" w:hAnsi="Calibri" w:cs="Calibri"/>
          <w:bCs w:val="0"/>
          <w:color w:val="2E74B5"/>
          <w:kern w:val="0"/>
          <w:sz w:val="32"/>
        </w:rPr>
        <w:t xml:space="preserve"> </w:t>
      </w:r>
      <w:r w:rsidR="00665FF0">
        <w:rPr>
          <w:rFonts w:ascii="Calibri" w:eastAsia="Calibri" w:hAnsi="Calibri" w:cs="Calibri"/>
          <w:bCs w:val="0"/>
          <w:color w:val="2E74B5"/>
          <w:kern w:val="0"/>
          <w:sz w:val="32"/>
        </w:rPr>
        <w:t xml:space="preserve">Kutegemea Ufunuo </w:t>
      </w:r>
    </w:p>
    <w:p w14:paraId="5542A583" w14:textId="11DEA0E8" w:rsidR="00470EF7" w:rsidRPr="006A4C99" w:rsidRDefault="00665FF0" w:rsidP="00017262">
      <w:pPr>
        <w:pStyle w:val="Kichwa1"/>
        <w:ind w:left="266" w:right="187"/>
        <w:contextualSpacing/>
        <w:jc w:val="both"/>
        <w:rPr>
          <w:rFonts w:ascii="Calibri" w:eastAsia="Calibri" w:hAnsi="Calibri" w:cs="Calibri"/>
          <w:bCs w:val="0"/>
          <w:color w:val="2E74B5"/>
          <w:kern w:val="0"/>
          <w:sz w:val="32"/>
        </w:rPr>
      </w:pPr>
      <w:r>
        <w:rPr>
          <w:rFonts w:ascii="Calibri" w:eastAsia="Calibri" w:hAnsi="Calibri" w:cs="Calibri"/>
          <w:bCs w:val="0"/>
          <w:color w:val="2E74B5"/>
          <w:kern w:val="0"/>
          <w:sz w:val="32"/>
        </w:rPr>
        <w:t xml:space="preserve">Maswali ya </w:t>
      </w:r>
      <w:r w:rsidR="00017262">
        <w:rPr>
          <w:rFonts w:ascii="Calibri" w:eastAsia="Calibri" w:hAnsi="Calibri" w:cs="Calibri"/>
          <w:bCs w:val="0"/>
          <w:color w:val="2E74B5"/>
          <w:kern w:val="0"/>
          <w:sz w:val="32"/>
        </w:rPr>
        <w:t>Kujadili</w:t>
      </w:r>
      <w:r>
        <w:rPr>
          <w:rFonts w:ascii="Calibri" w:eastAsia="Calibri" w:hAnsi="Calibri" w:cs="Calibri"/>
          <w:bCs w:val="0"/>
          <w:color w:val="2E74B5"/>
          <w:kern w:val="0"/>
          <w:sz w:val="32"/>
        </w:rPr>
        <w:t xml:space="preserve">  </w:t>
      </w:r>
      <w:r w:rsidR="00470EF7" w:rsidRPr="006A4C99">
        <w:rPr>
          <w:rFonts w:ascii="Calibri" w:eastAsia="Calibri" w:hAnsi="Calibri" w:cs="Calibri"/>
          <w:bCs w:val="0"/>
          <w:color w:val="2E74B5"/>
          <w:kern w:val="0"/>
          <w:sz w:val="32"/>
        </w:rPr>
        <w:t xml:space="preserve"> </w:t>
      </w:r>
    </w:p>
    <w:p w14:paraId="78D47CFC" w14:textId="77777777" w:rsidR="00470EF7" w:rsidRPr="00470EF7" w:rsidRDefault="00470EF7" w:rsidP="00017262">
      <w:pPr>
        <w:jc w:val="both"/>
      </w:pPr>
    </w:p>
    <w:p w14:paraId="31FEB5B8" w14:textId="02F15BFC" w:rsidR="0050717C" w:rsidRPr="00E8064E" w:rsidRDefault="00E8064E" w:rsidP="00E8064E">
      <w:pPr>
        <w:numPr>
          <w:ilvl w:val="0"/>
          <w:numId w:val="11"/>
        </w:numPr>
        <w:ind w:hanging="360"/>
        <w:rPr>
          <w:szCs w:val="22"/>
        </w:rPr>
      </w:pPr>
      <w:r>
        <w:t xml:space="preserve">Ni jambo gani muhimu ulilojifunza katika somo au kitu gani katika somo ambacho hukukielewa vizuri?  </w:t>
      </w:r>
    </w:p>
    <w:p w14:paraId="4D09C2C2" w14:textId="77777777" w:rsidR="00017262" w:rsidRPr="00017262" w:rsidRDefault="00017262" w:rsidP="00017262">
      <w:pPr>
        <w:ind w:left="720"/>
        <w:jc w:val="both"/>
        <w:rPr>
          <w:color w:val="000000"/>
        </w:rPr>
      </w:pPr>
    </w:p>
    <w:p w14:paraId="79416CF0" w14:textId="15D89CA9" w:rsidR="00306234" w:rsidRPr="0050717C" w:rsidRDefault="0050717C" w:rsidP="00017262">
      <w:pPr>
        <w:numPr>
          <w:ilvl w:val="0"/>
          <w:numId w:val="10"/>
        </w:numPr>
        <w:jc w:val="both"/>
        <w:rPr>
          <w:color w:val="000000"/>
        </w:rPr>
      </w:pPr>
      <w:r>
        <w:t xml:space="preserve">Ufunuo maalumu ni nini? Unatufundisha nini?  </w:t>
      </w:r>
    </w:p>
    <w:p w14:paraId="555BB87E" w14:textId="77777777" w:rsidR="008E07A4" w:rsidRDefault="008E07A4" w:rsidP="00017262">
      <w:pPr>
        <w:tabs>
          <w:tab w:val="num" w:pos="720"/>
        </w:tabs>
        <w:jc w:val="both"/>
      </w:pPr>
    </w:p>
    <w:p w14:paraId="3AC18F58" w14:textId="5DEA3F43" w:rsidR="00306234" w:rsidRDefault="00151531" w:rsidP="00017262">
      <w:pPr>
        <w:numPr>
          <w:ilvl w:val="0"/>
          <w:numId w:val="10"/>
        </w:numPr>
        <w:jc w:val="both"/>
      </w:pPr>
      <w:r>
        <w:t xml:space="preserve">Elezea </w:t>
      </w:r>
      <w:r w:rsidR="00D13A10">
        <w:t>uhusiano</w:t>
      </w:r>
      <w:r>
        <w:t xml:space="preserve"> kati ya ufunuo wa jumla na ufunuo maalumu </w:t>
      </w:r>
      <w:r w:rsidR="00D13A10">
        <w:t xml:space="preserve">kuhusiana na unavyoingiliana na umuhimu wake.  </w:t>
      </w:r>
    </w:p>
    <w:p w14:paraId="0741C861" w14:textId="77777777" w:rsidR="008E07A4" w:rsidRDefault="008E07A4" w:rsidP="00017262">
      <w:pPr>
        <w:tabs>
          <w:tab w:val="num" w:pos="720"/>
        </w:tabs>
        <w:jc w:val="both"/>
      </w:pPr>
    </w:p>
    <w:p w14:paraId="01B0EA1D" w14:textId="4699776D" w:rsidR="00306234" w:rsidRDefault="001A59F3" w:rsidP="00017262">
      <w:pPr>
        <w:numPr>
          <w:ilvl w:val="0"/>
          <w:numId w:val="10"/>
        </w:numPr>
        <w:jc w:val="both"/>
      </w:pPr>
      <w:r>
        <w:t xml:space="preserve">Kwa nini ni muhimu </w:t>
      </w:r>
      <w:r w:rsidR="006C3EB7">
        <w:t>kuchimbua</w:t>
      </w:r>
      <w:r w:rsidR="00306234">
        <w:t xml:space="preserve"> theolo</w:t>
      </w:r>
      <w:r w:rsidR="00862553">
        <w:t>j</w:t>
      </w:r>
      <w:r>
        <w:t xml:space="preserve">ia yetu kutoka katika ufunuo?  </w:t>
      </w:r>
    </w:p>
    <w:p w14:paraId="7DEA03AF" w14:textId="77777777" w:rsidR="00306234" w:rsidRDefault="00306234" w:rsidP="00017262">
      <w:pPr>
        <w:tabs>
          <w:tab w:val="num" w:pos="720"/>
        </w:tabs>
        <w:jc w:val="both"/>
      </w:pPr>
    </w:p>
    <w:p w14:paraId="159C50C8" w14:textId="06B00368" w:rsidR="00306234" w:rsidRDefault="001A59F3" w:rsidP="00017262">
      <w:pPr>
        <w:numPr>
          <w:ilvl w:val="0"/>
          <w:numId w:val="10"/>
        </w:numPr>
        <w:jc w:val="both"/>
      </w:pPr>
      <w:r>
        <w:t xml:space="preserve">Dhambi inazuiaje uelewa wetu wa ufunuo wa Mungu </w:t>
      </w:r>
      <w:r w:rsidR="00293170">
        <w:t xml:space="preserve">maalumu na </w:t>
      </w:r>
      <w:r>
        <w:t xml:space="preserve">wa jumla?  </w:t>
      </w:r>
    </w:p>
    <w:p w14:paraId="5CAEC3FD" w14:textId="77777777" w:rsidR="00306234" w:rsidRDefault="00306234" w:rsidP="00017262">
      <w:pPr>
        <w:tabs>
          <w:tab w:val="num" w:pos="720"/>
        </w:tabs>
        <w:jc w:val="both"/>
      </w:pPr>
    </w:p>
    <w:p w14:paraId="37A1B161" w14:textId="351E553B" w:rsidR="00306234" w:rsidRDefault="001A59F3" w:rsidP="00017262">
      <w:pPr>
        <w:numPr>
          <w:ilvl w:val="0"/>
          <w:numId w:val="10"/>
        </w:numPr>
        <w:jc w:val="both"/>
      </w:pPr>
      <w:r>
        <w:t xml:space="preserve">Roho Mtakatifu anatusaidiaje kuelewa ufunuo wa Mungu maalumu na wa jumla?  </w:t>
      </w:r>
    </w:p>
    <w:p w14:paraId="1F47B89B" w14:textId="77777777" w:rsidR="00306234" w:rsidRDefault="00306234" w:rsidP="00017262">
      <w:pPr>
        <w:tabs>
          <w:tab w:val="num" w:pos="720"/>
        </w:tabs>
        <w:jc w:val="both"/>
      </w:pPr>
    </w:p>
    <w:p w14:paraId="1D81DE97" w14:textId="6300D781" w:rsidR="00306234" w:rsidRDefault="00D77C2D" w:rsidP="00017262">
      <w:pPr>
        <w:numPr>
          <w:ilvl w:val="0"/>
          <w:numId w:val="10"/>
        </w:numPr>
        <w:jc w:val="both"/>
      </w:pPr>
      <w:r>
        <w:t>Inatupasa kushughulikiaje</w:t>
      </w:r>
      <w:r w:rsidR="00293170">
        <w:t xml:space="preserve"> migongano ya</w:t>
      </w:r>
      <w:r w:rsidR="00855685">
        <w:t xml:space="preserve"> wazi kati ya ufunuo wa jumla na ufunuo maalumu? </w:t>
      </w:r>
      <w:r w:rsidR="005C7DEA">
        <w:t xml:space="preserve"> </w:t>
      </w:r>
    </w:p>
    <w:p w14:paraId="62C0267F" w14:textId="77777777" w:rsidR="00306234" w:rsidRDefault="00306234" w:rsidP="00017262">
      <w:pPr>
        <w:tabs>
          <w:tab w:val="num" w:pos="720"/>
        </w:tabs>
        <w:jc w:val="both"/>
      </w:pPr>
    </w:p>
    <w:p w14:paraId="0091D3A5" w14:textId="244AD76D" w:rsidR="00306234" w:rsidRPr="004D4DD2" w:rsidRDefault="005C7DEA" w:rsidP="00017262">
      <w:pPr>
        <w:numPr>
          <w:ilvl w:val="0"/>
          <w:numId w:val="10"/>
        </w:numPr>
        <w:jc w:val="both"/>
      </w:pPr>
      <w:r>
        <w:t>Inamaanisha nini kusema kwamba ma</w:t>
      </w:r>
      <w:r w:rsidR="00293170">
        <w:t xml:space="preserve">jumuisho </w:t>
      </w:r>
      <w:r>
        <w:t xml:space="preserve">hitimisho ya </w:t>
      </w:r>
      <w:r w:rsidRPr="004D4DD2">
        <w:t>kitheolo</w:t>
      </w:r>
      <w:r w:rsidR="00CF7420">
        <w:t>j</w:t>
      </w:r>
      <w:r w:rsidRPr="004D4DD2">
        <w:t xml:space="preserve">ia ni </w:t>
      </w:r>
      <w:r w:rsidR="00293170" w:rsidRPr="004D4DD2">
        <w:t>mfanano</w:t>
      </w:r>
      <w:r w:rsidR="00306234" w:rsidRPr="004D4DD2">
        <w:t xml:space="preserve"> </w:t>
      </w:r>
      <w:r w:rsidRPr="004D4DD2">
        <w:t xml:space="preserve">badala ya </w:t>
      </w:r>
      <w:r w:rsidR="00293170" w:rsidRPr="004D4DD2">
        <w:t>jozi</w:t>
      </w:r>
      <w:r w:rsidR="00306234" w:rsidRPr="004D4DD2">
        <w:t>?</w:t>
      </w:r>
    </w:p>
    <w:p w14:paraId="0F962E1F" w14:textId="77777777" w:rsidR="00306234" w:rsidRDefault="00306234" w:rsidP="00017262">
      <w:pPr>
        <w:tabs>
          <w:tab w:val="num" w:pos="720"/>
        </w:tabs>
        <w:jc w:val="both"/>
      </w:pPr>
    </w:p>
    <w:p w14:paraId="76208F65" w14:textId="17925EC2" w:rsidR="00306234" w:rsidRDefault="0058019F" w:rsidP="00017262">
      <w:pPr>
        <w:numPr>
          <w:ilvl w:val="0"/>
          <w:numId w:val="10"/>
        </w:numPr>
        <w:jc w:val="both"/>
      </w:pPr>
      <w:r>
        <w:t xml:space="preserve">Elezea mchakato wa </w:t>
      </w:r>
      <w:r w:rsidR="004D4DD2">
        <w:t xml:space="preserve">kukubaliana </w:t>
      </w:r>
      <w:r w:rsidR="00CF7420">
        <w:t xml:space="preserve">na </w:t>
      </w:r>
      <w:r w:rsidR="004D4DD2" w:rsidRPr="004D4DD2">
        <w:t xml:space="preserve">tafsiri </w:t>
      </w:r>
      <w:r w:rsidR="004D4DD2">
        <w:t xml:space="preserve">ndani ya </w:t>
      </w:r>
      <w:r w:rsidRPr="004D4DD2">
        <w:t>jumuia</w:t>
      </w:r>
      <w:r w:rsidR="00306234">
        <w:t xml:space="preserve"> </w:t>
      </w:r>
      <w:r w:rsidR="004D4DD2">
        <w:t>zinazoishi k</w:t>
      </w:r>
      <w:r>
        <w:t xml:space="preserve">ikristo. Kwa nini mchakato huu unasaidia?  </w:t>
      </w:r>
      <w:r w:rsidR="00306234">
        <w:t xml:space="preserve"> </w:t>
      </w:r>
    </w:p>
    <w:p w14:paraId="5A29FBF8" w14:textId="77777777" w:rsidR="00306234" w:rsidRDefault="00306234" w:rsidP="00017262">
      <w:pPr>
        <w:tabs>
          <w:tab w:val="num" w:pos="720"/>
        </w:tabs>
        <w:ind w:left="720" w:hanging="720"/>
        <w:jc w:val="both"/>
      </w:pPr>
    </w:p>
    <w:p w14:paraId="17B430B0" w14:textId="7A31FA50" w:rsidR="00306234" w:rsidRPr="004F36EA" w:rsidRDefault="00B7089B" w:rsidP="00017262">
      <w:pPr>
        <w:numPr>
          <w:ilvl w:val="0"/>
          <w:numId w:val="10"/>
        </w:numPr>
        <w:jc w:val="both"/>
      </w:pPr>
      <w:r w:rsidRPr="004F36EA">
        <w:t xml:space="preserve">Tunawezaje kuweka viwango sahihi </w:t>
      </w:r>
      <w:r w:rsidR="009616F2" w:rsidRPr="004F36EA">
        <w:t xml:space="preserve">vya uhakika kwa imani zetu anuai? </w:t>
      </w:r>
      <w:r w:rsidR="00055938">
        <w:t xml:space="preserve"> </w:t>
      </w:r>
    </w:p>
    <w:p w14:paraId="3AFB94CF" w14:textId="77777777" w:rsidR="00470EF7" w:rsidRDefault="00470EF7" w:rsidP="00017262">
      <w:pPr>
        <w:jc w:val="both"/>
      </w:pPr>
    </w:p>
    <w:p w14:paraId="60888C42" w14:textId="276426E0" w:rsidR="008E07A4" w:rsidRDefault="00C01908" w:rsidP="00017262">
      <w:pPr>
        <w:numPr>
          <w:ilvl w:val="0"/>
          <w:numId w:val="10"/>
        </w:numPr>
        <w:jc w:val="both"/>
      </w:pPr>
      <w:r>
        <w:t xml:space="preserve">Kwa jinsi </w:t>
      </w:r>
      <w:r w:rsidR="00C9231C">
        <w:t xml:space="preserve">gani </w:t>
      </w:r>
      <w:r>
        <w:t xml:space="preserve">uelewa wako juu Mungu kupitia ufunuo wa jumla unaweza kukusogeza karibu naye?  </w:t>
      </w:r>
    </w:p>
    <w:p w14:paraId="645332F6" w14:textId="77777777" w:rsidR="008E07A4" w:rsidRDefault="008E07A4" w:rsidP="00017262">
      <w:pPr>
        <w:jc w:val="both"/>
      </w:pPr>
    </w:p>
    <w:p w14:paraId="66D6FD3A" w14:textId="73F42395" w:rsidR="008E07A4" w:rsidRDefault="00C01908" w:rsidP="00017262">
      <w:pPr>
        <w:numPr>
          <w:ilvl w:val="0"/>
          <w:numId w:val="10"/>
        </w:numPr>
        <w:jc w:val="both"/>
      </w:pPr>
      <w:r>
        <w:t xml:space="preserve">Kwa jinsi gani uelewa </w:t>
      </w:r>
      <w:r w:rsidRPr="00C9231C">
        <w:t xml:space="preserve">wa </w:t>
      </w:r>
      <w:r w:rsidR="00C9231C" w:rsidRPr="00C9231C">
        <w:t xml:space="preserve">mfanano </w:t>
      </w:r>
      <w:r w:rsidRPr="00C9231C">
        <w:t xml:space="preserve">na </w:t>
      </w:r>
      <w:r w:rsidR="00C9231C">
        <w:t>u</w:t>
      </w:r>
      <w:r>
        <w:t xml:space="preserve">tofauti kati ya ufunuo maalumu na ufunuo wa jumla unaweza kubadili jinsi mtu anavyofanya theologia?  </w:t>
      </w:r>
    </w:p>
    <w:p w14:paraId="03B622AA" w14:textId="77777777" w:rsidR="005F5537" w:rsidRDefault="005F5537" w:rsidP="00017262">
      <w:pPr>
        <w:jc w:val="both"/>
        <w:sectPr w:rsidR="005F5537" w:rsidSect="008E07A4">
          <w:headerReference w:type="default" r:id="rId8"/>
          <w:pgSz w:w="12240" w:h="15840"/>
          <w:pgMar w:top="1440" w:right="1440" w:bottom="1440" w:left="1440" w:header="720" w:footer="720" w:gutter="0"/>
          <w:cols w:space="720"/>
          <w:docGrid w:linePitch="326"/>
        </w:sectPr>
      </w:pPr>
    </w:p>
    <w:p w14:paraId="247D3579" w14:textId="7274BE51" w:rsidR="00705895" w:rsidRDefault="00705895" w:rsidP="00017262">
      <w:pPr>
        <w:jc w:val="both"/>
      </w:pPr>
    </w:p>
    <w:p w14:paraId="727921F8" w14:textId="216E61B0" w:rsidR="00705895" w:rsidRPr="00D97A48" w:rsidRDefault="00205A1A" w:rsidP="00017262">
      <w:pPr>
        <w:jc w:val="both"/>
        <w:rPr>
          <w:color w:val="000000"/>
        </w:rPr>
      </w:pPr>
      <w:r>
        <w:rPr>
          <w:b/>
          <w:bCs/>
          <w:color w:val="000000"/>
        </w:rPr>
        <w:t xml:space="preserve">TAARIFA YA JUMLA KUHUSU </w:t>
      </w:r>
      <w:r w:rsidR="00C01908">
        <w:rPr>
          <w:b/>
          <w:bCs/>
          <w:color w:val="000000"/>
        </w:rPr>
        <w:t>KUELEWA UFUNUO</w:t>
      </w:r>
      <w:r w:rsidR="00830BB1">
        <w:rPr>
          <w:b/>
          <w:bCs/>
          <w:color w:val="000000"/>
        </w:rPr>
        <w:t xml:space="preserve">, </w:t>
      </w:r>
      <w:r w:rsidR="00C01908">
        <w:rPr>
          <w:b/>
          <w:bCs/>
          <w:color w:val="000000"/>
        </w:rPr>
        <w:t xml:space="preserve">MATOKEO: </w:t>
      </w:r>
      <w:r w:rsidR="00E65CCC">
        <w:rPr>
          <w:color w:val="000000"/>
        </w:rPr>
        <w:t xml:space="preserve">Inapoonekana kwamba ufunuo wa jumla na maalumu </w:t>
      </w:r>
      <w:r w:rsidR="00705895" w:rsidRPr="00D97A48">
        <w:rPr>
          <w:color w:val="000000"/>
        </w:rPr>
        <w:t xml:space="preserve"> </w:t>
      </w:r>
      <w:r w:rsidR="00E65CCC" w:rsidRPr="00C9231C">
        <w:t>una</w:t>
      </w:r>
      <w:r w:rsidR="00C9231C" w:rsidRPr="00C9231C">
        <w:t>pingana</w:t>
      </w:r>
      <w:r w:rsidR="00705895" w:rsidRPr="00D97A48">
        <w:rPr>
          <w:color w:val="000000"/>
        </w:rPr>
        <w:t xml:space="preserve">, </w:t>
      </w:r>
      <w:r w:rsidR="00E65CCC">
        <w:rPr>
          <w:color w:val="000000"/>
        </w:rPr>
        <w:t xml:space="preserve">toa kipaumbele kwa ufunuo maalumu </w:t>
      </w:r>
      <w:r w:rsidR="0065408D">
        <w:rPr>
          <w:color w:val="000000"/>
        </w:rPr>
        <w:t xml:space="preserve">na legeza hitimisho lako </w:t>
      </w:r>
      <w:r w:rsidR="00E65CCC">
        <w:rPr>
          <w:color w:val="000000"/>
        </w:rPr>
        <w:t xml:space="preserve">unapotafuta ufasaha mkubwa zaidi.  </w:t>
      </w:r>
    </w:p>
    <w:p w14:paraId="2C191E15" w14:textId="77777777" w:rsidR="00705895" w:rsidRPr="00D97A48" w:rsidRDefault="00705895" w:rsidP="00017262">
      <w:pPr>
        <w:jc w:val="both"/>
        <w:rPr>
          <w:color w:val="000000"/>
        </w:rPr>
      </w:pPr>
    </w:p>
    <w:p w14:paraId="62F75234" w14:textId="77777777" w:rsidR="00205A1A" w:rsidRDefault="00017262" w:rsidP="00017262">
      <w:pPr>
        <w:pStyle w:val="CaseStudytext"/>
        <w:ind w:left="0"/>
        <w:jc w:val="both"/>
        <w:rPr>
          <w:rFonts w:ascii="Times New Roman" w:hAnsi="Times New Roman" w:cs="Times New Roman"/>
          <w:b/>
          <w:bCs w:val="0"/>
          <w:color w:val="000000"/>
        </w:rPr>
      </w:pPr>
      <w:r>
        <w:rPr>
          <w:rFonts w:ascii="Times New Roman" w:hAnsi="Times New Roman" w:cs="Times New Roman"/>
          <w:b/>
          <w:bCs w:val="0"/>
          <w:color w:val="000000"/>
        </w:rPr>
        <w:t>SOMO REJEA</w:t>
      </w:r>
      <w:r w:rsidR="00E65CCC">
        <w:rPr>
          <w:rFonts w:ascii="Times New Roman" w:hAnsi="Times New Roman" w:cs="Times New Roman"/>
          <w:b/>
          <w:bCs w:val="0"/>
          <w:color w:val="000000"/>
        </w:rPr>
        <w:t xml:space="preserve">: </w:t>
      </w:r>
    </w:p>
    <w:p w14:paraId="5AA3D030" w14:textId="22A65AD5" w:rsidR="00705895" w:rsidRPr="00D97A48" w:rsidRDefault="00705895" w:rsidP="00017262">
      <w:pPr>
        <w:pStyle w:val="CaseStudytext"/>
        <w:ind w:left="0"/>
        <w:jc w:val="both"/>
        <w:rPr>
          <w:rFonts w:ascii="Times New Roman" w:hAnsi="Times New Roman" w:cs="Times New Roman"/>
          <w:color w:val="000000"/>
        </w:rPr>
      </w:pPr>
      <w:r w:rsidRPr="00D97A48">
        <w:rPr>
          <w:rFonts w:ascii="Times New Roman" w:hAnsi="Times New Roman" w:cs="Times New Roman"/>
          <w:color w:val="000000"/>
        </w:rPr>
        <w:t xml:space="preserve">Abel </w:t>
      </w:r>
      <w:r w:rsidR="008E5BBA">
        <w:rPr>
          <w:rFonts w:ascii="Times New Roman" w:hAnsi="Times New Roman" w:cs="Times New Roman"/>
          <w:color w:val="000000"/>
        </w:rPr>
        <w:t>ni Mkristo mwaminifu anayetaka kukua katika Bwana na kutumia karama zake kwa ufanisi. Kwa sababu ya ufunuo maalumu, anafahamu kwamba anapaswa kuwashuhudia wasioamini. Kwa upande mwingine, kwa sababu ya ufunuo wa jumla</w:t>
      </w:r>
      <w:r w:rsidR="00273987">
        <w:rPr>
          <w:rFonts w:ascii="Times New Roman" w:hAnsi="Times New Roman" w:cs="Times New Roman"/>
          <w:color w:val="000000"/>
        </w:rPr>
        <w:t xml:space="preserve">, </w:t>
      </w:r>
      <w:r w:rsidR="008E5BBA">
        <w:rPr>
          <w:rFonts w:ascii="Times New Roman" w:hAnsi="Times New Roman" w:cs="Times New Roman"/>
          <w:color w:val="000000"/>
        </w:rPr>
        <w:t>uliopatikana kutokana na uzoefu kwa kuishi katika utamaduni wake</w:t>
      </w:r>
      <w:r w:rsidR="00273987">
        <w:rPr>
          <w:rFonts w:ascii="Times New Roman" w:hAnsi="Times New Roman" w:cs="Times New Roman"/>
          <w:color w:val="000000"/>
        </w:rPr>
        <w:t>,</w:t>
      </w:r>
      <w:r w:rsidRPr="00D97A48">
        <w:rPr>
          <w:rFonts w:ascii="Times New Roman" w:hAnsi="Times New Roman" w:cs="Times New Roman"/>
          <w:color w:val="000000"/>
        </w:rPr>
        <w:t xml:space="preserve"> </w:t>
      </w:r>
      <w:r w:rsidR="008E5BBA">
        <w:rPr>
          <w:rFonts w:ascii="Times New Roman" w:hAnsi="Times New Roman" w:cs="Times New Roman"/>
          <w:color w:val="000000"/>
        </w:rPr>
        <w:t xml:space="preserve">anafahamu pia </w:t>
      </w:r>
      <w:r w:rsidR="00DF1D94">
        <w:rPr>
          <w:rFonts w:ascii="Times New Roman" w:hAnsi="Times New Roman" w:cs="Times New Roman"/>
          <w:color w:val="000000"/>
        </w:rPr>
        <w:t>kwamba ni vigumu kiasi gani kukutana na wasioamini na kumpata yeyote anayetak</w:t>
      </w:r>
      <w:r w:rsidR="00302623">
        <w:rPr>
          <w:rFonts w:ascii="Times New Roman" w:hAnsi="Times New Roman" w:cs="Times New Roman"/>
          <w:color w:val="000000"/>
        </w:rPr>
        <w:t>a kumzungumzia Kristo. Kivitendo</w:t>
      </w:r>
      <w:r w:rsidR="00DF1D94">
        <w:rPr>
          <w:rFonts w:ascii="Times New Roman" w:hAnsi="Times New Roman" w:cs="Times New Roman"/>
          <w:color w:val="000000"/>
        </w:rPr>
        <w:t xml:space="preserve">, </w:t>
      </w:r>
      <w:r w:rsidR="00DF1D94" w:rsidRPr="00302623">
        <w:rPr>
          <w:rFonts w:ascii="Times New Roman" w:hAnsi="Times New Roman" w:cs="Times New Roman"/>
          <w:color w:val="auto"/>
        </w:rPr>
        <w:t xml:space="preserve">Abel amesitisha ushuhudiaji </w:t>
      </w:r>
      <w:r w:rsidR="00DF1D94">
        <w:rPr>
          <w:rFonts w:ascii="Times New Roman" w:hAnsi="Times New Roman" w:cs="Times New Roman"/>
          <w:color w:val="000000"/>
        </w:rPr>
        <w:t xml:space="preserve">kwa sababu hawezi kupata </w:t>
      </w:r>
      <w:r w:rsidR="00302623">
        <w:rPr>
          <w:rFonts w:ascii="Times New Roman" w:hAnsi="Times New Roman" w:cs="Times New Roman"/>
          <w:color w:val="auto"/>
        </w:rPr>
        <w:t>muafaka</w:t>
      </w:r>
      <w:r w:rsidR="00DF1D94" w:rsidRPr="00DF1D94">
        <w:rPr>
          <w:rFonts w:ascii="Times New Roman" w:hAnsi="Times New Roman" w:cs="Times New Roman"/>
          <w:color w:val="FF0000"/>
        </w:rPr>
        <w:t xml:space="preserve"> </w:t>
      </w:r>
      <w:r w:rsidR="00DF1D94">
        <w:rPr>
          <w:rFonts w:ascii="Times New Roman" w:hAnsi="Times New Roman" w:cs="Times New Roman"/>
          <w:color w:val="000000"/>
        </w:rPr>
        <w:t xml:space="preserve">kati ya ufunuo maalumu na ufunuo wa jumla.  </w:t>
      </w:r>
    </w:p>
    <w:p w14:paraId="5976A2FE" w14:textId="40BF9026" w:rsidR="00705895" w:rsidRPr="00D97A48" w:rsidRDefault="00714BEC" w:rsidP="00017262">
      <w:pPr>
        <w:pStyle w:val="MinorHeadingBlue"/>
        <w:jc w:val="both"/>
        <w:rPr>
          <w:rFonts w:ascii="Times New Roman" w:hAnsi="Times New Roman" w:cs="Times New Roman"/>
          <w:color w:val="000000"/>
        </w:rPr>
      </w:pPr>
      <w:r>
        <w:rPr>
          <w:rFonts w:ascii="Times New Roman" w:hAnsi="Times New Roman" w:cs="Times New Roman"/>
          <w:color w:val="000000"/>
        </w:rPr>
        <w:t xml:space="preserve">Maswali ya </w:t>
      </w:r>
      <w:r w:rsidR="00017262">
        <w:rPr>
          <w:rFonts w:ascii="Times New Roman" w:hAnsi="Times New Roman" w:cs="Times New Roman"/>
          <w:color w:val="000000"/>
        </w:rPr>
        <w:t>Kut</w:t>
      </w:r>
      <w:r>
        <w:rPr>
          <w:rFonts w:ascii="Times New Roman" w:hAnsi="Times New Roman" w:cs="Times New Roman"/>
          <w:color w:val="000000"/>
        </w:rPr>
        <w:t xml:space="preserve">afakari </w:t>
      </w:r>
    </w:p>
    <w:p w14:paraId="3757D725" w14:textId="61CCC573" w:rsidR="00705895" w:rsidRPr="00D97A48" w:rsidRDefault="00F33823" w:rsidP="00017262">
      <w:pPr>
        <w:pStyle w:val="ReflectQsList"/>
        <w:numPr>
          <w:ilvl w:val="0"/>
          <w:numId w:val="8"/>
        </w:numPr>
        <w:rPr>
          <w:rFonts w:ascii="Times New Roman" w:hAnsi="Times New Roman" w:cs="Times New Roman"/>
        </w:rPr>
      </w:pPr>
      <w:r>
        <w:rPr>
          <w:rFonts w:ascii="Times New Roman" w:hAnsi="Times New Roman" w:cs="Times New Roman"/>
        </w:rPr>
        <w:t>Unafiki</w:t>
      </w:r>
      <w:r w:rsidR="00BA28F5">
        <w:rPr>
          <w:rFonts w:ascii="Times New Roman" w:hAnsi="Times New Roman" w:cs="Times New Roman"/>
        </w:rPr>
        <w:t xml:space="preserve">je juu ya mbinu ya Abel ya kutafuta </w:t>
      </w:r>
      <w:r w:rsidR="003B70B7">
        <w:rPr>
          <w:rFonts w:ascii="Times New Roman" w:hAnsi="Times New Roman" w:cs="Times New Roman"/>
        </w:rPr>
        <w:t>mwingiliano m</w:t>
      </w:r>
      <w:r w:rsidR="00BA28F5">
        <w:rPr>
          <w:rFonts w:ascii="Times New Roman" w:hAnsi="Times New Roman" w:cs="Times New Roman"/>
        </w:rPr>
        <w:t xml:space="preserve">zuri kati ya ufunuo maalumu na wa jumla?  </w:t>
      </w:r>
      <w:r w:rsidR="00705895" w:rsidRPr="00D97A48">
        <w:rPr>
          <w:rFonts w:ascii="Times New Roman" w:hAnsi="Times New Roman" w:cs="Times New Roman"/>
        </w:rPr>
        <w:t xml:space="preserve"> </w:t>
      </w:r>
    </w:p>
    <w:p w14:paraId="3FE57D5C" w14:textId="1DCF94E2" w:rsidR="00705895" w:rsidRPr="00D97A48" w:rsidRDefault="00BA28F5" w:rsidP="00017262">
      <w:pPr>
        <w:pStyle w:val="ReflectQsList"/>
        <w:numPr>
          <w:ilvl w:val="0"/>
          <w:numId w:val="8"/>
        </w:numPr>
        <w:rPr>
          <w:rFonts w:ascii="Times New Roman" w:hAnsi="Times New Roman" w:cs="Times New Roman"/>
        </w:rPr>
      </w:pPr>
      <w:r>
        <w:rPr>
          <w:rFonts w:ascii="Times New Roman" w:hAnsi="Times New Roman" w:cs="Times New Roman"/>
        </w:rPr>
        <w:t xml:space="preserve">Jadili katika jumuia yako ya kujisomea jinsi ambavyo baadhi ya mafundisho ya imani ya Maandiko yanaonekana kukinzana na uzoefu wa maisha yetu ya kila siku </w:t>
      </w:r>
      <w:r w:rsidR="00A114FA">
        <w:rPr>
          <w:rFonts w:ascii="Times New Roman" w:hAnsi="Times New Roman" w:cs="Times New Roman"/>
        </w:rPr>
        <w:t xml:space="preserve">wa ufunuo wa jumla. Kwa mfano, Biblia inafundisha kwamba Mungu ni utatu na Mungu ni mmoja. </w:t>
      </w:r>
      <w:r w:rsidR="00726858">
        <w:rPr>
          <w:rFonts w:ascii="Times New Roman" w:hAnsi="Times New Roman" w:cs="Times New Roman"/>
        </w:rPr>
        <w:t xml:space="preserve">Hatufahamu chochote kama hicho katika uzoefu wetu. Unaweza kuongelea kuhusu </w:t>
      </w:r>
      <w:r w:rsidR="003B70B7">
        <w:rPr>
          <w:rFonts w:ascii="Times New Roman" w:hAnsi="Times New Roman" w:cs="Times New Roman"/>
        </w:rPr>
        <w:t>familia moja na wanafamilia watatu</w:t>
      </w:r>
      <w:r w:rsidR="00726858">
        <w:rPr>
          <w:rFonts w:ascii="Times New Roman" w:hAnsi="Times New Roman" w:cs="Times New Roman"/>
        </w:rPr>
        <w:t xml:space="preserve">. Lakini hiyo siyo sawa. Katika hali hiyo, hauwezi kusema kwamba baba ni familia, kwamba mama ni familia, ama mtoto ni familia. Katika </w:t>
      </w:r>
      <w:r w:rsidR="00255E44">
        <w:rPr>
          <w:rFonts w:ascii="Times New Roman" w:hAnsi="Times New Roman" w:cs="Times New Roman"/>
        </w:rPr>
        <w:t xml:space="preserve">katika suala la Utatu, </w:t>
      </w:r>
      <w:r w:rsidR="00BD66FF">
        <w:rPr>
          <w:rFonts w:ascii="Times New Roman" w:hAnsi="Times New Roman" w:cs="Times New Roman"/>
        </w:rPr>
        <w:t>Biblia inathibitisha kwamba Baba ni Mungu, Mwana ni Mungu, na Roho ni Mungu,</w:t>
      </w:r>
      <w:r w:rsidR="009C1885">
        <w:rPr>
          <w:rFonts w:ascii="Times New Roman" w:hAnsi="Times New Roman" w:cs="Times New Roman"/>
        </w:rPr>
        <w:t xml:space="preserve"> na</w:t>
      </w:r>
      <w:r w:rsidR="00BD66FF">
        <w:rPr>
          <w:rFonts w:ascii="Times New Roman" w:hAnsi="Times New Roman" w:cs="Times New Roman"/>
        </w:rPr>
        <w:t xml:space="preserve"> </w:t>
      </w:r>
      <w:r w:rsidR="009C1885" w:rsidRPr="009C1885">
        <w:rPr>
          <w:rFonts w:ascii="Times New Roman" w:hAnsi="Times New Roman" w:cs="Times New Roman"/>
          <w:color w:val="auto"/>
        </w:rPr>
        <w:t>bado</w:t>
      </w:r>
      <w:r w:rsidR="00BD66FF" w:rsidRPr="009C1885">
        <w:rPr>
          <w:rFonts w:ascii="Times New Roman" w:hAnsi="Times New Roman" w:cs="Times New Roman"/>
          <w:color w:val="auto"/>
        </w:rPr>
        <w:t xml:space="preserve"> </w:t>
      </w:r>
      <w:r w:rsidR="00BD66FF">
        <w:rPr>
          <w:rFonts w:ascii="Times New Roman" w:hAnsi="Times New Roman" w:cs="Times New Roman"/>
        </w:rPr>
        <w:t>kuna Mungu mmoja tu.</w:t>
      </w:r>
      <w:r w:rsidR="00FB5BE9">
        <w:rPr>
          <w:rFonts w:ascii="Times New Roman" w:hAnsi="Times New Roman" w:cs="Times New Roman"/>
        </w:rPr>
        <w:t xml:space="preserve"> Mvutano kama huo waweza kutokea tunapofikiaria kuhusu fundisho la Biblia kuhusu</w:t>
      </w:r>
      <w:r w:rsidR="009C1885">
        <w:rPr>
          <w:rFonts w:ascii="Times New Roman" w:hAnsi="Times New Roman" w:cs="Times New Roman"/>
        </w:rPr>
        <w:t xml:space="preserve"> ukuu wa</w:t>
      </w:r>
      <w:r w:rsidR="00C750B3" w:rsidRPr="00C750B3">
        <w:rPr>
          <w:rFonts w:ascii="Times New Roman" w:hAnsi="Times New Roman" w:cs="Times New Roman"/>
          <w:color w:val="FF0000"/>
        </w:rPr>
        <w:t xml:space="preserve"> </w:t>
      </w:r>
      <w:r w:rsidR="00FB5BE9">
        <w:rPr>
          <w:rFonts w:ascii="Times New Roman" w:hAnsi="Times New Roman" w:cs="Times New Roman"/>
        </w:rPr>
        <w:t xml:space="preserve">Mungu </w:t>
      </w:r>
      <w:r w:rsidR="00C750B3">
        <w:rPr>
          <w:rFonts w:ascii="Times New Roman" w:hAnsi="Times New Roman" w:cs="Times New Roman"/>
        </w:rPr>
        <w:t xml:space="preserve">na wajibu wetu. Uzoefu wetu wa ufunuo wa jumla unatufanya tuamini kwamba haziendi pamoja. Lakini Biblia kwa ufasaha inathibitisha </w:t>
      </w:r>
      <w:r w:rsidR="00BD69E3">
        <w:rPr>
          <w:rFonts w:ascii="Times New Roman" w:hAnsi="Times New Roman" w:cs="Times New Roman"/>
        </w:rPr>
        <w:t>y</w:t>
      </w:r>
      <w:r w:rsidR="00C750B3">
        <w:rPr>
          <w:rFonts w:ascii="Times New Roman" w:hAnsi="Times New Roman" w:cs="Times New Roman"/>
        </w:rPr>
        <w:t>ote. Jadili</w:t>
      </w:r>
      <w:r w:rsidR="009C1885">
        <w:rPr>
          <w:rFonts w:ascii="Times New Roman" w:hAnsi="Times New Roman" w:cs="Times New Roman"/>
        </w:rPr>
        <w:t xml:space="preserve"> utata huu katika jumuia yenu ya kuji</w:t>
      </w:r>
      <w:r w:rsidR="00B34099">
        <w:rPr>
          <w:rFonts w:ascii="Times New Roman" w:hAnsi="Times New Roman" w:cs="Times New Roman"/>
        </w:rPr>
        <w:t xml:space="preserve">somea.  </w:t>
      </w:r>
      <w:r w:rsidR="00705895" w:rsidRPr="00D97A48">
        <w:rPr>
          <w:rFonts w:ascii="Times New Roman" w:hAnsi="Times New Roman" w:cs="Times New Roman"/>
        </w:rPr>
        <w:t xml:space="preserve"> </w:t>
      </w:r>
    </w:p>
    <w:p w14:paraId="620700DF" w14:textId="55CD6BE7" w:rsidR="00705895" w:rsidRDefault="00B34099" w:rsidP="00017262">
      <w:pPr>
        <w:pStyle w:val="ReflectQsList"/>
        <w:numPr>
          <w:ilvl w:val="0"/>
          <w:numId w:val="8"/>
        </w:numPr>
        <w:rPr>
          <w:rFonts w:ascii="Times New Roman" w:hAnsi="Times New Roman" w:cs="Times New Roman"/>
        </w:rPr>
      </w:pPr>
      <w:r>
        <w:rPr>
          <w:rFonts w:ascii="Times New Roman" w:hAnsi="Times New Roman" w:cs="Times New Roman"/>
        </w:rPr>
        <w:t>Jadili yafuatayo: Unapo</w:t>
      </w:r>
      <w:r w:rsidR="00EE3C3C">
        <w:rPr>
          <w:rFonts w:ascii="Times New Roman" w:hAnsi="Times New Roman" w:cs="Times New Roman"/>
        </w:rPr>
        <w:t>pata mafundisho katika Maandiko kama yale yaliyotajwa hapo juu, unaweza usiweze kutatua</w:t>
      </w:r>
      <w:r w:rsidR="00EA64DA">
        <w:rPr>
          <w:rFonts w:ascii="Times New Roman" w:hAnsi="Times New Roman" w:cs="Times New Roman"/>
        </w:rPr>
        <w:t xml:space="preserve"> utata wa wazi. </w:t>
      </w:r>
      <w:r w:rsidR="00EE3C3C">
        <w:rPr>
          <w:rFonts w:ascii="Times New Roman" w:hAnsi="Times New Roman" w:cs="Times New Roman"/>
        </w:rPr>
        <w:t>Hata hivyo,</w:t>
      </w:r>
      <w:r w:rsidR="00571BA0">
        <w:rPr>
          <w:rFonts w:ascii="Times New Roman" w:hAnsi="Times New Roman" w:cs="Times New Roman"/>
        </w:rPr>
        <w:t xml:space="preserve"> hilo siyo tatizo kwa sababu</w:t>
      </w:r>
      <w:r w:rsidR="005B1E84">
        <w:rPr>
          <w:rFonts w:ascii="Times New Roman" w:hAnsi="Times New Roman" w:cs="Times New Roman"/>
        </w:rPr>
        <w:t xml:space="preserve"> kila kipengele cha </w:t>
      </w:r>
      <w:r w:rsidR="003F4000">
        <w:rPr>
          <w:rFonts w:ascii="Times New Roman" w:hAnsi="Times New Roman" w:cs="Times New Roman"/>
        </w:rPr>
        <w:t xml:space="preserve">fumbo </w:t>
      </w:r>
      <w:r w:rsidR="005B1E84">
        <w:rPr>
          <w:rFonts w:ascii="Times New Roman" w:hAnsi="Times New Roman" w:cs="Times New Roman"/>
        </w:rPr>
        <w:t>hili kina</w:t>
      </w:r>
      <w:r w:rsidR="003F4000">
        <w:rPr>
          <w:rFonts w:ascii="Times New Roman" w:hAnsi="Times New Roman" w:cs="Times New Roman"/>
        </w:rPr>
        <w:t xml:space="preserve"> maelekezo yanaoeleweka yanayohitaji tuyatii. </w:t>
      </w:r>
      <w:r w:rsidR="00E252CF">
        <w:rPr>
          <w:rFonts w:ascii="Times New Roman" w:hAnsi="Times New Roman" w:cs="Times New Roman"/>
        </w:rPr>
        <w:t xml:space="preserve">Kwa mfano, kwa kuwa Mungu ni </w:t>
      </w:r>
      <w:r w:rsidR="00982556" w:rsidRPr="00982556">
        <w:rPr>
          <w:rFonts w:ascii="Times New Roman" w:hAnsi="Times New Roman" w:cs="Times New Roman"/>
          <w:color w:val="auto"/>
        </w:rPr>
        <w:t>mkuu,</w:t>
      </w:r>
      <w:r w:rsidR="00705895" w:rsidRPr="00D97A48">
        <w:rPr>
          <w:rFonts w:ascii="Times New Roman" w:hAnsi="Times New Roman" w:cs="Times New Roman"/>
        </w:rPr>
        <w:t xml:space="preserve"> </w:t>
      </w:r>
      <w:r w:rsidR="003F4000">
        <w:rPr>
          <w:rFonts w:ascii="Times New Roman" w:hAnsi="Times New Roman" w:cs="Times New Roman"/>
        </w:rPr>
        <w:t>hatupaswi kuwa na wasiwasi</w:t>
      </w:r>
      <w:r w:rsidR="00E252CF">
        <w:rPr>
          <w:rFonts w:ascii="Times New Roman" w:hAnsi="Times New Roman" w:cs="Times New Roman"/>
        </w:rPr>
        <w:t>. Kwa sababu tunawajibu, hatukai</w:t>
      </w:r>
      <w:r w:rsidR="00F91CFE">
        <w:rPr>
          <w:rFonts w:ascii="Times New Roman" w:hAnsi="Times New Roman" w:cs="Times New Roman"/>
        </w:rPr>
        <w:t xml:space="preserve"> bure kumngoja Mungu afanye kile</w:t>
      </w:r>
      <w:r w:rsidR="00E252CF">
        <w:rPr>
          <w:rFonts w:ascii="Times New Roman" w:hAnsi="Times New Roman" w:cs="Times New Roman"/>
        </w:rPr>
        <w:t xml:space="preserve"> ambacho ametuamuru tufanye.  </w:t>
      </w:r>
    </w:p>
    <w:p w14:paraId="41B94BAB" w14:textId="784BC19F" w:rsidR="00705895" w:rsidRPr="00D97A48" w:rsidRDefault="00E252CF" w:rsidP="00017262">
      <w:pPr>
        <w:pStyle w:val="MinorHeadingTeal"/>
        <w:jc w:val="both"/>
        <w:rPr>
          <w:rFonts w:ascii="Times New Roman" w:hAnsi="Times New Roman" w:cs="Times New Roman"/>
          <w:color w:val="000000"/>
        </w:rPr>
      </w:pPr>
      <w:r>
        <w:rPr>
          <w:rFonts w:ascii="Times New Roman" w:hAnsi="Times New Roman" w:cs="Times New Roman"/>
          <w:color w:val="000000"/>
        </w:rPr>
        <w:t>Ma</w:t>
      </w:r>
      <w:r w:rsidR="00017262">
        <w:rPr>
          <w:rFonts w:ascii="Times New Roman" w:hAnsi="Times New Roman" w:cs="Times New Roman"/>
          <w:color w:val="000000"/>
        </w:rPr>
        <w:t>mbo ya Kufanya</w:t>
      </w:r>
      <w:r>
        <w:rPr>
          <w:rFonts w:ascii="Times New Roman" w:hAnsi="Times New Roman" w:cs="Times New Roman"/>
          <w:color w:val="000000"/>
        </w:rPr>
        <w:t xml:space="preserve"> </w:t>
      </w:r>
    </w:p>
    <w:p w14:paraId="7C98C518" w14:textId="627597DA" w:rsidR="00705895" w:rsidRPr="00705895" w:rsidRDefault="005D5539" w:rsidP="00017262">
      <w:pPr>
        <w:pStyle w:val="BulletsActionAssign"/>
        <w:ind w:left="720"/>
        <w:jc w:val="both"/>
        <w:rPr>
          <w:rFonts w:ascii="Times New Roman" w:hAnsi="Times New Roman" w:cs="Times New Roman"/>
        </w:rPr>
      </w:pPr>
      <w:r w:rsidRPr="005D5539">
        <w:rPr>
          <w:rFonts w:ascii="Times New Roman" w:hAnsi="Times New Roman" w:cs="Times New Roman"/>
          <w:color w:val="auto"/>
        </w:rPr>
        <w:t>Tenga muda</w:t>
      </w:r>
      <w:r w:rsidR="008A3EAC">
        <w:rPr>
          <w:rFonts w:ascii="Times New Roman" w:hAnsi="Times New Roman" w:cs="Times New Roman"/>
          <w:color w:val="auto"/>
        </w:rPr>
        <w:t xml:space="preserve">, </w:t>
      </w:r>
      <w:r w:rsidRPr="005D5539">
        <w:rPr>
          <w:rFonts w:ascii="Times New Roman" w:hAnsi="Times New Roman" w:cs="Times New Roman"/>
          <w:color w:val="auto"/>
        </w:rPr>
        <w:t>jibidishe kufanya kila siku</w:t>
      </w:r>
      <w:r w:rsidR="008A3EAC">
        <w:rPr>
          <w:rFonts w:ascii="Times New Roman" w:hAnsi="Times New Roman" w:cs="Times New Roman"/>
          <w:color w:val="auto"/>
        </w:rPr>
        <w:t xml:space="preserve">, </w:t>
      </w:r>
      <w:r w:rsidRPr="005D5539">
        <w:rPr>
          <w:rFonts w:ascii="Times New Roman" w:hAnsi="Times New Roman" w:cs="Times New Roman"/>
          <w:color w:val="auto"/>
        </w:rPr>
        <w:t>kutafakari</w:t>
      </w:r>
      <w:r w:rsidR="00705895" w:rsidRPr="005D5539">
        <w:rPr>
          <w:rFonts w:ascii="Times New Roman" w:hAnsi="Times New Roman" w:cs="Times New Roman"/>
          <w:color w:val="auto"/>
        </w:rPr>
        <w:t xml:space="preserve">. </w:t>
      </w:r>
      <w:r w:rsidR="00B7089B">
        <w:rPr>
          <w:rFonts w:ascii="Times New Roman" w:hAnsi="Times New Roman" w:cs="Times New Roman"/>
          <w:color w:val="auto"/>
        </w:rPr>
        <w:t>Kutafakari ni amri ya K</w:t>
      </w:r>
      <w:r w:rsidR="00F836F1" w:rsidRPr="005D5539">
        <w:rPr>
          <w:rFonts w:ascii="Times New Roman" w:hAnsi="Times New Roman" w:cs="Times New Roman"/>
          <w:color w:val="auto"/>
        </w:rPr>
        <w:t xml:space="preserve">ibiblia </w:t>
      </w:r>
      <w:r w:rsidR="00F836F1">
        <w:rPr>
          <w:rFonts w:ascii="Times New Roman" w:hAnsi="Times New Roman" w:cs="Times New Roman"/>
        </w:rPr>
        <w:t>(Y</w:t>
      </w:r>
      <w:r w:rsidR="00705895" w:rsidRPr="00D97A48">
        <w:rPr>
          <w:rFonts w:ascii="Times New Roman" w:hAnsi="Times New Roman" w:cs="Times New Roman"/>
        </w:rPr>
        <w:t xml:space="preserve">oshua 1:8, </w:t>
      </w:r>
      <w:r w:rsidR="00F836F1">
        <w:rPr>
          <w:rFonts w:ascii="Times New Roman" w:hAnsi="Times New Roman" w:cs="Times New Roman"/>
        </w:rPr>
        <w:t>Zaburi</w:t>
      </w:r>
      <w:r w:rsidR="00705895" w:rsidRPr="00D97A48">
        <w:rPr>
          <w:rFonts w:ascii="Times New Roman" w:hAnsi="Times New Roman" w:cs="Times New Roman"/>
        </w:rPr>
        <w:t xml:space="preserve"> 1:2). </w:t>
      </w:r>
      <w:r w:rsidR="00F836F1">
        <w:rPr>
          <w:rFonts w:ascii="Times New Roman" w:hAnsi="Times New Roman" w:cs="Times New Roman"/>
        </w:rPr>
        <w:t xml:space="preserve">Tafakari ya Kibiblia siyo kujitoa ufahamu. Wala siyo kufikiri kinadharia juu ya Maandiko. Ila, nikutafakari kuhusu uhusiano kati ya </w:t>
      </w:r>
      <w:r w:rsidR="00236FB0">
        <w:rPr>
          <w:rFonts w:ascii="Times New Roman" w:hAnsi="Times New Roman" w:cs="Times New Roman"/>
        </w:rPr>
        <w:t>ufunuo maalumu na wa jumla kwa mtazamo wa utekelezaji.  Ni kutafakari jinsi ya kutekeleza Maandiko katika maisha yako ya kila siku kwa namna ambayo inatoa kipaumbele fulani kwa Maandiko na kwa nji</w:t>
      </w:r>
      <w:r w:rsidR="00B7089B">
        <w:rPr>
          <w:rFonts w:ascii="Times New Roman" w:hAnsi="Times New Roman" w:cs="Times New Roman"/>
        </w:rPr>
        <w:t>a ambayo inapelekea utekelezaji</w:t>
      </w:r>
      <w:r w:rsidR="00236FB0">
        <w:rPr>
          <w:rFonts w:ascii="Times New Roman" w:hAnsi="Times New Roman" w:cs="Times New Roman"/>
        </w:rPr>
        <w:t xml:space="preserve">. Tafakari juu ya Maandiko, jaribu kuyatekeleza, na tazama </w:t>
      </w:r>
      <w:r w:rsidR="00B7089B">
        <w:rPr>
          <w:rFonts w:ascii="Times New Roman" w:hAnsi="Times New Roman" w:cs="Times New Roman"/>
        </w:rPr>
        <w:t xml:space="preserve">jitihada zako za utekelezaji </w:t>
      </w:r>
      <w:r w:rsidR="00236FB0">
        <w:rPr>
          <w:rFonts w:ascii="Times New Roman" w:hAnsi="Times New Roman" w:cs="Times New Roman"/>
        </w:rPr>
        <w:t xml:space="preserve">katika mwangaza wa Maandiko. Watu wengi wanaona inasaidia kuandika tafakari zao katika vitabu vya kumbukumbu. Kwa njia hiyo unaweza kurejea baadaye na kujikumbusha ulichokuwa ukitafakari.  </w:t>
      </w:r>
    </w:p>
    <w:sectPr w:rsidR="00705895" w:rsidRPr="00705895" w:rsidSect="008E07A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5D33" w14:textId="77777777" w:rsidR="00F60E7A" w:rsidRDefault="00F60E7A">
      <w:r>
        <w:separator/>
      </w:r>
    </w:p>
  </w:endnote>
  <w:endnote w:type="continuationSeparator" w:id="0">
    <w:p w14:paraId="2B89F1EF" w14:textId="77777777" w:rsidR="00F60E7A" w:rsidRDefault="00F6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D088" w14:textId="77777777" w:rsidR="00F60E7A" w:rsidRDefault="00F60E7A">
      <w:r>
        <w:separator/>
      </w:r>
    </w:p>
  </w:footnote>
  <w:footnote w:type="continuationSeparator" w:id="0">
    <w:p w14:paraId="00FFDF4F" w14:textId="77777777" w:rsidR="00F60E7A" w:rsidRDefault="00F6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6066" w14:textId="77777777" w:rsidR="00934ADD" w:rsidRPr="00270855" w:rsidRDefault="00934ADD" w:rsidP="00270855">
    <w:pPr>
      <w:pStyle w:val="Kijajuu"/>
      <w:tabs>
        <w:tab w:val="clear" w:pos="4320"/>
        <w:tab w:val="clear" w:pos="8640"/>
      </w:tabs>
      <w:jc w:val="center"/>
      <w:rPr>
        <w:b/>
        <w:i/>
        <w:sz w:val="28"/>
        <w:szCs w:val="28"/>
      </w:rPr>
    </w:pPr>
  </w:p>
  <w:p w14:paraId="12A5FE8D" w14:textId="77777777" w:rsidR="00934ADD" w:rsidRPr="008006B1" w:rsidRDefault="00934ADD"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 w15:restartNumberingAfterBreak="0">
    <w:nsid w:val="05CF16F3"/>
    <w:multiLevelType w:val="hybridMultilevel"/>
    <w:tmpl w:val="15E8A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4" w15:restartNumberingAfterBreak="0">
    <w:nsid w:val="1D7B38B9"/>
    <w:multiLevelType w:val="multilevel"/>
    <w:tmpl w:val="CBCAC2E8"/>
    <w:lvl w:ilvl="0">
      <w:start w:val="1"/>
      <w:numFmt w:val="decimal"/>
      <w:pStyle w:val="ReflectQsList"/>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46E20FF7"/>
    <w:multiLevelType w:val="hybridMultilevel"/>
    <w:tmpl w:val="9998E24C"/>
    <w:lvl w:ilvl="0" w:tplc="6266466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3ABFD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D6AC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EE2CB4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EA9C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AC75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D4BE3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DAB4B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688A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8" w15:restartNumberingAfterBreak="0">
    <w:nsid w:val="518C2A86"/>
    <w:multiLevelType w:val="hybridMultilevel"/>
    <w:tmpl w:val="12FCC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0"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num w:numId="1" w16cid:durableId="1315523719">
    <w:abstractNumId w:val="1"/>
  </w:num>
  <w:num w:numId="2" w16cid:durableId="762721975">
    <w:abstractNumId w:val="3"/>
  </w:num>
  <w:num w:numId="3" w16cid:durableId="2009092109">
    <w:abstractNumId w:val="10"/>
  </w:num>
  <w:num w:numId="4" w16cid:durableId="1185434975">
    <w:abstractNumId w:val="7"/>
  </w:num>
  <w:num w:numId="5" w16cid:durableId="1185560872">
    <w:abstractNumId w:val="9"/>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16cid:durableId="917908511">
    <w:abstractNumId w:val="8"/>
  </w:num>
  <w:num w:numId="7" w16cid:durableId="1609318109">
    <w:abstractNumId w:val="4"/>
    <w:lvlOverride w:ilvl="0">
      <w:startOverride w:val="1"/>
    </w:lvlOverride>
  </w:num>
  <w:num w:numId="8" w16cid:durableId="1630430991">
    <w:abstractNumId w:val="4"/>
    <w:lvlOverride w:ilvl="0">
      <w:startOverride w:val="1"/>
    </w:lvlOverride>
  </w:num>
  <w:num w:numId="9" w16cid:durableId="1694574404">
    <w:abstractNumId w:val="5"/>
  </w:num>
  <w:num w:numId="10" w16cid:durableId="1908959465">
    <w:abstractNumId w:val="2"/>
  </w:num>
  <w:num w:numId="11" w16cid:durableId="2021277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62F0"/>
    <w:rsid w:val="00017262"/>
    <w:rsid w:val="00021059"/>
    <w:rsid w:val="000234E3"/>
    <w:rsid w:val="0003162D"/>
    <w:rsid w:val="000320F3"/>
    <w:rsid w:val="0003214B"/>
    <w:rsid w:val="000406A3"/>
    <w:rsid w:val="00043339"/>
    <w:rsid w:val="0004551D"/>
    <w:rsid w:val="0005276D"/>
    <w:rsid w:val="000529DA"/>
    <w:rsid w:val="00055938"/>
    <w:rsid w:val="000579E9"/>
    <w:rsid w:val="00062A67"/>
    <w:rsid w:val="00075ED3"/>
    <w:rsid w:val="00084945"/>
    <w:rsid w:val="00084957"/>
    <w:rsid w:val="000874A1"/>
    <w:rsid w:val="000A0F42"/>
    <w:rsid w:val="000A2947"/>
    <w:rsid w:val="000A4371"/>
    <w:rsid w:val="000A45E4"/>
    <w:rsid w:val="000A5374"/>
    <w:rsid w:val="000B0FC5"/>
    <w:rsid w:val="000B116C"/>
    <w:rsid w:val="000B3B8B"/>
    <w:rsid w:val="000B5EB7"/>
    <w:rsid w:val="000C238B"/>
    <w:rsid w:val="000C478A"/>
    <w:rsid w:val="000C47AD"/>
    <w:rsid w:val="000C6B2B"/>
    <w:rsid w:val="000C6DF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1B12"/>
    <w:rsid w:val="000F208E"/>
    <w:rsid w:val="000F25A9"/>
    <w:rsid w:val="000F263A"/>
    <w:rsid w:val="000F4114"/>
    <w:rsid w:val="000F42CD"/>
    <w:rsid w:val="000F66B9"/>
    <w:rsid w:val="000F7476"/>
    <w:rsid w:val="00101AC6"/>
    <w:rsid w:val="00105563"/>
    <w:rsid w:val="001057FB"/>
    <w:rsid w:val="00106F15"/>
    <w:rsid w:val="00111FCB"/>
    <w:rsid w:val="00112133"/>
    <w:rsid w:val="00116D45"/>
    <w:rsid w:val="00116FCF"/>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531"/>
    <w:rsid w:val="00151C49"/>
    <w:rsid w:val="00154454"/>
    <w:rsid w:val="0015465F"/>
    <w:rsid w:val="00160878"/>
    <w:rsid w:val="001618FA"/>
    <w:rsid w:val="001633A7"/>
    <w:rsid w:val="0017063D"/>
    <w:rsid w:val="00175A48"/>
    <w:rsid w:val="001771BB"/>
    <w:rsid w:val="00181993"/>
    <w:rsid w:val="001855A4"/>
    <w:rsid w:val="001906B2"/>
    <w:rsid w:val="0019070F"/>
    <w:rsid w:val="00195C9C"/>
    <w:rsid w:val="001968A7"/>
    <w:rsid w:val="001A59F3"/>
    <w:rsid w:val="001A6D76"/>
    <w:rsid w:val="001A707C"/>
    <w:rsid w:val="001B39B7"/>
    <w:rsid w:val="001B460A"/>
    <w:rsid w:val="001B5B47"/>
    <w:rsid w:val="001B753B"/>
    <w:rsid w:val="001C00AC"/>
    <w:rsid w:val="001C4395"/>
    <w:rsid w:val="001C470F"/>
    <w:rsid w:val="001D40AB"/>
    <w:rsid w:val="001E04A5"/>
    <w:rsid w:val="001E3834"/>
    <w:rsid w:val="001E3BD8"/>
    <w:rsid w:val="001E47C7"/>
    <w:rsid w:val="001E531A"/>
    <w:rsid w:val="001E5D02"/>
    <w:rsid w:val="001F21E4"/>
    <w:rsid w:val="001F765C"/>
    <w:rsid w:val="001F773E"/>
    <w:rsid w:val="001F7EA7"/>
    <w:rsid w:val="00200A15"/>
    <w:rsid w:val="0020485D"/>
    <w:rsid w:val="00204864"/>
    <w:rsid w:val="00205A1A"/>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36FB0"/>
    <w:rsid w:val="002428A9"/>
    <w:rsid w:val="0024793C"/>
    <w:rsid w:val="002512F8"/>
    <w:rsid w:val="0025504D"/>
    <w:rsid w:val="00255E44"/>
    <w:rsid w:val="00260869"/>
    <w:rsid w:val="00260C51"/>
    <w:rsid w:val="002638CC"/>
    <w:rsid w:val="00265324"/>
    <w:rsid w:val="00270855"/>
    <w:rsid w:val="00273408"/>
    <w:rsid w:val="00273987"/>
    <w:rsid w:val="00273AF8"/>
    <w:rsid w:val="00274194"/>
    <w:rsid w:val="0027518D"/>
    <w:rsid w:val="0028758B"/>
    <w:rsid w:val="00293170"/>
    <w:rsid w:val="0029547D"/>
    <w:rsid w:val="00295B20"/>
    <w:rsid w:val="002A11B1"/>
    <w:rsid w:val="002A35ED"/>
    <w:rsid w:val="002A6B9F"/>
    <w:rsid w:val="002A7310"/>
    <w:rsid w:val="002A757C"/>
    <w:rsid w:val="002B36CF"/>
    <w:rsid w:val="002B7896"/>
    <w:rsid w:val="002C2B75"/>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02623"/>
    <w:rsid w:val="00306234"/>
    <w:rsid w:val="003114A6"/>
    <w:rsid w:val="00312721"/>
    <w:rsid w:val="00312C61"/>
    <w:rsid w:val="00314885"/>
    <w:rsid w:val="00317E51"/>
    <w:rsid w:val="0032488A"/>
    <w:rsid w:val="00325316"/>
    <w:rsid w:val="00326E00"/>
    <w:rsid w:val="00334F3B"/>
    <w:rsid w:val="00335CEF"/>
    <w:rsid w:val="0033640E"/>
    <w:rsid w:val="0034268F"/>
    <w:rsid w:val="00351B3F"/>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83AEB"/>
    <w:rsid w:val="0038645C"/>
    <w:rsid w:val="00393F72"/>
    <w:rsid w:val="003A19C6"/>
    <w:rsid w:val="003B70B7"/>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E26FB"/>
    <w:rsid w:val="003F1624"/>
    <w:rsid w:val="003F4000"/>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76C7"/>
    <w:rsid w:val="00460D63"/>
    <w:rsid w:val="00462DDF"/>
    <w:rsid w:val="00465014"/>
    <w:rsid w:val="004668E7"/>
    <w:rsid w:val="00467470"/>
    <w:rsid w:val="00470EF7"/>
    <w:rsid w:val="00472DA0"/>
    <w:rsid w:val="004742EA"/>
    <w:rsid w:val="004835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4DD2"/>
    <w:rsid w:val="004D6338"/>
    <w:rsid w:val="004D7508"/>
    <w:rsid w:val="004E39B4"/>
    <w:rsid w:val="004E6090"/>
    <w:rsid w:val="004E75D3"/>
    <w:rsid w:val="004F36EA"/>
    <w:rsid w:val="004F60C2"/>
    <w:rsid w:val="004F6EFF"/>
    <w:rsid w:val="00501742"/>
    <w:rsid w:val="00504641"/>
    <w:rsid w:val="005058D8"/>
    <w:rsid w:val="0050717C"/>
    <w:rsid w:val="0051537E"/>
    <w:rsid w:val="005158AB"/>
    <w:rsid w:val="00523E51"/>
    <w:rsid w:val="005277DD"/>
    <w:rsid w:val="0052787B"/>
    <w:rsid w:val="00531FEE"/>
    <w:rsid w:val="00540502"/>
    <w:rsid w:val="00540A1B"/>
    <w:rsid w:val="00550042"/>
    <w:rsid w:val="005503E1"/>
    <w:rsid w:val="005521C8"/>
    <w:rsid w:val="0055511B"/>
    <w:rsid w:val="005609B1"/>
    <w:rsid w:val="00561A8D"/>
    <w:rsid w:val="00570FA8"/>
    <w:rsid w:val="00571BA0"/>
    <w:rsid w:val="0057411D"/>
    <w:rsid w:val="0057499A"/>
    <w:rsid w:val="00577B1E"/>
    <w:rsid w:val="0058019F"/>
    <w:rsid w:val="00581414"/>
    <w:rsid w:val="00581D10"/>
    <w:rsid w:val="00585C0B"/>
    <w:rsid w:val="0058654A"/>
    <w:rsid w:val="00586A39"/>
    <w:rsid w:val="005878B7"/>
    <w:rsid w:val="005906A8"/>
    <w:rsid w:val="005906F7"/>
    <w:rsid w:val="00592435"/>
    <w:rsid w:val="005928AC"/>
    <w:rsid w:val="00595DC0"/>
    <w:rsid w:val="0059651E"/>
    <w:rsid w:val="00596AA1"/>
    <w:rsid w:val="005A082A"/>
    <w:rsid w:val="005A13E1"/>
    <w:rsid w:val="005B1E84"/>
    <w:rsid w:val="005B5616"/>
    <w:rsid w:val="005C1A31"/>
    <w:rsid w:val="005C52CE"/>
    <w:rsid w:val="005C7306"/>
    <w:rsid w:val="005C7DEA"/>
    <w:rsid w:val="005D46DC"/>
    <w:rsid w:val="005D5539"/>
    <w:rsid w:val="005D5D40"/>
    <w:rsid w:val="005E3E42"/>
    <w:rsid w:val="005E6A61"/>
    <w:rsid w:val="005F21CB"/>
    <w:rsid w:val="005F4523"/>
    <w:rsid w:val="005F5537"/>
    <w:rsid w:val="005F628D"/>
    <w:rsid w:val="006058CD"/>
    <w:rsid w:val="00613771"/>
    <w:rsid w:val="006138D0"/>
    <w:rsid w:val="00623158"/>
    <w:rsid w:val="00637637"/>
    <w:rsid w:val="00637F1C"/>
    <w:rsid w:val="00640B31"/>
    <w:rsid w:val="00640E64"/>
    <w:rsid w:val="00642DA9"/>
    <w:rsid w:val="00645123"/>
    <w:rsid w:val="00646B5A"/>
    <w:rsid w:val="00651B49"/>
    <w:rsid w:val="00651B7D"/>
    <w:rsid w:val="0065325D"/>
    <w:rsid w:val="0065408D"/>
    <w:rsid w:val="006629CF"/>
    <w:rsid w:val="00664197"/>
    <w:rsid w:val="006642B6"/>
    <w:rsid w:val="00665FF0"/>
    <w:rsid w:val="00666C71"/>
    <w:rsid w:val="0067144D"/>
    <w:rsid w:val="006778CA"/>
    <w:rsid w:val="00680F9B"/>
    <w:rsid w:val="00684286"/>
    <w:rsid w:val="00690F8F"/>
    <w:rsid w:val="00693F12"/>
    <w:rsid w:val="00696872"/>
    <w:rsid w:val="00697F4E"/>
    <w:rsid w:val="006A4C99"/>
    <w:rsid w:val="006A6818"/>
    <w:rsid w:val="006B08F5"/>
    <w:rsid w:val="006B324E"/>
    <w:rsid w:val="006B6DDD"/>
    <w:rsid w:val="006C3EB7"/>
    <w:rsid w:val="006C570E"/>
    <w:rsid w:val="006C72CA"/>
    <w:rsid w:val="006D0581"/>
    <w:rsid w:val="006D0EC9"/>
    <w:rsid w:val="006D22A2"/>
    <w:rsid w:val="006D310D"/>
    <w:rsid w:val="006E1616"/>
    <w:rsid w:val="006F38DD"/>
    <w:rsid w:val="006F3A2A"/>
    <w:rsid w:val="006F6B11"/>
    <w:rsid w:val="006F7343"/>
    <w:rsid w:val="006F79BF"/>
    <w:rsid w:val="007038F5"/>
    <w:rsid w:val="00705895"/>
    <w:rsid w:val="00706C2F"/>
    <w:rsid w:val="00711822"/>
    <w:rsid w:val="00713C6B"/>
    <w:rsid w:val="00714BEC"/>
    <w:rsid w:val="00724297"/>
    <w:rsid w:val="00724ED8"/>
    <w:rsid w:val="00725386"/>
    <w:rsid w:val="00726858"/>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0271"/>
    <w:rsid w:val="007A21B7"/>
    <w:rsid w:val="007A26A5"/>
    <w:rsid w:val="007A66AA"/>
    <w:rsid w:val="007B1C3C"/>
    <w:rsid w:val="007B2EC6"/>
    <w:rsid w:val="007B2F8E"/>
    <w:rsid w:val="007B61CA"/>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61B5"/>
    <w:rsid w:val="00806B33"/>
    <w:rsid w:val="00807189"/>
    <w:rsid w:val="00811130"/>
    <w:rsid w:val="00812EE7"/>
    <w:rsid w:val="00815526"/>
    <w:rsid w:val="008168C7"/>
    <w:rsid w:val="0081710A"/>
    <w:rsid w:val="00817C3B"/>
    <w:rsid w:val="00821025"/>
    <w:rsid w:val="00824341"/>
    <w:rsid w:val="008243A8"/>
    <w:rsid w:val="00824B23"/>
    <w:rsid w:val="0082579F"/>
    <w:rsid w:val="00825D96"/>
    <w:rsid w:val="0083034C"/>
    <w:rsid w:val="00830BB1"/>
    <w:rsid w:val="00832627"/>
    <w:rsid w:val="0083488F"/>
    <w:rsid w:val="00834AE2"/>
    <w:rsid w:val="008368F3"/>
    <w:rsid w:val="00846584"/>
    <w:rsid w:val="00846693"/>
    <w:rsid w:val="008504DA"/>
    <w:rsid w:val="0085092C"/>
    <w:rsid w:val="00854AE4"/>
    <w:rsid w:val="00855685"/>
    <w:rsid w:val="00856A9B"/>
    <w:rsid w:val="00857B1B"/>
    <w:rsid w:val="008606C0"/>
    <w:rsid w:val="00860A94"/>
    <w:rsid w:val="008612C6"/>
    <w:rsid w:val="00862553"/>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3EAC"/>
    <w:rsid w:val="008A565E"/>
    <w:rsid w:val="008A61B1"/>
    <w:rsid w:val="008A653C"/>
    <w:rsid w:val="008A6637"/>
    <w:rsid w:val="008A6764"/>
    <w:rsid w:val="008B5AB0"/>
    <w:rsid w:val="008B6BDA"/>
    <w:rsid w:val="008B7C45"/>
    <w:rsid w:val="008C02D7"/>
    <w:rsid w:val="008C0969"/>
    <w:rsid w:val="008C3115"/>
    <w:rsid w:val="008D1B6B"/>
    <w:rsid w:val="008D2AEA"/>
    <w:rsid w:val="008D383E"/>
    <w:rsid w:val="008D609C"/>
    <w:rsid w:val="008E07A4"/>
    <w:rsid w:val="008E2624"/>
    <w:rsid w:val="008E29EB"/>
    <w:rsid w:val="008E40D2"/>
    <w:rsid w:val="008E5BBA"/>
    <w:rsid w:val="008E7089"/>
    <w:rsid w:val="008F209E"/>
    <w:rsid w:val="008F445A"/>
    <w:rsid w:val="008F5714"/>
    <w:rsid w:val="008F5B76"/>
    <w:rsid w:val="008F72AB"/>
    <w:rsid w:val="00900E22"/>
    <w:rsid w:val="0090356F"/>
    <w:rsid w:val="009056A8"/>
    <w:rsid w:val="009146DA"/>
    <w:rsid w:val="00914EC9"/>
    <w:rsid w:val="0091627F"/>
    <w:rsid w:val="0091678D"/>
    <w:rsid w:val="00917320"/>
    <w:rsid w:val="00922207"/>
    <w:rsid w:val="00922C72"/>
    <w:rsid w:val="00925294"/>
    <w:rsid w:val="00925CDC"/>
    <w:rsid w:val="00931E6D"/>
    <w:rsid w:val="00933F28"/>
    <w:rsid w:val="00934839"/>
    <w:rsid w:val="00934ADD"/>
    <w:rsid w:val="00940493"/>
    <w:rsid w:val="009417F9"/>
    <w:rsid w:val="00942409"/>
    <w:rsid w:val="0094478A"/>
    <w:rsid w:val="00944AC1"/>
    <w:rsid w:val="00945930"/>
    <w:rsid w:val="00950E18"/>
    <w:rsid w:val="009522C4"/>
    <w:rsid w:val="009528EB"/>
    <w:rsid w:val="009578F1"/>
    <w:rsid w:val="009616F2"/>
    <w:rsid w:val="00971DD3"/>
    <w:rsid w:val="00972138"/>
    <w:rsid w:val="00976E3F"/>
    <w:rsid w:val="00977EA1"/>
    <w:rsid w:val="009800F2"/>
    <w:rsid w:val="0098177B"/>
    <w:rsid w:val="00982556"/>
    <w:rsid w:val="0098714F"/>
    <w:rsid w:val="0098781B"/>
    <w:rsid w:val="00990982"/>
    <w:rsid w:val="00991D2E"/>
    <w:rsid w:val="0099270A"/>
    <w:rsid w:val="00994105"/>
    <w:rsid w:val="00994F37"/>
    <w:rsid w:val="00995700"/>
    <w:rsid w:val="009966AE"/>
    <w:rsid w:val="00996E8E"/>
    <w:rsid w:val="009A18F2"/>
    <w:rsid w:val="009A2E4E"/>
    <w:rsid w:val="009A4238"/>
    <w:rsid w:val="009A4BB8"/>
    <w:rsid w:val="009A6928"/>
    <w:rsid w:val="009B04BF"/>
    <w:rsid w:val="009B1CE7"/>
    <w:rsid w:val="009B5471"/>
    <w:rsid w:val="009C0C17"/>
    <w:rsid w:val="009C1885"/>
    <w:rsid w:val="009C7912"/>
    <w:rsid w:val="009D291E"/>
    <w:rsid w:val="009D385D"/>
    <w:rsid w:val="009D517B"/>
    <w:rsid w:val="009D6120"/>
    <w:rsid w:val="009D654C"/>
    <w:rsid w:val="009D78D3"/>
    <w:rsid w:val="009D7D2E"/>
    <w:rsid w:val="009E27F3"/>
    <w:rsid w:val="009E5763"/>
    <w:rsid w:val="009F447A"/>
    <w:rsid w:val="009F764E"/>
    <w:rsid w:val="00A00F73"/>
    <w:rsid w:val="00A01CE2"/>
    <w:rsid w:val="00A02BED"/>
    <w:rsid w:val="00A04FA0"/>
    <w:rsid w:val="00A114FA"/>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6BF"/>
    <w:rsid w:val="00A645ED"/>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099"/>
    <w:rsid w:val="00B34F25"/>
    <w:rsid w:val="00B37803"/>
    <w:rsid w:val="00B42A3F"/>
    <w:rsid w:val="00B44A64"/>
    <w:rsid w:val="00B53F85"/>
    <w:rsid w:val="00B55E2B"/>
    <w:rsid w:val="00B7089B"/>
    <w:rsid w:val="00B71E7D"/>
    <w:rsid w:val="00B75F52"/>
    <w:rsid w:val="00B825A7"/>
    <w:rsid w:val="00B841D4"/>
    <w:rsid w:val="00B86006"/>
    <w:rsid w:val="00B92AE2"/>
    <w:rsid w:val="00B93703"/>
    <w:rsid w:val="00B96A01"/>
    <w:rsid w:val="00B96E3A"/>
    <w:rsid w:val="00BA28F5"/>
    <w:rsid w:val="00BA4122"/>
    <w:rsid w:val="00BA4EF0"/>
    <w:rsid w:val="00BA567A"/>
    <w:rsid w:val="00BB240F"/>
    <w:rsid w:val="00BB4C32"/>
    <w:rsid w:val="00BB7C36"/>
    <w:rsid w:val="00BC39D1"/>
    <w:rsid w:val="00BC6455"/>
    <w:rsid w:val="00BD008D"/>
    <w:rsid w:val="00BD66FF"/>
    <w:rsid w:val="00BD69E3"/>
    <w:rsid w:val="00BE37B8"/>
    <w:rsid w:val="00BE6D77"/>
    <w:rsid w:val="00BE7CFF"/>
    <w:rsid w:val="00BF0D28"/>
    <w:rsid w:val="00BF48A2"/>
    <w:rsid w:val="00BF5915"/>
    <w:rsid w:val="00BF7B07"/>
    <w:rsid w:val="00C00627"/>
    <w:rsid w:val="00C01908"/>
    <w:rsid w:val="00C02FEE"/>
    <w:rsid w:val="00C11A29"/>
    <w:rsid w:val="00C14448"/>
    <w:rsid w:val="00C16109"/>
    <w:rsid w:val="00C17BD4"/>
    <w:rsid w:val="00C20065"/>
    <w:rsid w:val="00C222FB"/>
    <w:rsid w:val="00C27A76"/>
    <w:rsid w:val="00C323AA"/>
    <w:rsid w:val="00C327BE"/>
    <w:rsid w:val="00C35799"/>
    <w:rsid w:val="00C42ED9"/>
    <w:rsid w:val="00C44DCA"/>
    <w:rsid w:val="00C46072"/>
    <w:rsid w:val="00C51014"/>
    <w:rsid w:val="00C5689D"/>
    <w:rsid w:val="00C64E11"/>
    <w:rsid w:val="00C65845"/>
    <w:rsid w:val="00C70785"/>
    <w:rsid w:val="00C71C05"/>
    <w:rsid w:val="00C72E58"/>
    <w:rsid w:val="00C73111"/>
    <w:rsid w:val="00C750B3"/>
    <w:rsid w:val="00C761C4"/>
    <w:rsid w:val="00C76C5E"/>
    <w:rsid w:val="00C77E70"/>
    <w:rsid w:val="00C77F23"/>
    <w:rsid w:val="00C86487"/>
    <w:rsid w:val="00C87FA7"/>
    <w:rsid w:val="00C9231C"/>
    <w:rsid w:val="00C96B5B"/>
    <w:rsid w:val="00CA2CE1"/>
    <w:rsid w:val="00CA2D4D"/>
    <w:rsid w:val="00CA33F8"/>
    <w:rsid w:val="00CA6F4C"/>
    <w:rsid w:val="00CA714E"/>
    <w:rsid w:val="00CB10BB"/>
    <w:rsid w:val="00CB1C5D"/>
    <w:rsid w:val="00CB7296"/>
    <w:rsid w:val="00CC04ED"/>
    <w:rsid w:val="00CC3812"/>
    <w:rsid w:val="00CC5595"/>
    <w:rsid w:val="00CC5A30"/>
    <w:rsid w:val="00CD33D5"/>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CF7420"/>
    <w:rsid w:val="00D00B82"/>
    <w:rsid w:val="00D00D39"/>
    <w:rsid w:val="00D01111"/>
    <w:rsid w:val="00D015AA"/>
    <w:rsid w:val="00D016DA"/>
    <w:rsid w:val="00D02E64"/>
    <w:rsid w:val="00D040D3"/>
    <w:rsid w:val="00D06BB3"/>
    <w:rsid w:val="00D078A2"/>
    <w:rsid w:val="00D1364F"/>
    <w:rsid w:val="00D13A10"/>
    <w:rsid w:val="00D14A8E"/>
    <w:rsid w:val="00D1591E"/>
    <w:rsid w:val="00D168FA"/>
    <w:rsid w:val="00D248FF"/>
    <w:rsid w:val="00D26ED1"/>
    <w:rsid w:val="00D31111"/>
    <w:rsid w:val="00D31E44"/>
    <w:rsid w:val="00D350F2"/>
    <w:rsid w:val="00D40B19"/>
    <w:rsid w:val="00D45FB2"/>
    <w:rsid w:val="00D47E9E"/>
    <w:rsid w:val="00D5155A"/>
    <w:rsid w:val="00D51B91"/>
    <w:rsid w:val="00D63DA3"/>
    <w:rsid w:val="00D656CA"/>
    <w:rsid w:val="00D670C4"/>
    <w:rsid w:val="00D7163A"/>
    <w:rsid w:val="00D7259B"/>
    <w:rsid w:val="00D733D2"/>
    <w:rsid w:val="00D76D52"/>
    <w:rsid w:val="00D7797A"/>
    <w:rsid w:val="00D77C2D"/>
    <w:rsid w:val="00D86520"/>
    <w:rsid w:val="00D87892"/>
    <w:rsid w:val="00D9153E"/>
    <w:rsid w:val="00D925FB"/>
    <w:rsid w:val="00D93B98"/>
    <w:rsid w:val="00D95FBD"/>
    <w:rsid w:val="00D97A48"/>
    <w:rsid w:val="00DA47F5"/>
    <w:rsid w:val="00DB2665"/>
    <w:rsid w:val="00DB2FD3"/>
    <w:rsid w:val="00DB325B"/>
    <w:rsid w:val="00DC06EB"/>
    <w:rsid w:val="00DC58C5"/>
    <w:rsid w:val="00DC7A54"/>
    <w:rsid w:val="00DD231C"/>
    <w:rsid w:val="00DD2EE4"/>
    <w:rsid w:val="00DD760F"/>
    <w:rsid w:val="00DE57F9"/>
    <w:rsid w:val="00DE6EF8"/>
    <w:rsid w:val="00DE7878"/>
    <w:rsid w:val="00DF0B09"/>
    <w:rsid w:val="00DF1D94"/>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252CF"/>
    <w:rsid w:val="00E30B96"/>
    <w:rsid w:val="00E31726"/>
    <w:rsid w:val="00E318D1"/>
    <w:rsid w:val="00E31932"/>
    <w:rsid w:val="00E354B9"/>
    <w:rsid w:val="00E411BF"/>
    <w:rsid w:val="00E52C11"/>
    <w:rsid w:val="00E5339D"/>
    <w:rsid w:val="00E549A1"/>
    <w:rsid w:val="00E54FE8"/>
    <w:rsid w:val="00E64CBD"/>
    <w:rsid w:val="00E65CCC"/>
    <w:rsid w:val="00E671FF"/>
    <w:rsid w:val="00E71627"/>
    <w:rsid w:val="00E72759"/>
    <w:rsid w:val="00E72E1E"/>
    <w:rsid w:val="00E742AA"/>
    <w:rsid w:val="00E752E6"/>
    <w:rsid w:val="00E77567"/>
    <w:rsid w:val="00E77A95"/>
    <w:rsid w:val="00E8064E"/>
    <w:rsid w:val="00E82D88"/>
    <w:rsid w:val="00E864CC"/>
    <w:rsid w:val="00E870FA"/>
    <w:rsid w:val="00E911E6"/>
    <w:rsid w:val="00E91D85"/>
    <w:rsid w:val="00E93071"/>
    <w:rsid w:val="00E945D7"/>
    <w:rsid w:val="00E96604"/>
    <w:rsid w:val="00E96747"/>
    <w:rsid w:val="00E97A06"/>
    <w:rsid w:val="00E97C4C"/>
    <w:rsid w:val="00EA2DAC"/>
    <w:rsid w:val="00EA64DA"/>
    <w:rsid w:val="00EA651F"/>
    <w:rsid w:val="00EA6FF0"/>
    <w:rsid w:val="00EB3404"/>
    <w:rsid w:val="00EB7E1D"/>
    <w:rsid w:val="00EC0E3A"/>
    <w:rsid w:val="00EC3380"/>
    <w:rsid w:val="00EC3C35"/>
    <w:rsid w:val="00EC75DE"/>
    <w:rsid w:val="00ED0CBE"/>
    <w:rsid w:val="00ED1E31"/>
    <w:rsid w:val="00ED65A8"/>
    <w:rsid w:val="00EE259E"/>
    <w:rsid w:val="00EE3C3C"/>
    <w:rsid w:val="00EE4E0A"/>
    <w:rsid w:val="00EE557F"/>
    <w:rsid w:val="00EE5AD3"/>
    <w:rsid w:val="00EE62BE"/>
    <w:rsid w:val="00EE73BC"/>
    <w:rsid w:val="00EE75AA"/>
    <w:rsid w:val="00EE7E26"/>
    <w:rsid w:val="00EF029F"/>
    <w:rsid w:val="00EF2E5F"/>
    <w:rsid w:val="00EF5893"/>
    <w:rsid w:val="00EF7005"/>
    <w:rsid w:val="00EF7258"/>
    <w:rsid w:val="00EF7DF1"/>
    <w:rsid w:val="00F04FA3"/>
    <w:rsid w:val="00F10019"/>
    <w:rsid w:val="00F126A2"/>
    <w:rsid w:val="00F228E3"/>
    <w:rsid w:val="00F22DC5"/>
    <w:rsid w:val="00F23D8B"/>
    <w:rsid w:val="00F27EFD"/>
    <w:rsid w:val="00F30DDF"/>
    <w:rsid w:val="00F33823"/>
    <w:rsid w:val="00F352DA"/>
    <w:rsid w:val="00F3770C"/>
    <w:rsid w:val="00F40B84"/>
    <w:rsid w:val="00F43870"/>
    <w:rsid w:val="00F438DE"/>
    <w:rsid w:val="00F44FA8"/>
    <w:rsid w:val="00F45410"/>
    <w:rsid w:val="00F45E5D"/>
    <w:rsid w:val="00F45F36"/>
    <w:rsid w:val="00F526D1"/>
    <w:rsid w:val="00F53B8C"/>
    <w:rsid w:val="00F564A8"/>
    <w:rsid w:val="00F56F07"/>
    <w:rsid w:val="00F60E7A"/>
    <w:rsid w:val="00F61EC3"/>
    <w:rsid w:val="00F71227"/>
    <w:rsid w:val="00F71ADB"/>
    <w:rsid w:val="00F73F9D"/>
    <w:rsid w:val="00F75001"/>
    <w:rsid w:val="00F77C26"/>
    <w:rsid w:val="00F823CC"/>
    <w:rsid w:val="00F8285F"/>
    <w:rsid w:val="00F830B3"/>
    <w:rsid w:val="00F830C5"/>
    <w:rsid w:val="00F836F1"/>
    <w:rsid w:val="00F83920"/>
    <w:rsid w:val="00F847DF"/>
    <w:rsid w:val="00F85007"/>
    <w:rsid w:val="00F91CFE"/>
    <w:rsid w:val="00F93FBB"/>
    <w:rsid w:val="00F9688B"/>
    <w:rsid w:val="00F9703C"/>
    <w:rsid w:val="00FA1991"/>
    <w:rsid w:val="00FA3C34"/>
    <w:rsid w:val="00FA5D5E"/>
    <w:rsid w:val="00FB2C81"/>
    <w:rsid w:val="00FB30C2"/>
    <w:rsid w:val="00FB5BE9"/>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60340"/>
  <w15:docId w15:val="{6AB4C421-E2F2-4D69-8BA2-93F279B5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1416A8"/>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3"/>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3"/>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3"/>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3"/>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3"/>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3"/>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3"/>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3"/>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RejeleoMaoni">
    <w:name w:val="annotation reference"/>
    <w:rsid w:val="00F352DA"/>
    <w:rPr>
      <w:sz w:val="16"/>
      <w:szCs w:val="16"/>
    </w:rPr>
  </w:style>
  <w:style w:type="paragraph" w:styleId="MatiniyaMaoni">
    <w:name w:val="annotation text"/>
    <w:basedOn w:val="Kawaida"/>
    <w:link w:val="MatiniyaMaoniKiba"/>
    <w:uiPriority w:val="99"/>
    <w:rsid w:val="00F352DA"/>
    <w:rPr>
      <w:sz w:val="20"/>
      <w:szCs w:val="20"/>
    </w:rPr>
  </w:style>
  <w:style w:type="character" w:customStyle="1" w:styleId="MatiniyaMaoniKiba">
    <w:name w:val="Matini ya Maoni Kiba"/>
    <w:basedOn w:val="FontiyaAyaKaida"/>
    <w:link w:val="MatiniyaMaoni"/>
    <w:uiPriority w:val="99"/>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Kawaida"/>
    <w:link w:val="ReviewQuestionChar"/>
    <w:qFormat/>
    <w:rsid w:val="008D383E"/>
    <w:pPr>
      <w:numPr>
        <w:ilvl w:val="2"/>
        <w:numId w:val="5"/>
      </w:numPr>
    </w:pPr>
  </w:style>
  <w:style w:type="paragraph" w:customStyle="1" w:styleId="MinorHeadingBlue">
    <w:name w:val="Minor Heading Blue"/>
    <w:basedOn w:val="Kawaida"/>
    <w:link w:val="MinorHeadingBlueChar"/>
    <w:uiPriority w:val="1"/>
    <w:qFormat/>
    <w:rsid w:val="00705895"/>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705895"/>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qFormat/>
    <w:rsid w:val="00705895"/>
    <w:pPr>
      <w:tabs>
        <w:tab w:val="clear" w:pos="8352"/>
        <w:tab w:val="clear" w:pos="8496"/>
        <w:tab w:val="clear" w:pos="8568"/>
      </w:tabs>
      <w:spacing w:line="240" w:lineRule="auto"/>
    </w:pPr>
    <w:rPr>
      <w:color w:val="4496A1"/>
    </w:rPr>
  </w:style>
  <w:style w:type="character" w:customStyle="1" w:styleId="MinorHeadingTealChar">
    <w:name w:val="Minor Heading Teal Char"/>
    <w:link w:val="MinorHeadingTeal"/>
    <w:uiPriority w:val="1"/>
    <w:rsid w:val="00705895"/>
    <w:rPr>
      <w:rFonts w:ascii="Arial" w:eastAsia="Calibri" w:hAnsi="Arial" w:cs="Arial"/>
      <w:b/>
      <w:color w:val="4496A1"/>
      <w:sz w:val="24"/>
      <w:szCs w:val="24"/>
    </w:rPr>
  </w:style>
  <w:style w:type="paragraph" w:customStyle="1" w:styleId="ReflectQsList">
    <w:name w:val="Reflect Qs List"/>
    <w:basedOn w:val="Orodha"/>
    <w:link w:val="ReflectQsListChar"/>
    <w:uiPriority w:val="1"/>
    <w:qFormat/>
    <w:rsid w:val="00705895"/>
    <w:pPr>
      <w:numPr>
        <w:numId w:val="7"/>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Kawaida"/>
    <w:link w:val="BulletsActionAssignChar"/>
    <w:uiPriority w:val="1"/>
    <w:qFormat/>
    <w:rsid w:val="00705895"/>
    <w:pPr>
      <w:numPr>
        <w:numId w:val="9"/>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70589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705895"/>
    <w:rPr>
      <w:rFonts w:ascii="Arial" w:eastAsia="ヒラギノ角ゴ Pro W3" w:hAnsi="Arial" w:cs="Arial"/>
      <w:color w:val="000000"/>
      <w:sz w:val="24"/>
      <w:szCs w:val="24"/>
    </w:rPr>
  </w:style>
  <w:style w:type="paragraph" w:customStyle="1" w:styleId="CaseStudytext">
    <w:name w:val="Case Study text"/>
    <w:basedOn w:val="Kawaida"/>
    <w:link w:val="CaseStudytextChar"/>
    <w:uiPriority w:val="1"/>
    <w:qFormat/>
    <w:rsid w:val="00705895"/>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705895"/>
    <w:rPr>
      <w:rFonts w:ascii="Arial" w:eastAsia="Calibri" w:hAnsi="Arial" w:cs="Arial"/>
      <w:bCs/>
      <w:color w:val="535352"/>
      <w:sz w:val="24"/>
      <w:szCs w:val="22"/>
    </w:rPr>
  </w:style>
  <w:style w:type="paragraph" w:styleId="Orodha">
    <w:name w:val="List"/>
    <w:basedOn w:val="Kawaida"/>
    <w:rsid w:val="0070589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1543403732">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C82C-F942-41C9-84E9-27B0FA01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4087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creator>Kristen Spanjer</dc:creator>
  <cp:lastModifiedBy>Cloud Roman</cp:lastModifiedBy>
  <cp:revision>16</cp:revision>
  <cp:lastPrinted>2016-07-22T16:12:00Z</cp:lastPrinted>
  <dcterms:created xsi:type="dcterms:W3CDTF">2022-02-09T15:27:00Z</dcterms:created>
  <dcterms:modified xsi:type="dcterms:W3CDTF">2024-01-09T05:03:00Z</dcterms:modified>
</cp:coreProperties>
</file>