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D3599" w14:textId="77777777" w:rsidR="00B96EB8" w:rsidRPr="00E478B7" w:rsidRDefault="00B96EB8" w:rsidP="00B96EB8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b/>
          <w:color w:val="0070C0"/>
          <w:sz w:val="28"/>
          <w:szCs w:val="28"/>
          <w:lang w:val="ru-RU"/>
        </w:rPr>
      </w:pPr>
      <w:r w:rsidRPr="00E478B7">
        <w:rPr>
          <w:rFonts w:asciiTheme="minorBidi" w:hAnsiTheme="minorBidi"/>
          <w:b/>
          <w:color w:val="0070C0"/>
          <w:sz w:val="28"/>
          <w:szCs w:val="28"/>
          <w:lang w:val="ru-RU"/>
        </w:rPr>
        <w:t xml:space="preserve">Учебное пособие   </w:t>
      </w:r>
    </w:p>
    <w:p w14:paraId="648DF024" w14:textId="77777777" w:rsidR="00B96EB8" w:rsidRPr="00E478B7" w:rsidRDefault="00B96EB8" w:rsidP="00B96EB8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b/>
          <w:color w:val="0070C0"/>
          <w:sz w:val="28"/>
          <w:szCs w:val="28"/>
          <w:lang w:val="ru-RU"/>
        </w:rPr>
      </w:pPr>
    </w:p>
    <w:p w14:paraId="344292CF" w14:textId="77777777" w:rsidR="00B96EB8" w:rsidRPr="00E478B7" w:rsidRDefault="00B96EB8" w:rsidP="00B96EB8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b/>
          <w:color w:val="0070C0"/>
          <w:sz w:val="28"/>
          <w:szCs w:val="28"/>
          <w:lang w:val="ru-RU"/>
        </w:rPr>
      </w:pPr>
      <w:r w:rsidRPr="00E478B7">
        <w:rPr>
          <w:rFonts w:asciiTheme="minorBidi" w:hAnsiTheme="minorBidi"/>
          <w:b/>
          <w:color w:val="0070C0"/>
          <w:sz w:val="28"/>
          <w:szCs w:val="28"/>
          <w:lang w:val="ru-RU"/>
        </w:rPr>
        <w:t>Основы толкования Библии</w:t>
      </w:r>
    </w:p>
    <w:p w14:paraId="7906E118" w14:textId="13C9EF1A" w:rsidR="00B96EB8" w:rsidRPr="00E478B7" w:rsidRDefault="00B96EB8" w:rsidP="00B96EB8">
      <w:pPr>
        <w:pStyle w:val="PlainText"/>
        <w:tabs>
          <w:tab w:val="left" w:pos="270"/>
        </w:tabs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</w:pPr>
      <w:r w:rsidRPr="00E478B7"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  <w:t xml:space="preserve">Модуль </w:t>
      </w:r>
      <w:r w:rsidR="002B5506" w:rsidRPr="00E478B7"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  <w:t>четверт</w:t>
      </w:r>
      <w:r w:rsidRPr="00E478B7"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  <w:t>ый</w:t>
      </w:r>
    </w:p>
    <w:p w14:paraId="17F64404" w14:textId="09340E07" w:rsidR="00B96EB8" w:rsidRPr="00E478B7" w:rsidRDefault="00FD39C6" w:rsidP="00B96EB8">
      <w:pPr>
        <w:pStyle w:val="PlainText"/>
        <w:tabs>
          <w:tab w:val="left" w:pos="270"/>
        </w:tabs>
        <w:rPr>
          <w:rFonts w:asciiTheme="minorBidi" w:hAnsiTheme="minorBidi" w:cstheme="minorBidi"/>
          <w:color w:val="0070C0"/>
          <w:sz w:val="28"/>
          <w:szCs w:val="28"/>
          <w:lang w:val="ru-RU"/>
        </w:rPr>
      </w:pPr>
      <w:r w:rsidRPr="00E478B7"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  <w:t>Принципы подхода к толкованию</w:t>
      </w:r>
    </w:p>
    <w:p w14:paraId="5D9C0F50" w14:textId="77777777" w:rsidR="00B96EB8" w:rsidRPr="00E478B7" w:rsidRDefault="00B96EB8" w:rsidP="00B96EB8">
      <w:pPr>
        <w:pStyle w:val="PlainText"/>
        <w:tabs>
          <w:tab w:val="left" w:pos="270"/>
        </w:tabs>
        <w:rPr>
          <w:rFonts w:asciiTheme="minorBidi" w:hAnsiTheme="minorBidi" w:cstheme="minorBidi"/>
          <w:color w:val="0070C0"/>
          <w:lang w:val="ru-RU"/>
        </w:rPr>
      </w:pPr>
    </w:p>
    <w:p w14:paraId="4704634D" w14:textId="77777777" w:rsidR="00B96EB8" w:rsidRPr="00E478B7" w:rsidRDefault="00B96EB8" w:rsidP="00B96EB8">
      <w:pPr>
        <w:rPr>
          <w:rFonts w:asciiTheme="minorBidi" w:hAnsiTheme="minorBidi"/>
          <w:b/>
          <w:bCs/>
          <w:color w:val="0070C0"/>
          <w:lang w:val="ru-RU"/>
        </w:rPr>
      </w:pPr>
      <w:r w:rsidRPr="00E478B7">
        <w:rPr>
          <w:rFonts w:asciiTheme="minorBidi" w:hAnsiTheme="minorBidi"/>
          <w:color w:val="0070C0"/>
          <w:lang w:val="ru-RU"/>
        </w:rPr>
        <w:t xml:space="preserve">Рекомендации: Каждая рабочая тетрадь делится на разделы с указанием времени, которое соответствует обсуждаемой темы модуля. В каждом разделе - две части: </w:t>
      </w:r>
      <w:r w:rsidRPr="00E478B7">
        <w:rPr>
          <w:rFonts w:asciiTheme="minorBidi" w:hAnsiTheme="minorBidi"/>
          <w:b/>
          <w:bCs/>
          <w:color w:val="0070C0"/>
          <w:lang w:val="ru-RU"/>
        </w:rPr>
        <w:t>План для заметок по уроку</w:t>
      </w:r>
      <w:r w:rsidRPr="00E478B7">
        <w:rPr>
          <w:rFonts w:asciiTheme="minorBidi" w:hAnsiTheme="minorBidi"/>
          <w:color w:val="0070C0"/>
          <w:lang w:val="ru-RU"/>
        </w:rPr>
        <w:t xml:space="preserve"> и </w:t>
      </w:r>
      <w:r w:rsidRPr="00E478B7">
        <w:rPr>
          <w:rFonts w:asciiTheme="minorBidi" w:hAnsiTheme="minorBidi"/>
          <w:b/>
          <w:bCs/>
          <w:color w:val="0070C0"/>
          <w:lang w:val="ru-RU"/>
        </w:rPr>
        <w:t xml:space="preserve">Обзорные вопросы. </w:t>
      </w:r>
      <w:r w:rsidRPr="00E478B7">
        <w:rPr>
          <w:rFonts w:asciiTheme="minorBidi" w:hAnsiTheme="minorBidi"/>
          <w:color w:val="0070C0"/>
          <w:lang w:val="ru-RU"/>
        </w:rPr>
        <w:t xml:space="preserve"> </w:t>
      </w:r>
    </w:p>
    <w:p w14:paraId="0E6268C0" w14:textId="77777777" w:rsidR="00B96EB8" w:rsidRPr="00E478B7" w:rsidRDefault="00B96EB8" w:rsidP="00B96EB8">
      <w:pPr>
        <w:rPr>
          <w:rFonts w:asciiTheme="minorBidi" w:hAnsiTheme="minorBidi"/>
          <w:color w:val="0070C0"/>
          <w:lang w:val="ru-RU"/>
        </w:rPr>
      </w:pPr>
      <w:r w:rsidRPr="00E478B7">
        <w:rPr>
          <w:rFonts w:asciiTheme="minorBidi" w:hAnsiTheme="minorBidi"/>
          <w:color w:val="0070C0"/>
          <w:lang w:val="ru-RU"/>
        </w:rPr>
        <w:t xml:space="preserve">Когда вы смотрите урок, пользуйтесь </w:t>
      </w:r>
      <w:r w:rsidRPr="00E478B7">
        <w:rPr>
          <w:rFonts w:asciiTheme="minorBidi" w:hAnsiTheme="minorBidi"/>
          <w:b/>
          <w:bCs/>
          <w:color w:val="0070C0"/>
          <w:lang w:val="ru-RU"/>
        </w:rPr>
        <w:t xml:space="preserve">Планом для заметок по уроку, а, </w:t>
      </w:r>
      <w:r w:rsidRPr="00E478B7">
        <w:rPr>
          <w:rFonts w:asciiTheme="minorBidi" w:hAnsiTheme="minorBidi"/>
          <w:color w:val="0070C0"/>
          <w:lang w:val="ru-RU"/>
        </w:rPr>
        <w:t>отвечая</w:t>
      </w:r>
      <w:r w:rsidRPr="00E478B7">
        <w:rPr>
          <w:rFonts w:asciiTheme="minorBidi" w:hAnsiTheme="minorBidi"/>
          <w:b/>
          <w:bCs/>
          <w:color w:val="0070C0"/>
          <w:lang w:val="ru-RU"/>
        </w:rPr>
        <w:t xml:space="preserve"> на Обзорные вопросы</w:t>
      </w:r>
      <w:r w:rsidRPr="00E478B7">
        <w:rPr>
          <w:rFonts w:asciiTheme="minorBidi" w:hAnsiTheme="minorBidi"/>
          <w:color w:val="0070C0"/>
          <w:lang w:val="ru-RU"/>
        </w:rPr>
        <w:t xml:space="preserve"> вы сможете подготовиться к сдаче тестов к модулю. </w:t>
      </w:r>
    </w:p>
    <w:p w14:paraId="7059572D" w14:textId="77777777" w:rsidR="00B96EB8" w:rsidRPr="00E478B7" w:rsidRDefault="00B96EB8" w:rsidP="00B96EB8">
      <w:pPr>
        <w:rPr>
          <w:rFonts w:asciiTheme="minorBidi" w:hAnsiTheme="minorBidi"/>
          <w:color w:val="0070C0"/>
          <w:lang w:val="ru-RU"/>
        </w:rPr>
      </w:pPr>
      <w:r w:rsidRPr="00E478B7">
        <w:rPr>
          <w:rFonts w:asciiTheme="minorBidi" w:hAnsiTheme="minorBidi"/>
          <w:color w:val="0070C0"/>
          <w:lang w:val="ru-RU"/>
        </w:rPr>
        <w:t xml:space="preserve"> Подробнее о том, как пользоваться рабочей тетрадью, говорится в </w:t>
      </w:r>
      <w:r w:rsidRPr="00E478B7">
        <w:rPr>
          <w:rFonts w:asciiTheme="minorBidi" w:hAnsiTheme="minorBidi"/>
          <w:b/>
          <w:bCs/>
          <w:color w:val="0070C0"/>
          <w:lang w:val="ru-RU"/>
        </w:rPr>
        <w:t>Руководстве для студентов</w:t>
      </w:r>
      <w:r w:rsidRPr="00E478B7">
        <w:rPr>
          <w:rFonts w:asciiTheme="minorBidi" w:hAnsiTheme="minorBidi"/>
          <w:color w:val="0070C0"/>
          <w:lang w:val="ru-RU"/>
        </w:rPr>
        <w:t xml:space="preserve">. Также рабочая тетрадь будет очень полезна при подготовке к итоговому экзамену. </w:t>
      </w:r>
    </w:p>
    <w:p w14:paraId="2E7259DA" w14:textId="77777777" w:rsidR="00B96EB8" w:rsidRPr="00E478B7" w:rsidRDefault="00B96EB8" w:rsidP="00B96EB8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sz w:val="20"/>
          <w:szCs w:val="20"/>
          <w:lang w:val="ru-RU"/>
        </w:rPr>
      </w:pPr>
    </w:p>
    <w:p w14:paraId="73EDC773" w14:textId="77777777" w:rsidR="00B96EB8" w:rsidRPr="00E478B7" w:rsidRDefault="00B96EB8" w:rsidP="00B96EB8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sz w:val="20"/>
          <w:szCs w:val="20"/>
          <w:lang w:val="ru-RU"/>
        </w:rPr>
      </w:pPr>
      <w:r w:rsidRPr="00E478B7">
        <w:rPr>
          <w:rFonts w:asciiTheme="minorBidi" w:hAnsiTheme="minorBidi"/>
          <w:sz w:val="20"/>
          <w:szCs w:val="20"/>
          <w:lang w:val="ru-RU"/>
        </w:rPr>
        <w:t>**********************************</w:t>
      </w:r>
    </w:p>
    <w:p w14:paraId="04097D05" w14:textId="77777777" w:rsidR="00B96EB8" w:rsidRPr="00E478B7" w:rsidRDefault="00B96EB8" w:rsidP="00B96EB8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sz w:val="20"/>
          <w:szCs w:val="20"/>
          <w:lang w:val="ru-RU"/>
        </w:rPr>
      </w:pPr>
    </w:p>
    <w:p w14:paraId="148E4D97" w14:textId="098306F8" w:rsidR="004B1B28" w:rsidRPr="00E478B7" w:rsidRDefault="00B96EB8" w:rsidP="00E478B7">
      <w:pPr>
        <w:tabs>
          <w:tab w:val="left" w:pos="270"/>
        </w:tabs>
        <w:rPr>
          <w:rFonts w:asciiTheme="minorBidi" w:hAnsiTheme="minorBidi"/>
          <w:b/>
          <w:lang w:val="ru-RU"/>
        </w:rPr>
      </w:pPr>
      <w:r w:rsidRPr="00E478B7">
        <w:rPr>
          <w:rFonts w:asciiTheme="minorBidi" w:hAnsiTheme="minorBidi"/>
          <w:b/>
          <w:lang w:val="ru-RU"/>
        </w:rPr>
        <w:t>ПЛАН ДЛЯ ЗАМЕТОК ПО УРОКУ</w:t>
      </w:r>
    </w:p>
    <w:p w14:paraId="48335FAC" w14:textId="59F80B57" w:rsidR="00AD359F" w:rsidRPr="00E478B7" w:rsidRDefault="003A491B" w:rsidP="002E04D0">
      <w:pPr>
        <w:tabs>
          <w:tab w:val="left" w:pos="540"/>
          <w:tab w:val="left" w:pos="576"/>
          <w:tab w:val="left" w:leader="dot" w:pos="7920"/>
        </w:tabs>
        <w:spacing w:before="120"/>
        <w:outlineLvl w:val="0"/>
        <w:rPr>
          <w:rFonts w:asciiTheme="minorBidi" w:hAnsiTheme="minorBidi"/>
          <w:bCs/>
        </w:rPr>
      </w:pPr>
      <w:r w:rsidRPr="00E478B7">
        <w:rPr>
          <w:rFonts w:asciiTheme="minorBidi" w:hAnsiTheme="minorBidi"/>
          <w:bCs/>
        </w:rPr>
        <w:t>Введение</w:t>
      </w:r>
      <w:r w:rsidRPr="00E478B7">
        <w:rPr>
          <w:rFonts w:asciiTheme="minorBidi" w:hAnsiTheme="minorBidi"/>
          <w:bCs/>
        </w:rPr>
        <w:tab/>
        <w:t>1</w:t>
      </w:r>
    </w:p>
    <w:p w14:paraId="07ED94C4" w14:textId="77777777" w:rsidR="003A491B" w:rsidRPr="00E478B7" w:rsidRDefault="003A491B" w:rsidP="003A491B">
      <w:pPr>
        <w:numPr>
          <w:ilvl w:val="0"/>
          <w:numId w:val="8"/>
        </w:numPr>
        <w:tabs>
          <w:tab w:val="left" w:pos="540"/>
          <w:tab w:val="left" w:pos="576"/>
          <w:tab w:val="left" w:leader="dot" w:pos="7920"/>
        </w:tabs>
        <w:spacing w:before="120"/>
        <w:outlineLvl w:val="0"/>
        <w:rPr>
          <w:b/>
          <w:color w:val="943634"/>
        </w:rPr>
      </w:pPr>
      <w:r w:rsidRPr="00E478B7">
        <w:rPr>
          <w:b/>
          <w:lang w:val="ru-RU"/>
        </w:rPr>
        <w:t>Объективизм</w:t>
      </w:r>
      <w:r w:rsidRPr="00E478B7">
        <w:rPr>
          <w:b/>
        </w:rPr>
        <w:tab/>
      </w:r>
      <w:r w:rsidRPr="00E478B7">
        <w:rPr>
          <w:b/>
          <w:color w:val="943634"/>
        </w:rPr>
        <w:t>2</w:t>
      </w:r>
    </w:p>
    <w:p w14:paraId="4070E91D" w14:textId="77777777" w:rsidR="003A491B" w:rsidRPr="00E478B7" w:rsidRDefault="003A491B" w:rsidP="003A491B">
      <w:pPr>
        <w:numPr>
          <w:ilvl w:val="1"/>
          <w:numId w:val="8"/>
        </w:numPr>
        <w:tabs>
          <w:tab w:val="left" w:leader="dot" w:pos="576"/>
        </w:tabs>
        <w:contextualSpacing/>
      </w:pPr>
      <w:r w:rsidRPr="00E478B7">
        <w:t xml:space="preserve">Истоки   </w:t>
      </w:r>
      <w:r w:rsidRPr="00E478B7">
        <w:tab/>
      </w:r>
      <w:r w:rsidRPr="00E478B7">
        <w:tab/>
        <w:t xml:space="preserve"> </w:t>
      </w:r>
      <w:r w:rsidRPr="00E478B7">
        <w:tab/>
      </w:r>
      <w:r w:rsidRPr="00E478B7">
        <w:tab/>
      </w:r>
      <w:r w:rsidRPr="00E478B7">
        <w:tab/>
      </w:r>
      <w:r w:rsidRPr="00E478B7">
        <w:tab/>
      </w:r>
      <w:r w:rsidRPr="00E478B7">
        <w:tab/>
      </w:r>
      <w:r w:rsidRPr="00E478B7">
        <w:tab/>
      </w:r>
      <w:r w:rsidRPr="00E478B7">
        <w:tab/>
        <w:t>3</w:t>
      </w:r>
    </w:p>
    <w:p w14:paraId="46ABC312" w14:textId="77777777" w:rsidR="003A491B" w:rsidRPr="00E478B7" w:rsidRDefault="003A491B" w:rsidP="003A491B">
      <w:pPr>
        <w:tabs>
          <w:tab w:val="left" w:leader="dot" w:pos="576"/>
        </w:tabs>
        <w:ind w:left="540"/>
      </w:pPr>
      <w:r w:rsidRPr="00E478B7">
        <w:t>Б.   Воздействие</w:t>
      </w:r>
      <w:r w:rsidRPr="00E478B7">
        <w:tab/>
      </w:r>
      <w:r w:rsidRPr="00E478B7">
        <w:tab/>
        <w:t xml:space="preserve"> </w:t>
      </w:r>
      <w:r w:rsidRPr="00E478B7">
        <w:tab/>
      </w:r>
      <w:r w:rsidRPr="00E478B7">
        <w:tab/>
      </w:r>
      <w:r w:rsidRPr="00E478B7">
        <w:tab/>
      </w:r>
      <w:r w:rsidRPr="00E478B7">
        <w:tab/>
      </w:r>
      <w:r w:rsidRPr="00E478B7">
        <w:tab/>
      </w:r>
      <w:r w:rsidRPr="00E478B7">
        <w:tab/>
        <w:t>4</w:t>
      </w:r>
    </w:p>
    <w:p w14:paraId="00E77CCD" w14:textId="77777777" w:rsidR="00832CA8" w:rsidRPr="00E478B7" w:rsidRDefault="00832CA8" w:rsidP="001A76CB">
      <w:pPr>
        <w:pStyle w:val="PlainText"/>
        <w:tabs>
          <w:tab w:val="left" w:pos="270"/>
        </w:tabs>
        <w:rPr>
          <w:rFonts w:ascii="Calibri" w:hAnsi="Calibri" w:cs="Calibri"/>
          <w:sz w:val="20"/>
          <w:szCs w:val="20"/>
        </w:rPr>
      </w:pPr>
    </w:p>
    <w:p w14:paraId="4BAB81B0" w14:textId="77777777" w:rsidR="00832CA8" w:rsidRPr="00E478B7" w:rsidRDefault="00832CA8" w:rsidP="001A76CB">
      <w:pPr>
        <w:pStyle w:val="PlainText"/>
        <w:tabs>
          <w:tab w:val="left" w:pos="270"/>
        </w:tabs>
        <w:rPr>
          <w:rFonts w:ascii="Calibri" w:hAnsi="Calibri" w:cs="Calibri"/>
          <w:sz w:val="20"/>
          <w:szCs w:val="20"/>
        </w:rPr>
      </w:pPr>
      <w:r w:rsidRPr="00E478B7">
        <w:rPr>
          <w:rFonts w:ascii="Calibri" w:hAnsi="Calibri" w:cs="Calibri"/>
          <w:sz w:val="20"/>
          <w:szCs w:val="20"/>
        </w:rPr>
        <w:t xml:space="preserve">   </w:t>
      </w:r>
    </w:p>
    <w:p w14:paraId="5A09126A" w14:textId="77777777" w:rsidR="004B1B28" w:rsidRPr="00E478B7" w:rsidRDefault="004B1B28" w:rsidP="004B1B28">
      <w:pPr>
        <w:pStyle w:val="PlainText"/>
        <w:tabs>
          <w:tab w:val="left" w:pos="270"/>
        </w:tabs>
        <w:rPr>
          <w:rFonts w:asciiTheme="minorBidi" w:hAnsiTheme="minorBidi"/>
          <w:b/>
          <w:sz w:val="24"/>
          <w:szCs w:val="24"/>
          <w:lang w:val="ru-RU"/>
        </w:rPr>
      </w:pPr>
      <w:r w:rsidRPr="00E478B7">
        <w:rPr>
          <w:rFonts w:asciiTheme="minorBidi" w:hAnsiTheme="minorBidi"/>
          <w:b/>
          <w:sz w:val="24"/>
          <w:szCs w:val="24"/>
          <w:lang w:val="ru-RU"/>
        </w:rPr>
        <w:t>ОБЗОРНЫЕ</w:t>
      </w:r>
      <w:r w:rsidRPr="00E478B7">
        <w:rPr>
          <w:rFonts w:asciiTheme="minorBidi" w:hAnsiTheme="minorBidi"/>
          <w:b/>
          <w:sz w:val="24"/>
          <w:szCs w:val="24"/>
        </w:rPr>
        <w:t xml:space="preserve"> </w:t>
      </w:r>
      <w:r w:rsidRPr="00E478B7">
        <w:rPr>
          <w:rFonts w:asciiTheme="minorBidi" w:hAnsiTheme="minorBidi"/>
          <w:b/>
          <w:sz w:val="24"/>
          <w:szCs w:val="24"/>
          <w:lang w:val="ru-RU"/>
        </w:rPr>
        <w:t>ВОПРОСЫ</w:t>
      </w:r>
    </w:p>
    <w:p w14:paraId="1412F2EC" w14:textId="77777777" w:rsidR="00832CA8" w:rsidRPr="00E478B7" w:rsidRDefault="00832CA8" w:rsidP="001A76CB">
      <w:pPr>
        <w:pStyle w:val="PlainText"/>
        <w:tabs>
          <w:tab w:val="left" w:pos="270"/>
        </w:tabs>
        <w:rPr>
          <w:rFonts w:ascii="Calibri" w:hAnsi="Calibri" w:cs="Calibri"/>
          <w:sz w:val="20"/>
          <w:szCs w:val="20"/>
        </w:rPr>
      </w:pPr>
    </w:p>
    <w:p w14:paraId="35FDF1EC" w14:textId="4B7CD004" w:rsidR="00832CA8" w:rsidRPr="00E478B7" w:rsidRDefault="009F4A1A" w:rsidP="001A76CB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E478B7">
        <w:rPr>
          <w:rFonts w:asciiTheme="minorBidi" w:hAnsiTheme="minorBidi" w:cstheme="minorBidi"/>
          <w:bCs/>
          <w:sz w:val="24"/>
          <w:szCs w:val="24"/>
          <w:lang w:val="ru-RU"/>
        </w:rPr>
        <w:t>Согласно уроку, что такое «</w:t>
      </w:r>
      <w:r w:rsidRPr="00E478B7">
        <w:rPr>
          <w:rFonts w:asciiTheme="minorBidi" w:hAnsiTheme="minorBidi" w:cstheme="minorBidi"/>
          <w:bCs/>
          <w:sz w:val="24"/>
          <w:szCs w:val="24"/>
          <w:lang w:val="ru-RU"/>
        </w:rPr>
        <w:t>субъект познания</w:t>
      </w:r>
      <w:r w:rsidRPr="00E478B7">
        <w:rPr>
          <w:rFonts w:asciiTheme="minorBidi" w:hAnsiTheme="minorBidi" w:cstheme="minorBidi"/>
          <w:bCs/>
          <w:sz w:val="24"/>
          <w:szCs w:val="24"/>
          <w:lang w:val="ru-RU"/>
        </w:rPr>
        <w:t>»</w:t>
      </w:r>
      <w:r w:rsidR="00832CA8" w:rsidRPr="00E478B7">
        <w:rPr>
          <w:rFonts w:asciiTheme="minorBidi" w:hAnsiTheme="minorBidi" w:cstheme="minorBidi"/>
          <w:sz w:val="24"/>
          <w:szCs w:val="24"/>
          <w:lang w:val="ru-RU"/>
        </w:rPr>
        <w:t xml:space="preserve">?  </w:t>
      </w:r>
    </w:p>
    <w:p w14:paraId="6A36A853" w14:textId="77777777" w:rsidR="00832CA8" w:rsidRPr="00E478B7" w:rsidRDefault="00832CA8" w:rsidP="001A76CB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21C7748C" w14:textId="2B46E0E0" w:rsidR="00B81507" w:rsidRPr="00E478B7" w:rsidRDefault="00B81507" w:rsidP="00850AEE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E478B7">
        <w:rPr>
          <w:rFonts w:asciiTheme="minorBidi" w:hAnsiTheme="minorBidi" w:cstheme="minorBidi"/>
          <w:sz w:val="24"/>
          <w:szCs w:val="24"/>
          <w:lang w:val="ru-RU"/>
        </w:rPr>
        <w:t xml:space="preserve">Опишите каждый подход </w:t>
      </w:r>
      <w:r w:rsidRPr="00E478B7">
        <w:rPr>
          <w:rFonts w:asciiTheme="minorBidi" w:hAnsiTheme="minorBidi" w:cstheme="minorBidi"/>
          <w:sz w:val="24"/>
          <w:szCs w:val="24"/>
          <w:lang w:val="ru-RU"/>
        </w:rPr>
        <w:t>к значению текста</w:t>
      </w:r>
      <w:r w:rsidRPr="00E478B7">
        <w:rPr>
          <w:rFonts w:asciiTheme="minorBidi" w:hAnsiTheme="minorBidi" w:cstheme="minorBidi"/>
          <w:sz w:val="24"/>
          <w:szCs w:val="24"/>
          <w:lang w:val="ru-RU"/>
        </w:rPr>
        <w:t>:</w:t>
      </w:r>
      <w:r w:rsidRPr="00E478B7">
        <w:rPr>
          <w:rFonts w:asciiTheme="minorBidi" w:hAnsiTheme="minorBidi" w:cstheme="minorBidi"/>
          <w:sz w:val="24"/>
          <w:szCs w:val="24"/>
        </w:rPr>
        <w:t xml:space="preserve"> </w:t>
      </w:r>
    </w:p>
    <w:p w14:paraId="71253165" w14:textId="77777777" w:rsidR="00B81507" w:rsidRPr="00E478B7" w:rsidRDefault="00B81507" w:rsidP="00B81507">
      <w:pPr>
        <w:pStyle w:val="PlainText"/>
        <w:tabs>
          <w:tab w:val="left" w:pos="270"/>
        </w:tabs>
        <w:ind w:left="1440"/>
        <w:rPr>
          <w:rFonts w:asciiTheme="minorBidi" w:hAnsiTheme="minorBidi" w:cstheme="minorBidi"/>
          <w:sz w:val="24"/>
          <w:szCs w:val="24"/>
        </w:rPr>
      </w:pPr>
      <w:proofErr w:type="spellStart"/>
      <w:r w:rsidRPr="00E478B7">
        <w:rPr>
          <w:rFonts w:asciiTheme="minorBidi" w:hAnsiTheme="minorBidi" w:cstheme="minorBidi"/>
          <w:sz w:val="24"/>
          <w:szCs w:val="24"/>
        </w:rPr>
        <w:t>Объективизм</w:t>
      </w:r>
      <w:proofErr w:type="spellEnd"/>
    </w:p>
    <w:p w14:paraId="3AE4E421" w14:textId="77777777" w:rsidR="00B81507" w:rsidRPr="00E478B7" w:rsidRDefault="00B81507" w:rsidP="00B81507">
      <w:pPr>
        <w:pStyle w:val="PlainText"/>
        <w:tabs>
          <w:tab w:val="left" w:pos="270"/>
        </w:tabs>
        <w:ind w:left="1440"/>
        <w:rPr>
          <w:rFonts w:asciiTheme="minorBidi" w:hAnsiTheme="minorBidi" w:cstheme="minorBidi"/>
          <w:sz w:val="24"/>
          <w:szCs w:val="24"/>
        </w:rPr>
      </w:pPr>
      <w:proofErr w:type="spellStart"/>
      <w:r w:rsidRPr="00E478B7">
        <w:rPr>
          <w:rFonts w:asciiTheme="minorBidi" w:hAnsiTheme="minorBidi" w:cstheme="minorBidi"/>
          <w:sz w:val="24"/>
          <w:szCs w:val="24"/>
        </w:rPr>
        <w:t>Субъективизм</w:t>
      </w:r>
      <w:proofErr w:type="spellEnd"/>
    </w:p>
    <w:p w14:paraId="0DB3B060" w14:textId="009FA438" w:rsidR="00832CA8" w:rsidRPr="00E478B7" w:rsidRDefault="00B81507" w:rsidP="00B81507">
      <w:pPr>
        <w:pStyle w:val="PlainText"/>
        <w:tabs>
          <w:tab w:val="left" w:pos="270"/>
        </w:tabs>
        <w:ind w:left="1440"/>
        <w:rPr>
          <w:rFonts w:asciiTheme="minorBidi" w:hAnsiTheme="minorBidi" w:cstheme="minorBidi"/>
          <w:sz w:val="24"/>
          <w:szCs w:val="24"/>
        </w:rPr>
      </w:pPr>
      <w:r w:rsidRPr="00E478B7">
        <w:rPr>
          <w:rFonts w:asciiTheme="minorBidi" w:hAnsiTheme="minorBidi" w:cstheme="minorBidi"/>
          <w:sz w:val="24"/>
          <w:szCs w:val="24"/>
        </w:rPr>
        <w:t>Диалогизм</w:t>
      </w:r>
    </w:p>
    <w:p w14:paraId="076B97BE" w14:textId="77777777" w:rsidR="00B81507" w:rsidRPr="00E478B7" w:rsidRDefault="00B81507" w:rsidP="00B81507">
      <w:pPr>
        <w:pStyle w:val="PlainText"/>
        <w:tabs>
          <w:tab w:val="left" w:pos="270"/>
        </w:tabs>
        <w:ind w:left="1440"/>
        <w:rPr>
          <w:rFonts w:asciiTheme="minorBidi" w:hAnsiTheme="minorBidi" w:cstheme="minorBidi"/>
          <w:sz w:val="24"/>
          <w:szCs w:val="24"/>
        </w:rPr>
      </w:pPr>
    </w:p>
    <w:p w14:paraId="41820274" w14:textId="3E7EEF26" w:rsidR="00832CA8" w:rsidRPr="00E478B7" w:rsidRDefault="00850AEE" w:rsidP="001A76CB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E478B7">
        <w:rPr>
          <w:rFonts w:asciiTheme="minorBidi" w:hAnsiTheme="minorBidi" w:cstheme="minorBidi"/>
          <w:sz w:val="24"/>
          <w:szCs w:val="24"/>
          <w:lang w:val="ru-RU"/>
        </w:rPr>
        <w:t>«</w:t>
      </w:r>
      <w:r w:rsidR="00174B88" w:rsidRPr="00E478B7">
        <w:rPr>
          <w:rFonts w:asciiTheme="minorBidi" w:hAnsiTheme="minorBidi" w:cstheme="minorBidi"/>
          <w:sz w:val="24"/>
          <w:szCs w:val="24"/>
          <w:lang w:val="ru-RU"/>
        </w:rPr>
        <w:t>________________</w:t>
      </w:r>
      <w:r w:rsidR="00174B88" w:rsidRPr="00E478B7">
        <w:rPr>
          <w:rFonts w:asciiTheme="minorBidi" w:hAnsiTheme="minorBidi" w:cstheme="minorBidi"/>
          <w:sz w:val="24"/>
          <w:szCs w:val="24"/>
          <w:lang w:val="ru-RU"/>
        </w:rPr>
        <w:t xml:space="preserve"> убеждены, что могут толковать библейский текст непредвзято</w:t>
      </w:r>
      <w:r w:rsidRPr="00E478B7">
        <w:rPr>
          <w:rFonts w:asciiTheme="minorBidi" w:hAnsiTheme="minorBidi" w:cstheme="minorBidi"/>
          <w:sz w:val="24"/>
          <w:szCs w:val="24"/>
          <w:lang w:val="ru-RU"/>
        </w:rPr>
        <w:t>»</w:t>
      </w:r>
      <w:r w:rsidR="00E478B7" w:rsidRPr="00E478B7">
        <w:rPr>
          <w:rFonts w:asciiTheme="minorBidi" w:hAnsiTheme="minorBidi" w:cstheme="minorBidi"/>
          <w:sz w:val="24"/>
          <w:szCs w:val="24"/>
          <w:lang w:val="ru-RU"/>
        </w:rPr>
        <w:t>.</w:t>
      </w:r>
    </w:p>
    <w:p w14:paraId="33A50318" w14:textId="77777777" w:rsidR="00832CA8" w:rsidRPr="00E478B7" w:rsidRDefault="00832CA8" w:rsidP="001A76CB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7B5B60D0" w14:textId="5FA86DDF" w:rsidR="00832CA8" w:rsidRPr="00E478B7" w:rsidRDefault="00F2525D" w:rsidP="001A76CB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  <w:r w:rsidRPr="00E478B7">
        <w:rPr>
          <w:rFonts w:asciiTheme="minorBidi" w:hAnsiTheme="minorBidi" w:cstheme="minorBidi"/>
          <w:sz w:val="24"/>
          <w:szCs w:val="24"/>
          <w:lang w:val="ru-RU"/>
        </w:rPr>
        <w:t>Кто</w:t>
      </w:r>
      <w:r w:rsidRPr="00E478B7">
        <w:rPr>
          <w:rFonts w:asciiTheme="minorBidi" w:hAnsiTheme="minorBidi" w:cstheme="minorBidi"/>
          <w:sz w:val="24"/>
          <w:szCs w:val="24"/>
        </w:rPr>
        <w:t xml:space="preserve"> </w:t>
      </w:r>
      <w:r w:rsidRPr="00E478B7">
        <w:rPr>
          <w:rFonts w:asciiTheme="minorBidi" w:hAnsiTheme="minorBidi" w:cstheme="minorBidi"/>
          <w:sz w:val="24"/>
          <w:szCs w:val="24"/>
          <w:lang w:val="ru-RU"/>
        </w:rPr>
        <w:t>из</w:t>
      </w:r>
      <w:r w:rsidRPr="00E478B7">
        <w:rPr>
          <w:rFonts w:asciiTheme="minorBidi" w:hAnsiTheme="minorBidi" w:cstheme="minorBidi"/>
          <w:sz w:val="24"/>
          <w:szCs w:val="24"/>
        </w:rPr>
        <w:t xml:space="preserve"> </w:t>
      </w:r>
      <w:r w:rsidRPr="00E478B7">
        <w:rPr>
          <w:rFonts w:asciiTheme="minorBidi" w:hAnsiTheme="minorBidi" w:cstheme="minorBidi"/>
          <w:sz w:val="24"/>
          <w:szCs w:val="24"/>
          <w:lang w:val="ru-RU"/>
        </w:rPr>
        <w:t>философов</w:t>
      </w:r>
      <w:r w:rsidRPr="00E478B7">
        <w:rPr>
          <w:rFonts w:asciiTheme="minorBidi" w:hAnsiTheme="minorBidi" w:cstheme="minorBidi"/>
          <w:sz w:val="24"/>
          <w:szCs w:val="24"/>
        </w:rPr>
        <w:t xml:space="preserve"> </w:t>
      </w:r>
      <w:r w:rsidRPr="00E478B7">
        <w:rPr>
          <w:rFonts w:asciiTheme="minorBidi" w:hAnsiTheme="minorBidi" w:cstheme="minorBidi"/>
          <w:sz w:val="24"/>
          <w:szCs w:val="24"/>
          <w:lang w:val="ru-RU"/>
        </w:rPr>
        <w:t>считается</w:t>
      </w:r>
      <w:r w:rsidRPr="00E478B7">
        <w:rPr>
          <w:rFonts w:asciiTheme="minorBidi" w:hAnsiTheme="minorBidi" w:cstheme="minorBidi"/>
          <w:sz w:val="24"/>
          <w:szCs w:val="24"/>
        </w:rPr>
        <w:t xml:space="preserve"> «</w:t>
      </w:r>
      <w:r w:rsidRPr="00E478B7">
        <w:rPr>
          <w:rFonts w:asciiTheme="minorBidi" w:hAnsiTheme="minorBidi" w:cstheme="minorBidi"/>
          <w:sz w:val="24"/>
          <w:szCs w:val="24"/>
          <w:lang w:val="ru-RU"/>
        </w:rPr>
        <w:t>отцом</w:t>
      </w:r>
      <w:r w:rsidRPr="00E478B7">
        <w:rPr>
          <w:rFonts w:asciiTheme="minorBidi" w:hAnsiTheme="minorBidi" w:cstheme="minorBidi"/>
          <w:sz w:val="24"/>
          <w:szCs w:val="24"/>
        </w:rPr>
        <w:t xml:space="preserve"> </w:t>
      </w:r>
      <w:r w:rsidRPr="00E478B7">
        <w:rPr>
          <w:rFonts w:asciiTheme="minorBidi" w:hAnsiTheme="minorBidi" w:cstheme="minorBidi"/>
          <w:sz w:val="24"/>
          <w:szCs w:val="24"/>
          <w:lang w:val="ru-RU"/>
        </w:rPr>
        <w:t>современного</w:t>
      </w:r>
      <w:r w:rsidRPr="00E478B7">
        <w:rPr>
          <w:rFonts w:asciiTheme="minorBidi" w:hAnsiTheme="minorBidi" w:cstheme="minorBidi"/>
          <w:sz w:val="24"/>
          <w:szCs w:val="24"/>
        </w:rPr>
        <w:t xml:space="preserve"> </w:t>
      </w:r>
      <w:r w:rsidRPr="00E478B7">
        <w:rPr>
          <w:rFonts w:asciiTheme="minorBidi" w:hAnsiTheme="minorBidi" w:cstheme="minorBidi"/>
          <w:sz w:val="24"/>
          <w:szCs w:val="24"/>
          <w:lang w:val="ru-RU"/>
        </w:rPr>
        <w:t>рационализма</w:t>
      </w:r>
      <w:r w:rsidRPr="00E478B7">
        <w:rPr>
          <w:rFonts w:asciiTheme="minorBidi" w:hAnsiTheme="minorBidi" w:cstheme="minorBidi"/>
          <w:sz w:val="24"/>
          <w:szCs w:val="24"/>
        </w:rPr>
        <w:t xml:space="preserve">»? </w:t>
      </w:r>
      <w:r w:rsidRPr="00E478B7">
        <w:rPr>
          <w:rFonts w:asciiTheme="minorBidi" w:hAnsiTheme="minorBidi" w:cstheme="minorBidi"/>
          <w:sz w:val="24"/>
          <w:szCs w:val="24"/>
          <w:lang w:val="ru-RU"/>
        </w:rPr>
        <w:t>П</w:t>
      </w:r>
      <w:r w:rsidRPr="00E478B7">
        <w:rPr>
          <w:rFonts w:asciiTheme="minorBidi" w:hAnsiTheme="minorBidi" w:cstheme="minorBidi"/>
          <w:sz w:val="24"/>
          <w:szCs w:val="24"/>
          <w:lang w:val="ru-RU"/>
        </w:rPr>
        <w:t>очему</w:t>
      </w:r>
      <w:r w:rsidRPr="00E478B7">
        <w:rPr>
          <w:rFonts w:asciiTheme="minorBidi" w:hAnsiTheme="minorBidi" w:cstheme="minorBidi"/>
          <w:sz w:val="24"/>
          <w:szCs w:val="24"/>
        </w:rPr>
        <w:t xml:space="preserve">? </w:t>
      </w:r>
    </w:p>
    <w:p w14:paraId="5B8BE5CB" w14:textId="77777777" w:rsidR="00F2525D" w:rsidRPr="00E478B7" w:rsidRDefault="00F2525D" w:rsidP="00F2525D">
      <w:pPr>
        <w:pStyle w:val="PlainText"/>
        <w:tabs>
          <w:tab w:val="left" w:pos="270"/>
        </w:tabs>
        <w:ind w:left="720"/>
        <w:rPr>
          <w:rFonts w:asciiTheme="minorBidi" w:hAnsiTheme="minorBidi" w:cstheme="minorBidi"/>
          <w:sz w:val="24"/>
          <w:szCs w:val="24"/>
          <w:lang w:val="ru-RU"/>
        </w:rPr>
      </w:pPr>
    </w:p>
    <w:p w14:paraId="75CC5743" w14:textId="1DBB34F6" w:rsidR="00832CA8" w:rsidRPr="00E478B7" w:rsidRDefault="00F8688B" w:rsidP="001A76CB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  <w:r w:rsidRPr="00E478B7">
        <w:rPr>
          <w:rFonts w:asciiTheme="minorBidi" w:hAnsiTheme="minorBidi" w:cstheme="minorBidi"/>
          <w:sz w:val="24"/>
          <w:szCs w:val="24"/>
          <w:lang w:val="ru-RU"/>
        </w:rPr>
        <w:t>Кто считается «</w:t>
      </w:r>
      <w:r w:rsidRPr="00E478B7">
        <w:rPr>
          <w:rFonts w:asciiTheme="minorBidi" w:hAnsiTheme="minorBidi" w:cstheme="minorBidi"/>
          <w:sz w:val="24"/>
          <w:szCs w:val="24"/>
          <w:lang w:val="ru-RU"/>
        </w:rPr>
        <w:t xml:space="preserve">отцом </w:t>
      </w:r>
      <w:r w:rsidRPr="00E478B7">
        <w:rPr>
          <w:rFonts w:asciiTheme="minorBidi" w:hAnsiTheme="minorBidi" w:cstheme="minorBidi"/>
          <w:sz w:val="24"/>
          <w:szCs w:val="24"/>
          <w:lang w:val="ru-RU"/>
        </w:rPr>
        <w:t>современной науки»? Почему</w:t>
      </w:r>
      <w:r w:rsidRPr="00E478B7">
        <w:rPr>
          <w:rFonts w:asciiTheme="minorBidi" w:hAnsiTheme="minorBidi" w:cstheme="minorBidi"/>
          <w:sz w:val="24"/>
          <w:szCs w:val="24"/>
        </w:rPr>
        <w:t xml:space="preserve">?  </w:t>
      </w:r>
    </w:p>
    <w:p w14:paraId="64979BA0" w14:textId="77777777" w:rsidR="00F8688B" w:rsidRPr="00E478B7" w:rsidRDefault="00F8688B" w:rsidP="00F8688B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</w:p>
    <w:p w14:paraId="3B3C9EF3" w14:textId="41ECC3C0" w:rsidR="00832CA8" w:rsidRPr="00E478B7" w:rsidRDefault="00837820" w:rsidP="001A76CB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  <w:r w:rsidRPr="00E478B7">
        <w:rPr>
          <w:rFonts w:asciiTheme="minorBidi" w:hAnsiTheme="minorBidi" w:cstheme="minorBidi"/>
          <w:sz w:val="24"/>
          <w:szCs w:val="24"/>
          <w:lang w:val="ru-RU"/>
        </w:rPr>
        <w:t>Что такое</w:t>
      </w:r>
      <w:r w:rsidR="00832CA8" w:rsidRPr="00E478B7">
        <w:rPr>
          <w:rFonts w:asciiTheme="minorBidi" w:hAnsiTheme="minorBidi" w:cstheme="minorBidi"/>
          <w:sz w:val="24"/>
          <w:szCs w:val="24"/>
        </w:rPr>
        <w:t xml:space="preserve"> </w:t>
      </w:r>
      <w:r w:rsidR="00850AEE" w:rsidRPr="00E478B7">
        <w:rPr>
          <w:rFonts w:asciiTheme="minorBidi" w:hAnsiTheme="minorBidi" w:cstheme="minorBidi"/>
          <w:sz w:val="24"/>
          <w:szCs w:val="24"/>
          <w:lang w:val="ru-RU"/>
        </w:rPr>
        <w:t>«</w:t>
      </w:r>
      <w:r w:rsidRPr="00E478B7">
        <w:rPr>
          <w:rFonts w:asciiTheme="minorBidi" w:hAnsiTheme="minorBidi" w:cstheme="minorBidi"/>
          <w:sz w:val="24"/>
          <w:szCs w:val="24"/>
          <w:lang w:val="ru-RU"/>
        </w:rPr>
        <w:t>структурализм</w:t>
      </w:r>
      <w:r w:rsidR="00850AEE" w:rsidRPr="00E478B7">
        <w:rPr>
          <w:rFonts w:asciiTheme="minorBidi" w:hAnsiTheme="minorBidi" w:cstheme="minorBidi"/>
          <w:sz w:val="24"/>
          <w:szCs w:val="24"/>
          <w:lang w:val="ru-RU"/>
        </w:rPr>
        <w:t>»</w:t>
      </w:r>
      <w:r w:rsidR="00832CA8" w:rsidRPr="00E478B7">
        <w:rPr>
          <w:rFonts w:asciiTheme="minorBidi" w:hAnsiTheme="minorBidi" w:cstheme="minorBidi"/>
          <w:sz w:val="24"/>
          <w:szCs w:val="24"/>
        </w:rPr>
        <w:t xml:space="preserve">? </w:t>
      </w:r>
    </w:p>
    <w:p w14:paraId="1FAAA2A0" w14:textId="77777777" w:rsidR="00832CA8" w:rsidRPr="00E478B7" w:rsidRDefault="00832CA8" w:rsidP="001A76CB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</w:p>
    <w:p w14:paraId="702D9F80" w14:textId="045E2D19" w:rsidR="00832CA8" w:rsidRPr="00E478B7" w:rsidRDefault="00B17F84" w:rsidP="001A76CB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E478B7">
        <w:rPr>
          <w:rFonts w:asciiTheme="minorBidi" w:hAnsiTheme="minorBidi" w:cstheme="minorBidi"/>
          <w:sz w:val="24"/>
          <w:szCs w:val="24"/>
          <w:lang w:val="ru-RU"/>
        </w:rPr>
        <w:t xml:space="preserve">Какое влияние оказал </w:t>
      </w:r>
      <w:r w:rsidR="00850AEE" w:rsidRPr="00E478B7">
        <w:rPr>
          <w:rFonts w:asciiTheme="minorBidi" w:hAnsiTheme="minorBidi" w:cstheme="minorBidi"/>
          <w:sz w:val="24"/>
          <w:szCs w:val="24"/>
          <w:lang w:val="ru-RU"/>
        </w:rPr>
        <w:t>«</w:t>
      </w:r>
      <w:r w:rsidRPr="00E478B7">
        <w:rPr>
          <w:rFonts w:asciiTheme="minorBidi" w:hAnsiTheme="minorBidi" w:cstheme="minorBidi"/>
          <w:sz w:val="24"/>
          <w:szCs w:val="24"/>
          <w:lang w:val="ru-RU"/>
        </w:rPr>
        <w:t>объектив</w:t>
      </w:r>
      <w:bookmarkStart w:id="0" w:name="_GoBack"/>
      <w:bookmarkEnd w:id="0"/>
      <w:r w:rsidRPr="00E478B7">
        <w:rPr>
          <w:rFonts w:asciiTheme="minorBidi" w:hAnsiTheme="minorBidi" w:cstheme="minorBidi"/>
          <w:sz w:val="24"/>
          <w:szCs w:val="24"/>
          <w:lang w:val="ru-RU"/>
        </w:rPr>
        <w:t>изм</w:t>
      </w:r>
      <w:r w:rsidR="00850AEE" w:rsidRPr="00E478B7">
        <w:rPr>
          <w:rFonts w:asciiTheme="minorBidi" w:hAnsiTheme="minorBidi" w:cstheme="minorBidi"/>
          <w:sz w:val="24"/>
          <w:szCs w:val="24"/>
          <w:lang w:val="ru-RU"/>
        </w:rPr>
        <w:t>»</w:t>
      </w:r>
      <w:r w:rsidRPr="00E478B7">
        <w:rPr>
          <w:rFonts w:asciiTheme="minorBidi" w:hAnsiTheme="minorBidi" w:cstheme="minorBidi"/>
          <w:sz w:val="24"/>
          <w:szCs w:val="24"/>
          <w:lang w:val="ru-RU"/>
        </w:rPr>
        <w:t xml:space="preserve"> на критические исследования Б</w:t>
      </w:r>
      <w:r w:rsidRPr="00E478B7">
        <w:rPr>
          <w:rFonts w:asciiTheme="minorBidi" w:hAnsiTheme="minorBidi" w:cstheme="minorBidi"/>
          <w:sz w:val="24"/>
          <w:szCs w:val="24"/>
          <w:lang w:val="ru-RU"/>
        </w:rPr>
        <w:t>ибл</w:t>
      </w:r>
      <w:r w:rsidRPr="00E478B7">
        <w:rPr>
          <w:rFonts w:asciiTheme="minorBidi" w:hAnsiTheme="minorBidi" w:cstheme="minorBidi"/>
          <w:sz w:val="24"/>
          <w:szCs w:val="24"/>
          <w:lang w:val="ru-RU"/>
        </w:rPr>
        <w:t>ии</w:t>
      </w:r>
      <w:r w:rsidR="00832CA8" w:rsidRPr="00E478B7">
        <w:rPr>
          <w:rFonts w:asciiTheme="minorBidi" w:hAnsiTheme="minorBidi" w:cstheme="minorBidi"/>
          <w:sz w:val="24"/>
          <w:szCs w:val="24"/>
          <w:lang w:val="ru-RU"/>
        </w:rPr>
        <w:t xml:space="preserve">? </w:t>
      </w:r>
    </w:p>
    <w:p w14:paraId="214CE75D" w14:textId="77777777" w:rsidR="00832CA8" w:rsidRPr="00E478B7" w:rsidRDefault="00832CA8" w:rsidP="001A76CB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310A022A" w14:textId="089148D6" w:rsidR="00832CA8" w:rsidRPr="00E478B7" w:rsidRDefault="002E04D0" w:rsidP="001A76CB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  <w:r w:rsidRPr="00E478B7">
        <w:rPr>
          <w:rFonts w:asciiTheme="minorBidi" w:hAnsiTheme="minorBidi" w:cstheme="minorBidi"/>
          <w:sz w:val="24"/>
          <w:szCs w:val="24"/>
          <w:lang w:val="ru-RU"/>
        </w:rPr>
        <w:lastRenderedPageBreak/>
        <w:t>Нужно</w:t>
      </w:r>
      <w:r w:rsidR="0041341F" w:rsidRPr="00E478B7">
        <w:rPr>
          <w:rFonts w:asciiTheme="minorBidi" w:hAnsiTheme="minorBidi" w:cstheme="minorBidi"/>
          <w:sz w:val="24"/>
          <w:szCs w:val="24"/>
          <w:lang w:val="ru-RU"/>
        </w:rPr>
        <w:t xml:space="preserve"> ли, согласно уроку,</w:t>
      </w:r>
      <w:r w:rsidR="0041341F" w:rsidRPr="00E478B7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Pr="00E478B7">
        <w:rPr>
          <w:rFonts w:asciiTheme="minorBidi" w:hAnsiTheme="minorBidi" w:cstheme="minorBidi"/>
          <w:sz w:val="24"/>
          <w:szCs w:val="24"/>
          <w:lang w:val="ru-RU"/>
        </w:rPr>
        <w:t xml:space="preserve">использовать </w:t>
      </w:r>
      <w:r w:rsidR="0041341F" w:rsidRPr="00E478B7">
        <w:rPr>
          <w:rFonts w:asciiTheme="minorBidi" w:hAnsiTheme="minorBidi" w:cstheme="minorBidi"/>
          <w:sz w:val="24"/>
          <w:szCs w:val="24"/>
          <w:lang w:val="ru-RU"/>
        </w:rPr>
        <w:t>рассуждения и</w:t>
      </w:r>
      <w:r w:rsidR="0041341F" w:rsidRPr="00E478B7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41341F" w:rsidRPr="00E478B7">
        <w:rPr>
          <w:rFonts w:asciiTheme="minorBidi" w:hAnsiTheme="minorBidi" w:cstheme="minorBidi"/>
          <w:sz w:val="24"/>
          <w:szCs w:val="24"/>
          <w:lang w:val="ru-RU"/>
        </w:rPr>
        <w:t xml:space="preserve">научные методы </w:t>
      </w:r>
      <w:r w:rsidRPr="00E478B7">
        <w:rPr>
          <w:rFonts w:asciiTheme="minorBidi" w:hAnsiTheme="minorBidi" w:cstheme="minorBidi"/>
          <w:sz w:val="24"/>
          <w:szCs w:val="24"/>
          <w:lang w:val="ru-RU"/>
        </w:rPr>
        <w:t>в</w:t>
      </w:r>
      <w:r w:rsidR="0041341F" w:rsidRPr="00E478B7">
        <w:rPr>
          <w:rFonts w:asciiTheme="minorBidi" w:hAnsiTheme="minorBidi" w:cstheme="minorBidi"/>
          <w:sz w:val="24"/>
          <w:szCs w:val="24"/>
          <w:lang w:val="ru-RU"/>
        </w:rPr>
        <w:t xml:space="preserve"> толковать текст</w:t>
      </w:r>
      <w:r w:rsidR="0041341F" w:rsidRPr="00E478B7">
        <w:rPr>
          <w:rFonts w:asciiTheme="minorBidi" w:hAnsiTheme="minorBidi" w:cstheme="minorBidi"/>
          <w:sz w:val="24"/>
          <w:szCs w:val="24"/>
          <w:lang w:val="ru-RU"/>
        </w:rPr>
        <w:t xml:space="preserve">ы Писания? </w:t>
      </w:r>
    </w:p>
    <w:p w14:paraId="48A3E74C" w14:textId="77777777" w:rsidR="002E04D0" w:rsidRPr="00E478B7" w:rsidRDefault="002E04D0" w:rsidP="002E04D0">
      <w:pPr>
        <w:pStyle w:val="PlainText"/>
        <w:tabs>
          <w:tab w:val="left" w:pos="270"/>
        </w:tabs>
        <w:ind w:left="720"/>
        <w:rPr>
          <w:rFonts w:asciiTheme="minorBidi" w:hAnsiTheme="minorBidi" w:cstheme="minorBidi"/>
          <w:sz w:val="24"/>
          <w:szCs w:val="24"/>
        </w:rPr>
      </w:pPr>
    </w:p>
    <w:p w14:paraId="6801C206" w14:textId="3B6C24C1" w:rsidR="00832CA8" w:rsidRPr="00E478B7" w:rsidRDefault="009E4BF3" w:rsidP="00850AEE">
      <w:pPr>
        <w:pStyle w:val="ListParagraph"/>
        <w:numPr>
          <w:ilvl w:val="0"/>
          <w:numId w:val="2"/>
        </w:numPr>
        <w:rPr>
          <w:rFonts w:asciiTheme="minorBidi" w:hAnsiTheme="minorBidi"/>
          <w:lang w:val="ru-RU"/>
        </w:rPr>
      </w:pPr>
      <w:r w:rsidRPr="00E478B7">
        <w:rPr>
          <w:rFonts w:asciiTheme="minorBidi" w:hAnsiTheme="minorBidi"/>
          <w:lang w:val="ru-RU"/>
        </w:rPr>
        <w:t xml:space="preserve">В уроке говорится, что </w:t>
      </w:r>
      <w:r w:rsidR="00683608" w:rsidRPr="00E478B7">
        <w:rPr>
          <w:rFonts w:asciiTheme="minorBidi" w:hAnsiTheme="minorBidi"/>
          <w:lang w:val="ru-RU"/>
        </w:rPr>
        <w:t xml:space="preserve">исследование Библии не </w:t>
      </w:r>
      <w:r w:rsidR="00B13E37" w:rsidRPr="00E478B7">
        <w:rPr>
          <w:rFonts w:asciiTheme="minorBidi" w:hAnsiTheme="minorBidi"/>
          <w:lang w:val="ru-RU"/>
        </w:rPr>
        <w:t>наук</w:t>
      </w:r>
      <w:r w:rsidR="00850AEE" w:rsidRPr="00E478B7">
        <w:rPr>
          <w:rFonts w:asciiTheme="minorBidi" w:hAnsiTheme="minorBidi"/>
          <w:lang w:val="ru-RU"/>
        </w:rPr>
        <w:t>а</w:t>
      </w:r>
      <w:r w:rsidR="00683608" w:rsidRPr="00E478B7">
        <w:rPr>
          <w:rFonts w:asciiTheme="minorBidi" w:hAnsiTheme="minorBidi"/>
          <w:lang w:val="ru-RU"/>
        </w:rPr>
        <w:t xml:space="preserve">, а </w:t>
      </w:r>
      <w:r w:rsidR="00832CA8" w:rsidRPr="00E478B7">
        <w:rPr>
          <w:rFonts w:asciiTheme="minorBidi" w:hAnsiTheme="minorBidi"/>
          <w:lang w:val="ru-RU"/>
        </w:rPr>
        <w:t>_____.</w:t>
      </w:r>
    </w:p>
    <w:p w14:paraId="267D45EF" w14:textId="77777777" w:rsidR="00832CA8" w:rsidRPr="00E478B7" w:rsidRDefault="00832CA8" w:rsidP="001A76CB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2EF0AEED" w14:textId="734FDDAC" w:rsidR="00832CA8" w:rsidRPr="00E478B7" w:rsidRDefault="00B46B30" w:rsidP="001A76CB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E478B7">
        <w:rPr>
          <w:rFonts w:asciiTheme="minorBidi" w:hAnsiTheme="minorBidi" w:cstheme="minorBidi"/>
          <w:sz w:val="24"/>
          <w:szCs w:val="24"/>
          <w:lang w:val="ru-RU"/>
        </w:rPr>
        <w:t xml:space="preserve">Что говорится в  уроке о том, кто </w:t>
      </w:r>
      <w:r w:rsidRPr="00E478B7">
        <w:rPr>
          <w:rFonts w:asciiTheme="minorBidi" w:hAnsiTheme="minorBidi" w:cstheme="minorBidi"/>
          <w:sz w:val="24"/>
          <w:szCs w:val="24"/>
          <w:lang w:val="ru-RU"/>
        </w:rPr>
        <w:t xml:space="preserve">действительно объективен </w:t>
      </w:r>
      <w:r w:rsidRPr="00E478B7">
        <w:rPr>
          <w:rFonts w:asciiTheme="minorBidi" w:hAnsiTheme="minorBidi" w:cstheme="minorBidi"/>
          <w:sz w:val="24"/>
          <w:szCs w:val="24"/>
          <w:lang w:val="ru-RU"/>
        </w:rPr>
        <w:t>и кто обладает полнотой знания</w:t>
      </w:r>
      <w:r w:rsidR="00832CA8" w:rsidRPr="00E478B7">
        <w:rPr>
          <w:rFonts w:asciiTheme="minorBidi" w:hAnsiTheme="minorBidi" w:cstheme="minorBidi"/>
          <w:sz w:val="24"/>
          <w:szCs w:val="24"/>
          <w:lang w:val="ru-RU"/>
        </w:rPr>
        <w:t xml:space="preserve">? </w:t>
      </w:r>
    </w:p>
    <w:p w14:paraId="68F54D6B" w14:textId="77777777" w:rsidR="00832CA8" w:rsidRPr="00E478B7" w:rsidRDefault="00832CA8" w:rsidP="001A76CB">
      <w:pPr>
        <w:pStyle w:val="PlainText"/>
        <w:tabs>
          <w:tab w:val="left" w:pos="270"/>
        </w:tabs>
        <w:rPr>
          <w:rFonts w:ascii="Calibri" w:hAnsi="Calibri" w:cs="Calibri"/>
          <w:sz w:val="20"/>
          <w:szCs w:val="20"/>
          <w:lang w:val="ru-RU"/>
        </w:rPr>
      </w:pPr>
    </w:p>
    <w:p w14:paraId="3CC66AB8" w14:textId="77777777" w:rsidR="001A76CB" w:rsidRPr="00E478B7" w:rsidRDefault="001A76CB">
      <w:pPr>
        <w:rPr>
          <w:rFonts w:ascii="Calibri" w:hAnsi="Calibri" w:cs="Calibri"/>
          <w:sz w:val="20"/>
          <w:szCs w:val="20"/>
          <w:lang w:val="ru-RU"/>
        </w:rPr>
      </w:pPr>
      <w:r w:rsidRPr="00E478B7">
        <w:rPr>
          <w:rFonts w:ascii="Calibri" w:hAnsi="Calibri" w:cs="Calibri"/>
          <w:sz w:val="20"/>
          <w:szCs w:val="20"/>
          <w:lang w:val="ru-RU"/>
        </w:rPr>
        <w:br w:type="page"/>
      </w:r>
    </w:p>
    <w:p w14:paraId="381F9330" w14:textId="14FEAEC2" w:rsidR="00832CA8" w:rsidRPr="00E478B7" w:rsidRDefault="007C2C81" w:rsidP="00E478B7">
      <w:pPr>
        <w:tabs>
          <w:tab w:val="left" w:pos="270"/>
        </w:tabs>
        <w:rPr>
          <w:rFonts w:asciiTheme="minorBidi" w:hAnsiTheme="minorBidi"/>
          <w:b/>
          <w:lang w:val="ru-RU"/>
        </w:rPr>
      </w:pPr>
      <w:r w:rsidRPr="00E478B7">
        <w:rPr>
          <w:rFonts w:asciiTheme="minorBidi" w:hAnsiTheme="minorBidi"/>
          <w:b/>
          <w:lang w:val="ru-RU"/>
        </w:rPr>
        <w:lastRenderedPageBreak/>
        <w:t>ПЛАН ДЛЯ ЗАМЕТОК ПО УРОКУ</w:t>
      </w:r>
    </w:p>
    <w:p w14:paraId="6C0A3F65" w14:textId="77777777" w:rsidR="008147E6" w:rsidRPr="00E478B7" w:rsidRDefault="008147E6" w:rsidP="008147E6">
      <w:pPr>
        <w:numPr>
          <w:ilvl w:val="0"/>
          <w:numId w:val="8"/>
        </w:numPr>
        <w:rPr>
          <w:lang w:val="ru-RU"/>
        </w:rPr>
      </w:pPr>
      <w:r w:rsidRPr="00E478B7">
        <w:rPr>
          <w:b/>
          <w:lang w:val="ru-RU"/>
        </w:rPr>
        <w:t>Субъективизм</w:t>
      </w:r>
      <w:r w:rsidRPr="00E478B7">
        <w:rPr>
          <w:color w:val="FF6600"/>
          <w:lang w:val="ru-RU"/>
        </w:rPr>
        <w:tab/>
      </w:r>
      <w:r w:rsidRPr="00E478B7">
        <w:rPr>
          <w:color w:val="FF6600"/>
          <w:lang w:val="ru-RU"/>
        </w:rPr>
        <w:tab/>
      </w:r>
      <w:r w:rsidRPr="00E478B7">
        <w:rPr>
          <w:color w:val="FF6600"/>
          <w:lang w:val="ru-RU"/>
        </w:rPr>
        <w:tab/>
      </w:r>
      <w:r w:rsidRPr="00E478B7">
        <w:rPr>
          <w:color w:val="FF6600"/>
          <w:lang w:val="ru-RU"/>
        </w:rPr>
        <w:tab/>
      </w:r>
      <w:r w:rsidRPr="00E478B7">
        <w:rPr>
          <w:color w:val="FF6600"/>
          <w:lang w:val="ru-RU"/>
        </w:rPr>
        <w:tab/>
      </w:r>
      <w:r w:rsidRPr="00E478B7">
        <w:rPr>
          <w:color w:val="FF6600"/>
          <w:lang w:val="ru-RU"/>
        </w:rPr>
        <w:tab/>
      </w:r>
      <w:r w:rsidRPr="00E478B7">
        <w:rPr>
          <w:b/>
        </w:rPr>
        <w:tab/>
      </w:r>
      <w:r w:rsidRPr="00E478B7">
        <w:rPr>
          <w:b/>
        </w:rPr>
        <w:tab/>
      </w:r>
      <w:r w:rsidRPr="00E478B7">
        <w:rPr>
          <w:b/>
        </w:rPr>
        <w:tab/>
      </w:r>
      <w:r w:rsidRPr="00E478B7">
        <w:rPr>
          <w:b/>
          <w:color w:val="943634"/>
        </w:rPr>
        <w:t>5</w:t>
      </w:r>
    </w:p>
    <w:p w14:paraId="602EEC1E" w14:textId="77777777" w:rsidR="008147E6" w:rsidRPr="00E478B7" w:rsidRDefault="008147E6" w:rsidP="008147E6">
      <w:pPr>
        <w:numPr>
          <w:ilvl w:val="1"/>
          <w:numId w:val="8"/>
        </w:numPr>
        <w:tabs>
          <w:tab w:val="left" w:pos="576"/>
        </w:tabs>
        <w:contextualSpacing/>
      </w:pPr>
      <w:r w:rsidRPr="00E478B7">
        <w:t>Истоки</w:t>
      </w:r>
      <w:r w:rsidRPr="00E478B7">
        <w:tab/>
      </w:r>
      <w:r w:rsidRPr="00E478B7">
        <w:tab/>
      </w:r>
      <w:r w:rsidRPr="00E478B7">
        <w:tab/>
      </w:r>
      <w:r w:rsidRPr="00E478B7">
        <w:tab/>
      </w:r>
      <w:r w:rsidRPr="00E478B7">
        <w:tab/>
      </w:r>
      <w:r w:rsidRPr="00E478B7">
        <w:tab/>
      </w:r>
      <w:r w:rsidRPr="00E478B7">
        <w:tab/>
      </w:r>
      <w:r w:rsidRPr="00E478B7">
        <w:tab/>
      </w:r>
      <w:r w:rsidRPr="00E478B7">
        <w:tab/>
        <w:t>6</w:t>
      </w:r>
    </w:p>
    <w:p w14:paraId="0325206E" w14:textId="77777777" w:rsidR="008147E6" w:rsidRPr="00E478B7" w:rsidRDefault="008147E6" w:rsidP="008147E6">
      <w:pPr>
        <w:tabs>
          <w:tab w:val="left" w:pos="576"/>
        </w:tabs>
        <w:ind w:left="540"/>
      </w:pPr>
      <w:r w:rsidRPr="00E478B7">
        <w:t>Б.   Воздействие</w:t>
      </w:r>
      <w:r w:rsidRPr="00E478B7">
        <w:tab/>
      </w:r>
      <w:r w:rsidRPr="00E478B7">
        <w:tab/>
      </w:r>
      <w:r w:rsidRPr="00E478B7">
        <w:tab/>
      </w:r>
      <w:r w:rsidRPr="00E478B7">
        <w:tab/>
      </w:r>
      <w:r w:rsidRPr="00E478B7">
        <w:tab/>
      </w:r>
      <w:r w:rsidRPr="00E478B7">
        <w:tab/>
      </w:r>
      <w:r w:rsidRPr="00E478B7">
        <w:tab/>
      </w:r>
      <w:r w:rsidRPr="00E478B7">
        <w:tab/>
        <w:t>7</w:t>
      </w:r>
    </w:p>
    <w:p w14:paraId="187DB570" w14:textId="77777777" w:rsidR="00832CA8" w:rsidRPr="00E478B7" w:rsidRDefault="00832CA8" w:rsidP="001A76CB">
      <w:pPr>
        <w:pStyle w:val="PlainText"/>
        <w:tabs>
          <w:tab w:val="left" w:pos="270"/>
        </w:tabs>
        <w:rPr>
          <w:rFonts w:ascii="Calibri" w:hAnsi="Calibri" w:cs="Calibri"/>
          <w:sz w:val="20"/>
          <w:szCs w:val="20"/>
        </w:rPr>
      </w:pPr>
    </w:p>
    <w:p w14:paraId="29A64BA0" w14:textId="77777777" w:rsidR="00832CA8" w:rsidRPr="00E478B7" w:rsidRDefault="00832CA8" w:rsidP="001A76CB">
      <w:pPr>
        <w:pStyle w:val="PlainText"/>
        <w:tabs>
          <w:tab w:val="left" w:pos="270"/>
        </w:tabs>
        <w:rPr>
          <w:rFonts w:ascii="Calibri" w:hAnsi="Calibri" w:cs="Calibri"/>
          <w:sz w:val="20"/>
          <w:szCs w:val="20"/>
        </w:rPr>
      </w:pPr>
      <w:r w:rsidRPr="00E478B7">
        <w:rPr>
          <w:rFonts w:ascii="Calibri" w:hAnsi="Calibri" w:cs="Calibri"/>
          <w:sz w:val="20"/>
          <w:szCs w:val="20"/>
        </w:rPr>
        <w:t xml:space="preserve">   </w:t>
      </w:r>
    </w:p>
    <w:p w14:paraId="2A2D773F" w14:textId="77777777" w:rsidR="004B1B28" w:rsidRPr="00E478B7" w:rsidRDefault="004B1B28" w:rsidP="004B1B28">
      <w:pPr>
        <w:pStyle w:val="PlainText"/>
        <w:tabs>
          <w:tab w:val="left" w:pos="270"/>
        </w:tabs>
        <w:rPr>
          <w:rFonts w:asciiTheme="minorBidi" w:hAnsiTheme="minorBidi"/>
          <w:b/>
          <w:sz w:val="24"/>
          <w:szCs w:val="24"/>
          <w:lang w:val="ru-RU"/>
        </w:rPr>
      </w:pPr>
      <w:r w:rsidRPr="00E478B7">
        <w:rPr>
          <w:rFonts w:asciiTheme="minorBidi" w:hAnsiTheme="minorBidi"/>
          <w:b/>
          <w:sz w:val="24"/>
          <w:szCs w:val="24"/>
          <w:lang w:val="ru-RU"/>
        </w:rPr>
        <w:t>ОБЗОРНЫЕ</w:t>
      </w:r>
      <w:r w:rsidRPr="00E478B7">
        <w:rPr>
          <w:rFonts w:asciiTheme="minorBidi" w:hAnsiTheme="minorBidi"/>
          <w:b/>
          <w:sz w:val="24"/>
          <w:szCs w:val="24"/>
        </w:rPr>
        <w:t xml:space="preserve"> </w:t>
      </w:r>
      <w:r w:rsidRPr="00E478B7">
        <w:rPr>
          <w:rFonts w:asciiTheme="minorBidi" w:hAnsiTheme="minorBidi"/>
          <w:b/>
          <w:sz w:val="24"/>
          <w:szCs w:val="24"/>
          <w:lang w:val="ru-RU"/>
        </w:rPr>
        <w:t>ВОПРОСЫ</w:t>
      </w:r>
    </w:p>
    <w:p w14:paraId="5BEE69BF" w14:textId="77777777" w:rsidR="00832CA8" w:rsidRPr="00E478B7" w:rsidRDefault="00832CA8" w:rsidP="001A76CB">
      <w:pPr>
        <w:pStyle w:val="PlainText"/>
        <w:tabs>
          <w:tab w:val="left" w:pos="270"/>
        </w:tabs>
        <w:rPr>
          <w:rFonts w:ascii="Calibri" w:hAnsi="Calibri" w:cs="Calibri"/>
          <w:sz w:val="20"/>
          <w:szCs w:val="20"/>
        </w:rPr>
      </w:pPr>
    </w:p>
    <w:p w14:paraId="645BB4B4" w14:textId="4BECA113" w:rsidR="00832CA8" w:rsidRPr="00E478B7" w:rsidRDefault="007F5F42" w:rsidP="001A76CB">
      <w:pPr>
        <w:pStyle w:val="PlainText"/>
        <w:numPr>
          <w:ilvl w:val="0"/>
          <w:numId w:val="5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E478B7">
        <w:rPr>
          <w:rFonts w:asciiTheme="minorBidi" w:hAnsiTheme="minorBidi" w:cstheme="minorBidi"/>
          <w:sz w:val="24"/>
          <w:szCs w:val="24"/>
          <w:lang w:val="ru-RU"/>
        </w:rPr>
        <w:t>«</w:t>
      </w:r>
      <w:r w:rsidR="00465270" w:rsidRPr="00E478B7">
        <w:rPr>
          <w:rFonts w:asciiTheme="minorBidi" w:hAnsiTheme="minorBidi" w:cstheme="minorBidi"/>
          <w:sz w:val="24"/>
          <w:szCs w:val="24"/>
          <w:lang w:val="ru-RU"/>
        </w:rPr>
        <w:t>С</w:t>
      </w:r>
      <w:r w:rsidR="00465270" w:rsidRPr="00E478B7">
        <w:rPr>
          <w:rFonts w:asciiTheme="minorBidi" w:hAnsiTheme="minorBidi" w:cstheme="minorBidi"/>
          <w:sz w:val="24"/>
          <w:szCs w:val="24"/>
          <w:lang w:val="ru-RU"/>
        </w:rPr>
        <w:t>уть</w:t>
      </w:r>
      <w:r w:rsidR="00465270" w:rsidRPr="00E478B7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465270" w:rsidRPr="00E478B7">
        <w:rPr>
          <w:rFonts w:asciiTheme="minorBidi" w:hAnsiTheme="minorBidi" w:cstheme="minorBidi"/>
          <w:sz w:val="24"/>
          <w:szCs w:val="24"/>
          <w:lang w:val="ru-RU"/>
        </w:rPr>
        <w:t>субъективизм</w:t>
      </w:r>
      <w:r w:rsidR="00465270" w:rsidRPr="00E478B7">
        <w:rPr>
          <w:rFonts w:asciiTheme="minorBidi" w:hAnsiTheme="minorBidi" w:cstheme="minorBidi"/>
          <w:sz w:val="24"/>
          <w:szCs w:val="24"/>
          <w:lang w:val="ru-RU"/>
        </w:rPr>
        <w:t>а</w:t>
      </w:r>
      <w:r w:rsidR="00465270" w:rsidRPr="00E478B7">
        <w:rPr>
          <w:rFonts w:asciiTheme="minorBidi" w:hAnsiTheme="minorBidi" w:cstheme="minorBidi"/>
          <w:sz w:val="24"/>
          <w:szCs w:val="24"/>
          <w:lang w:val="ru-RU"/>
        </w:rPr>
        <w:t xml:space="preserve"> в убеждении, что человеческие существа, мир, вопросы веры слишком</w:t>
      </w:r>
      <w:r w:rsidR="00465270" w:rsidRPr="00E478B7">
        <w:rPr>
          <w:rFonts w:asciiTheme="minorBidi" w:hAnsiTheme="minorBidi" w:cstheme="minorBidi"/>
          <w:sz w:val="24"/>
          <w:szCs w:val="24"/>
          <w:lang w:val="ru-RU"/>
        </w:rPr>
        <w:t xml:space="preserve"> __________</w:t>
      </w:r>
      <w:r w:rsidR="00465270" w:rsidRPr="00E478B7">
        <w:rPr>
          <w:rFonts w:asciiTheme="minorBidi" w:hAnsiTheme="minorBidi" w:cstheme="minorBidi"/>
          <w:sz w:val="24"/>
          <w:szCs w:val="24"/>
          <w:lang w:val="ru-RU"/>
        </w:rPr>
        <w:t>, чтобы достичь объективности их описаний и оценок рассуждениями и научными методами</w:t>
      </w:r>
      <w:r w:rsidRPr="00E478B7">
        <w:rPr>
          <w:rFonts w:asciiTheme="minorBidi" w:hAnsiTheme="minorBidi" w:cstheme="minorBidi"/>
          <w:sz w:val="24"/>
          <w:szCs w:val="24"/>
          <w:lang w:val="ru-RU"/>
        </w:rPr>
        <w:t>»</w:t>
      </w:r>
      <w:r w:rsidR="001868D5" w:rsidRPr="00E478B7">
        <w:rPr>
          <w:rFonts w:asciiTheme="minorBidi" w:hAnsiTheme="minorBidi" w:cstheme="minorBidi"/>
          <w:sz w:val="24"/>
          <w:szCs w:val="24"/>
          <w:lang w:val="ru-RU"/>
        </w:rPr>
        <w:t>.</w:t>
      </w:r>
    </w:p>
    <w:p w14:paraId="2D3041F2" w14:textId="77777777" w:rsidR="00832CA8" w:rsidRPr="00E478B7" w:rsidRDefault="00832CA8" w:rsidP="001A76CB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2F5EB19D" w14:textId="76DC1D96" w:rsidR="00832CA8" w:rsidRPr="00E478B7" w:rsidRDefault="00C90694" w:rsidP="001A76CB">
      <w:pPr>
        <w:pStyle w:val="PlainText"/>
        <w:numPr>
          <w:ilvl w:val="0"/>
          <w:numId w:val="5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E478B7">
        <w:rPr>
          <w:rFonts w:asciiTheme="minorBidi" w:hAnsiTheme="minorBidi" w:cstheme="minorBidi"/>
          <w:sz w:val="24"/>
          <w:szCs w:val="24"/>
          <w:lang w:val="ru-RU"/>
        </w:rPr>
        <w:t xml:space="preserve">Назовите имя </w:t>
      </w:r>
      <w:r w:rsidR="007F5F42" w:rsidRPr="00E478B7">
        <w:rPr>
          <w:rFonts w:asciiTheme="minorBidi" w:hAnsiTheme="minorBidi" w:cstheme="minorBidi"/>
          <w:sz w:val="24"/>
          <w:szCs w:val="24"/>
          <w:lang w:val="ru-RU"/>
        </w:rPr>
        <w:t xml:space="preserve">шотландского философа-скептика, который утверждал, что </w:t>
      </w:r>
      <w:r w:rsidR="007F5F42" w:rsidRPr="00E478B7">
        <w:rPr>
          <w:rFonts w:asciiTheme="minorBidi" w:hAnsiTheme="minorBidi" w:cstheme="minorBidi"/>
          <w:sz w:val="24"/>
          <w:szCs w:val="24"/>
          <w:lang w:val="ru-RU"/>
        </w:rPr>
        <w:t>все суждения о существовании происходят из опыта, состоящего из восприятий</w:t>
      </w:r>
      <w:r w:rsidR="00535ACB" w:rsidRPr="00E478B7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5ED09F90" w14:textId="77777777" w:rsidR="00832CA8" w:rsidRPr="00E478B7" w:rsidRDefault="00832CA8" w:rsidP="001A76CB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048634C1" w14:textId="003E4301" w:rsidR="00832CA8" w:rsidRPr="00E478B7" w:rsidRDefault="00535ACB" w:rsidP="001A76CB">
      <w:pPr>
        <w:pStyle w:val="PlainText"/>
        <w:numPr>
          <w:ilvl w:val="0"/>
          <w:numId w:val="5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E478B7">
        <w:rPr>
          <w:rFonts w:asciiTheme="minorBidi" w:hAnsiTheme="minorBidi" w:cstheme="minorBidi"/>
          <w:sz w:val="24"/>
          <w:szCs w:val="24"/>
          <w:lang w:val="ru-RU"/>
        </w:rPr>
        <w:t xml:space="preserve">Объясните, что </w:t>
      </w:r>
      <w:r w:rsidR="001868D5" w:rsidRPr="00E478B7">
        <w:rPr>
          <w:rFonts w:asciiTheme="minorBidi" w:hAnsiTheme="minorBidi" w:cstheme="minorBidi"/>
          <w:sz w:val="24"/>
          <w:szCs w:val="24"/>
          <w:lang w:val="ru-RU"/>
        </w:rPr>
        <w:t xml:space="preserve">о </w:t>
      </w:r>
      <w:r w:rsidR="001868D5" w:rsidRPr="00E478B7">
        <w:rPr>
          <w:rFonts w:asciiTheme="minorBidi" w:hAnsiTheme="minorBidi" w:cstheme="minorBidi"/>
          <w:sz w:val="24"/>
          <w:szCs w:val="24"/>
          <w:lang w:val="ru-RU"/>
        </w:rPr>
        <w:t>знани</w:t>
      </w:r>
      <w:r w:rsidR="001868D5" w:rsidRPr="00E478B7">
        <w:rPr>
          <w:rFonts w:asciiTheme="minorBidi" w:hAnsiTheme="minorBidi" w:cstheme="minorBidi"/>
          <w:sz w:val="24"/>
          <w:szCs w:val="24"/>
          <w:lang w:val="ru-RU"/>
        </w:rPr>
        <w:t>и говорил</w:t>
      </w:r>
      <w:r w:rsidRPr="00E478B7">
        <w:rPr>
          <w:rFonts w:asciiTheme="minorBidi" w:hAnsiTheme="minorBidi" w:cstheme="minorBidi"/>
          <w:sz w:val="24"/>
          <w:szCs w:val="24"/>
          <w:lang w:val="ru-RU"/>
        </w:rPr>
        <w:t xml:space="preserve"> Иммануил Кант</w:t>
      </w:r>
      <w:r w:rsidR="00832CA8" w:rsidRPr="00E478B7">
        <w:rPr>
          <w:rFonts w:asciiTheme="minorBidi" w:hAnsiTheme="minorBidi" w:cstheme="minorBidi"/>
          <w:sz w:val="24"/>
          <w:szCs w:val="24"/>
          <w:lang w:val="ru-RU"/>
        </w:rPr>
        <w:t>.</w:t>
      </w:r>
    </w:p>
    <w:p w14:paraId="2BA270A2" w14:textId="77777777" w:rsidR="00832CA8" w:rsidRPr="00E478B7" w:rsidRDefault="00832CA8" w:rsidP="001A76CB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11C7CA40" w14:textId="04F6C1BE" w:rsidR="00832CA8" w:rsidRPr="00E478B7" w:rsidRDefault="00535ACB" w:rsidP="001A76CB">
      <w:pPr>
        <w:pStyle w:val="PlainText"/>
        <w:numPr>
          <w:ilvl w:val="0"/>
          <w:numId w:val="5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E478B7">
        <w:rPr>
          <w:rFonts w:asciiTheme="minorBidi" w:hAnsiTheme="minorBidi" w:cstheme="minorBidi"/>
          <w:sz w:val="24"/>
          <w:szCs w:val="24"/>
          <w:lang w:val="ru-RU"/>
        </w:rPr>
        <w:t xml:space="preserve">Какой была точка зрения сторонников романтизма </w:t>
      </w:r>
      <w:r w:rsidRPr="00E478B7">
        <w:rPr>
          <w:rFonts w:asciiTheme="minorBidi" w:hAnsiTheme="minorBidi" w:cstheme="minorBidi"/>
          <w:sz w:val="24"/>
          <w:szCs w:val="24"/>
        </w:rPr>
        <w:t>XIX</w:t>
      </w:r>
      <w:r w:rsidRPr="00E478B7">
        <w:rPr>
          <w:rFonts w:asciiTheme="minorBidi" w:hAnsiTheme="minorBidi" w:cstheme="minorBidi"/>
          <w:sz w:val="24"/>
          <w:szCs w:val="24"/>
          <w:lang w:val="ru-RU"/>
        </w:rPr>
        <w:t xml:space="preserve"> века на </w:t>
      </w:r>
      <w:r w:rsidR="00BA4EAA" w:rsidRPr="00E478B7">
        <w:rPr>
          <w:rFonts w:asciiTheme="minorBidi" w:hAnsiTheme="minorBidi" w:cstheme="minorBidi"/>
          <w:sz w:val="24"/>
          <w:szCs w:val="24"/>
          <w:lang w:val="ru-RU"/>
        </w:rPr>
        <w:t xml:space="preserve">ценность </w:t>
      </w:r>
      <w:r w:rsidR="00BA4EAA" w:rsidRPr="00E478B7">
        <w:rPr>
          <w:rFonts w:asciiTheme="minorBidi" w:hAnsiTheme="minorBidi" w:cstheme="minorBidi"/>
          <w:sz w:val="24"/>
          <w:szCs w:val="24"/>
          <w:lang w:val="ru-RU"/>
        </w:rPr>
        <w:t>рационализм</w:t>
      </w:r>
      <w:r w:rsidR="005E78B5" w:rsidRPr="00E478B7">
        <w:rPr>
          <w:rFonts w:asciiTheme="minorBidi" w:hAnsiTheme="minorBidi" w:cstheme="minorBidi"/>
          <w:sz w:val="24"/>
          <w:szCs w:val="24"/>
          <w:lang w:val="ru-RU"/>
        </w:rPr>
        <w:t>а</w:t>
      </w:r>
      <w:r w:rsidR="00BA4EAA" w:rsidRPr="00E478B7">
        <w:rPr>
          <w:rFonts w:asciiTheme="minorBidi" w:hAnsiTheme="minorBidi" w:cstheme="minorBidi"/>
          <w:sz w:val="24"/>
          <w:szCs w:val="24"/>
          <w:lang w:val="ru-RU"/>
        </w:rPr>
        <w:t xml:space="preserve"> науки</w:t>
      </w:r>
      <w:r w:rsidR="00E94543" w:rsidRPr="00E478B7">
        <w:rPr>
          <w:rFonts w:asciiTheme="minorBidi" w:hAnsiTheme="minorBidi" w:cstheme="minorBidi"/>
          <w:sz w:val="24"/>
          <w:szCs w:val="24"/>
          <w:lang w:val="ru-RU"/>
        </w:rPr>
        <w:t xml:space="preserve"> как способа познания</w:t>
      </w:r>
      <w:r w:rsidR="00832CA8" w:rsidRPr="00E478B7">
        <w:rPr>
          <w:rFonts w:asciiTheme="minorBidi" w:hAnsiTheme="minorBidi" w:cstheme="minorBidi"/>
          <w:sz w:val="24"/>
          <w:szCs w:val="24"/>
          <w:lang w:val="ru-RU"/>
        </w:rPr>
        <w:t xml:space="preserve">? </w:t>
      </w:r>
    </w:p>
    <w:p w14:paraId="38A6B318" w14:textId="77777777" w:rsidR="00832CA8" w:rsidRPr="00E478B7" w:rsidRDefault="00832CA8" w:rsidP="001A76CB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6E31823F" w14:textId="6C8B85EA" w:rsidR="00832CA8" w:rsidRPr="00E478B7" w:rsidRDefault="004D0EE9" w:rsidP="001A76CB">
      <w:pPr>
        <w:pStyle w:val="PlainText"/>
        <w:numPr>
          <w:ilvl w:val="0"/>
          <w:numId w:val="5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E478B7">
        <w:rPr>
          <w:rFonts w:asciiTheme="minorBidi" w:hAnsiTheme="minorBidi" w:cstheme="minorBidi"/>
          <w:sz w:val="24"/>
          <w:szCs w:val="24"/>
          <w:lang w:val="ru-RU"/>
        </w:rPr>
        <w:t>Расскажите о</w:t>
      </w:r>
      <w:r w:rsidR="00CF0D15" w:rsidRPr="00E478B7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Pr="00E478B7">
        <w:rPr>
          <w:rFonts w:asciiTheme="minorBidi" w:hAnsiTheme="minorBidi" w:cstheme="minorBidi"/>
          <w:sz w:val="24"/>
          <w:szCs w:val="24"/>
          <w:lang w:val="ru-RU"/>
        </w:rPr>
        <w:t>взглядах</w:t>
      </w:r>
      <w:r w:rsidR="00CF0D15" w:rsidRPr="00E478B7">
        <w:rPr>
          <w:rFonts w:asciiTheme="minorBidi" w:hAnsiTheme="minorBidi" w:cstheme="minorBidi"/>
          <w:sz w:val="24"/>
          <w:szCs w:val="24"/>
          <w:lang w:val="ru-RU"/>
        </w:rPr>
        <w:t xml:space="preserve"> сторонников </w:t>
      </w:r>
      <w:r w:rsidR="00CF0D15" w:rsidRPr="00E478B7">
        <w:rPr>
          <w:rFonts w:asciiTheme="minorBidi" w:hAnsiTheme="minorBidi" w:cstheme="minorBidi"/>
          <w:bCs/>
          <w:sz w:val="24"/>
          <w:szCs w:val="24"/>
          <w:lang w:val="ru-RU"/>
        </w:rPr>
        <w:t>пост</w:t>
      </w:r>
      <w:r w:rsidR="001868D5" w:rsidRPr="00E478B7">
        <w:rPr>
          <w:rFonts w:asciiTheme="minorBidi" w:hAnsiTheme="minorBidi" w:cstheme="minorBidi"/>
          <w:bCs/>
          <w:sz w:val="24"/>
          <w:szCs w:val="24"/>
          <w:lang w:val="ru-RU"/>
        </w:rPr>
        <w:t>-</w:t>
      </w:r>
      <w:r w:rsidR="00CF0D15" w:rsidRPr="00E478B7">
        <w:rPr>
          <w:rFonts w:asciiTheme="minorBidi" w:hAnsiTheme="minorBidi" w:cstheme="minorBidi"/>
          <w:bCs/>
          <w:sz w:val="24"/>
          <w:szCs w:val="24"/>
          <w:lang w:val="ru-RU"/>
        </w:rPr>
        <w:t>структурализма</w:t>
      </w:r>
      <w:r w:rsidR="00CF0D15" w:rsidRPr="00E478B7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CF0D15" w:rsidRPr="00E478B7">
        <w:rPr>
          <w:rFonts w:asciiTheme="minorBidi" w:hAnsiTheme="minorBidi" w:cstheme="minorBidi"/>
          <w:sz w:val="24"/>
          <w:szCs w:val="24"/>
          <w:lang w:val="ru-RU"/>
        </w:rPr>
        <w:t xml:space="preserve">конца </w:t>
      </w:r>
      <w:r w:rsidR="00CF0D15" w:rsidRPr="00E478B7">
        <w:rPr>
          <w:rFonts w:asciiTheme="minorBidi" w:hAnsiTheme="minorBidi" w:cstheme="minorBidi"/>
          <w:sz w:val="24"/>
          <w:szCs w:val="24"/>
        </w:rPr>
        <w:t>XX</w:t>
      </w:r>
      <w:r w:rsidR="00CF0D15" w:rsidRPr="00E478B7">
        <w:rPr>
          <w:rFonts w:asciiTheme="minorBidi" w:hAnsiTheme="minorBidi" w:cstheme="minorBidi"/>
          <w:sz w:val="24"/>
          <w:szCs w:val="24"/>
          <w:lang w:val="ru-RU"/>
        </w:rPr>
        <w:t xml:space="preserve"> века на </w:t>
      </w:r>
      <w:r w:rsidR="00CF0D15" w:rsidRPr="00E478B7">
        <w:rPr>
          <w:rFonts w:asciiTheme="minorBidi" w:hAnsiTheme="minorBidi" w:cstheme="minorBidi"/>
          <w:bCs/>
          <w:sz w:val="24"/>
          <w:szCs w:val="24"/>
          <w:lang w:val="ru-RU"/>
        </w:rPr>
        <w:t>достоверно</w:t>
      </w:r>
      <w:r w:rsidR="00CF0D15" w:rsidRPr="00E478B7">
        <w:rPr>
          <w:rFonts w:asciiTheme="minorBidi" w:hAnsiTheme="minorBidi" w:cstheme="minorBidi"/>
          <w:bCs/>
          <w:sz w:val="24"/>
          <w:szCs w:val="24"/>
          <w:lang w:val="ru-RU"/>
        </w:rPr>
        <w:t>сть</w:t>
      </w:r>
      <w:r w:rsidR="00CF0D15" w:rsidRPr="00E478B7">
        <w:rPr>
          <w:rFonts w:asciiTheme="minorBidi" w:hAnsiTheme="minorBidi" w:cstheme="minorBidi"/>
          <w:bCs/>
          <w:sz w:val="24"/>
          <w:szCs w:val="24"/>
          <w:lang w:val="ru-RU"/>
        </w:rPr>
        <w:t xml:space="preserve"> знани</w:t>
      </w:r>
      <w:r w:rsidR="00CF0D15" w:rsidRPr="00E478B7">
        <w:rPr>
          <w:rFonts w:asciiTheme="minorBidi" w:hAnsiTheme="minorBidi" w:cstheme="minorBidi"/>
          <w:bCs/>
          <w:sz w:val="24"/>
          <w:szCs w:val="24"/>
          <w:lang w:val="ru-RU"/>
        </w:rPr>
        <w:t>я</w:t>
      </w:r>
      <w:r w:rsidRPr="00E478B7">
        <w:rPr>
          <w:rFonts w:asciiTheme="minorBidi" w:hAnsiTheme="minorBidi" w:cstheme="minorBidi"/>
          <w:sz w:val="24"/>
          <w:szCs w:val="24"/>
          <w:lang w:val="ru-RU"/>
        </w:rPr>
        <w:t>.</w:t>
      </w:r>
      <w:r w:rsidR="00832CA8" w:rsidRPr="00E478B7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</w:p>
    <w:p w14:paraId="7C5EA59E" w14:textId="77777777" w:rsidR="00832CA8" w:rsidRPr="00E478B7" w:rsidRDefault="00832CA8" w:rsidP="001A76CB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56048C9E" w14:textId="18CC862A" w:rsidR="00832CA8" w:rsidRPr="00E478B7" w:rsidRDefault="00EB63A7" w:rsidP="001A76CB">
      <w:pPr>
        <w:pStyle w:val="PlainText"/>
        <w:numPr>
          <w:ilvl w:val="0"/>
          <w:numId w:val="5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E478B7">
        <w:rPr>
          <w:rFonts w:asciiTheme="minorBidi" w:hAnsiTheme="minorBidi" w:cstheme="minorBidi"/>
          <w:sz w:val="24"/>
          <w:szCs w:val="24"/>
          <w:lang w:val="ru-RU"/>
        </w:rPr>
        <w:t xml:space="preserve">К какому направлению относятся французские теоретики Жан Франсуа </w:t>
      </w:r>
      <w:proofErr w:type="spellStart"/>
      <w:r w:rsidRPr="00E478B7">
        <w:rPr>
          <w:rFonts w:asciiTheme="minorBidi" w:hAnsiTheme="minorBidi" w:cstheme="minorBidi"/>
          <w:sz w:val="24"/>
          <w:szCs w:val="24"/>
          <w:lang w:val="ru-RU"/>
        </w:rPr>
        <w:t>Лиотар</w:t>
      </w:r>
      <w:proofErr w:type="spellEnd"/>
      <w:r w:rsidRPr="00E478B7">
        <w:rPr>
          <w:rFonts w:asciiTheme="minorBidi" w:hAnsiTheme="minorBidi" w:cstheme="minorBidi"/>
          <w:sz w:val="24"/>
          <w:szCs w:val="24"/>
          <w:lang w:val="ru-RU"/>
        </w:rPr>
        <w:t xml:space="preserve">, Жак </w:t>
      </w:r>
      <w:proofErr w:type="spellStart"/>
      <w:r w:rsidRPr="00E478B7">
        <w:rPr>
          <w:rFonts w:asciiTheme="minorBidi" w:hAnsiTheme="minorBidi" w:cstheme="minorBidi"/>
          <w:sz w:val="24"/>
          <w:szCs w:val="24"/>
          <w:lang w:val="ru-RU"/>
        </w:rPr>
        <w:t>Деррида</w:t>
      </w:r>
      <w:proofErr w:type="spellEnd"/>
      <w:r w:rsidRPr="00E478B7">
        <w:rPr>
          <w:rFonts w:asciiTheme="minorBidi" w:hAnsiTheme="minorBidi" w:cstheme="minorBidi"/>
          <w:sz w:val="24"/>
          <w:szCs w:val="24"/>
          <w:lang w:val="ru-RU"/>
        </w:rPr>
        <w:t xml:space="preserve"> и Мишель Фук</w:t>
      </w:r>
      <w:r w:rsidR="004D0EE9" w:rsidRPr="00E478B7">
        <w:rPr>
          <w:rFonts w:asciiTheme="minorBidi" w:hAnsiTheme="minorBidi" w:cstheme="minorBidi"/>
          <w:sz w:val="24"/>
          <w:szCs w:val="24"/>
          <w:lang w:val="ru-RU"/>
        </w:rPr>
        <w:t>о</w:t>
      </w:r>
      <w:r w:rsidRPr="00E478B7">
        <w:rPr>
          <w:rFonts w:asciiTheme="minorBidi" w:hAnsiTheme="minorBidi" w:cstheme="minorBidi"/>
          <w:sz w:val="24"/>
          <w:szCs w:val="24"/>
          <w:lang w:val="ru-RU"/>
        </w:rPr>
        <w:t xml:space="preserve"> (</w:t>
      </w:r>
      <w:r w:rsidR="004D0EE9" w:rsidRPr="00E478B7">
        <w:rPr>
          <w:rFonts w:asciiTheme="minorBidi" w:hAnsiTheme="minorBidi" w:cstheme="minorBidi"/>
          <w:sz w:val="24"/>
          <w:szCs w:val="24"/>
          <w:lang w:val="ru-RU"/>
        </w:rPr>
        <w:t>с</w:t>
      </w:r>
      <w:r w:rsidRPr="00E478B7">
        <w:rPr>
          <w:rFonts w:asciiTheme="minorBidi" w:hAnsiTheme="minorBidi" w:cstheme="minorBidi"/>
          <w:sz w:val="24"/>
          <w:szCs w:val="24"/>
          <w:lang w:val="ru-RU"/>
        </w:rPr>
        <w:t>огласно уроку)</w:t>
      </w:r>
      <w:r w:rsidR="00832CA8" w:rsidRPr="00E478B7">
        <w:rPr>
          <w:rFonts w:asciiTheme="minorBidi" w:hAnsiTheme="minorBidi" w:cstheme="minorBidi"/>
          <w:sz w:val="24"/>
          <w:szCs w:val="24"/>
          <w:lang w:val="ru-RU"/>
        </w:rPr>
        <w:t xml:space="preserve">? </w:t>
      </w:r>
    </w:p>
    <w:p w14:paraId="07936ABC" w14:textId="77777777" w:rsidR="00832CA8" w:rsidRPr="00E478B7" w:rsidRDefault="00832CA8" w:rsidP="001A76CB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3D725FE6" w14:textId="3F9D45BD" w:rsidR="00832CA8" w:rsidRPr="00E478B7" w:rsidRDefault="0020731B" w:rsidP="001A76CB">
      <w:pPr>
        <w:pStyle w:val="PlainText"/>
        <w:numPr>
          <w:ilvl w:val="0"/>
          <w:numId w:val="5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E478B7">
        <w:rPr>
          <w:rFonts w:asciiTheme="minorBidi" w:hAnsiTheme="minorBidi" w:cstheme="minorBidi"/>
          <w:sz w:val="24"/>
          <w:szCs w:val="24"/>
          <w:lang w:val="ru-RU"/>
        </w:rPr>
        <w:t xml:space="preserve">Как "субъективизм" воздействовал на критические и </w:t>
      </w:r>
      <w:r w:rsidRPr="00E478B7">
        <w:rPr>
          <w:rFonts w:asciiTheme="minorBidi" w:hAnsiTheme="minorBidi" w:cstheme="minorBidi"/>
          <w:sz w:val="24"/>
          <w:szCs w:val="24"/>
          <w:lang w:val="ru-RU"/>
        </w:rPr>
        <w:t>на евангельские исследования Библии</w:t>
      </w:r>
      <w:r w:rsidRPr="00E478B7">
        <w:rPr>
          <w:rFonts w:asciiTheme="minorBidi" w:hAnsiTheme="minorBidi" w:cstheme="minorBidi"/>
          <w:sz w:val="24"/>
          <w:szCs w:val="24"/>
          <w:lang w:val="ru-RU"/>
        </w:rPr>
        <w:t xml:space="preserve">? </w:t>
      </w:r>
    </w:p>
    <w:p w14:paraId="67D5DDD5" w14:textId="77777777" w:rsidR="00832CA8" w:rsidRPr="00E478B7" w:rsidRDefault="00832CA8" w:rsidP="001A76CB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12AC2812" w14:textId="58F5E629" w:rsidR="00832CA8" w:rsidRPr="00E478B7" w:rsidRDefault="001868D5" w:rsidP="001A76CB">
      <w:pPr>
        <w:pStyle w:val="PlainText"/>
        <w:numPr>
          <w:ilvl w:val="0"/>
          <w:numId w:val="5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E478B7">
        <w:rPr>
          <w:rFonts w:asciiTheme="minorBidi" w:hAnsiTheme="minorBidi" w:cstheme="minorBidi"/>
          <w:sz w:val="24"/>
          <w:szCs w:val="24"/>
          <w:lang w:val="ru-RU"/>
        </w:rPr>
        <w:t xml:space="preserve">Согласно уроку, может ли </w:t>
      </w:r>
      <w:r w:rsidR="00DC28E4" w:rsidRPr="00E478B7">
        <w:rPr>
          <w:rFonts w:asciiTheme="minorBidi" w:hAnsiTheme="minorBidi" w:cstheme="minorBidi"/>
          <w:sz w:val="24"/>
          <w:szCs w:val="24"/>
          <w:lang w:val="ru-RU"/>
        </w:rPr>
        <w:t xml:space="preserve">субъективизм </w:t>
      </w:r>
      <w:r w:rsidRPr="00E478B7">
        <w:rPr>
          <w:rFonts w:asciiTheme="minorBidi" w:hAnsiTheme="minorBidi" w:cstheme="minorBidi"/>
          <w:sz w:val="24"/>
          <w:szCs w:val="24"/>
          <w:lang w:val="ru-RU"/>
        </w:rPr>
        <w:t xml:space="preserve">повредить </w:t>
      </w:r>
      <w:r w:rsidR="00DC28E4" w:rsidRPr="00E478B7">
        <w:rPr>
          <w:rFonts w:asciiTheme="minorBidi" w:hAnsiTheme="minorBidi" w:cstheme="minorBidi"/>
          <w:sz w:val="24"/>
          <w:szCs w:val="24"/>
          <w:lang w:val="ru-RU"/>
        </w:rPr>
        <w:t xml:space="preserve">при изучении </w:t>
      </w:r>
      <w:r w:rsidR="00DC28E4" w:rsidRPr="00E478B7">
        <w:rPr>
          <w:rFonts w:asciiTheme="minorBidi" w:hAnsiTheme="minorBidi" w:cstheme="minorBidi"/>
          <w:bCs/>
          <w:sz w:val="24"/>
          <w:szCs w:val="24"/>
          <w:lang w:val="ru-RU"/>
        </w:rPr>
        <w:t>первично</w:t>
      </w:r>
      <w:r w:rsidR="00DC28E4" w:rsidRPr="00E478B7">
        <w:rPr>
          <w:rFonts w:asciiTheme="minorBidi" w:hAnsiTheme="minorBidi" w:cstheme="minorBidi"/>
          <w:bCs/>
          <w:sz w:val="24"/>
          <w:szCs w:val="24"/>
          <w:lang w:val="ru-RU"/>
        </w:rPr>
        <w:t>го</w:t>
      </w:r>
      <w:r w:rsidR="00DC28E4" w:rsidRPr="00E478B7">
        <w:rPr>
          <w:rFonts w:asciiTheme="minorBidi" w:hAnsiTheme="minorBidi" w:cstheme="minorBidi"/>
          <w:bCs/>
          <w:sz w:val="24"/>
          <w:szCs w:val="24"/>
          <w:lang w:val="ru-RU"/>
        </w:rPr>
        <w:t xml:space="preserve"> значени</w:t>
      </w:r>
      <w:r w:rsidR="00DC28E4" w:rsidRPr="00E478B7">
        <w:rPr>
          <w:rFonts w:asciiTheme="minorBidi" w:hAnsiTheme="minorBidi" w:cstheme="minorBidi"/>
          <w:bCs/>
          <w:sz w:val="24"/>
          <w:szCs w:val="24"/>
          <w:lang w:val="ru-RU"/>
        </w:rPr>
        <w:t>я</w:t>
      </w:r>
      <w:r w:rsidR="00DC28E4" w:rsidRPr="00E478B7">
        <w:rPr>
          <w:rFonts w:asciiTheme="minorBidi" w:hAnsiTheme="minorBidi" w:cstheme="minorBidi"/>
          <w:sz w:val="24"/>
          <w:szCs w:val="24"/>
          <w:lang w:val="ru-RU"/>
        </w:rPr>
        <w:t xml:space="preserve"> библейского текста</w:t>
      </w:r>
      <w:r w:rsidR="00832CA8" w:rsidRPr="00E478B7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7189FF65" w14:textId="77777777" w:rsidR="00832CA8" w:rsidRPr="00E478B7" w:rsidRDefault="00832CA8" w:rsidP="001A76CB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2654164C" w14:textId="77777777" w:rsidR="00832CA8" w:rsidRPr="00E478B7" w:rsidRDefault="00832CA8" w:rsidP="001A76CB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33995A72" w14:textId="77777777" w:rsidR="001A76CB" w:rsidRPr="00E478B7" w:rsidRDefault="001A76CB">
      <w:pPr>
        <w:rPr>
          <w:rFonts w:asciiTheme="minorBidi" w:hAnsiTheme="minorBidi"/>
          <w:b/>
          <w:lang w:val="ru-RU"/>
        </w:rPr>
      </w:pPr>
      <w:r w:rsidRPr="00E478B7">
        <w:rPr>
          <w:rFonts w:asciiTheme="minorBidi" w:hAnsiTheme="minorBidi"/>
          <w:b/>
          <w:lang w:val="ru-RU"/>
        </w:rPr>
        <w:br w:type="page"/>
      </w:r>
    </w:p>
    <w:p w14:paraId="1CE819E2" w14:textId="22D9B4ED" w:rsidR="00832CA8" w:rsidRPr="00E478B7" w:rsidRDefault="002D321E" w:rsidP="00E478B7">
      <w:pPr>
        <w:tabs>
          <w:tab w:val="left" w:pos="270"/>
        </w:tabs>
        <w:rPr>
          <w:rFonts w:asciiTheme="minorBidi" w:hAnsiTheme="minorBidi"/>
          <w:b/>
          <w:lang w:val="ru-RU"/>
        </w:rPr>
      </w:pPr>
      <w:r w:rsidRPr="00E478B7">
        <w:rPr>
          <w:rFonts w:asciiTheme="minorBidi" w:hAnsiTheme="minorBidi"/>
          <w:b/>
          <w:lang w:val="ru-RU"/>
        </w:rPr>
        <w:lastRenderedPageBreak/>
        <w:t>ПЛАН ДЛЯ ЗАМЕТОК ПО УРОКУ</w:t>
      </w:r>
    </w:p>
    <w:p w14:paraId="22D99347" w14:textId="3DB8B820" w:rsidR="000E574C" w:rsidRPr="00E478B7" w:rsidRDefault="000E574C" w:rsidP="000E574C">
      <w:pPr>
        <w:numPr>
          <w:ilvl w:val="0"/>
          <w:numId w:val="8"/>
        </w:numPr>
        <w:tabs>
          <w:tab w:val="left" w:pos="540"/>
          <w:tab w:val="left" w:pos="576"/>
          <w:tab w:val="left" w:leader="dot" w:pos="7920"/>
        </w:tabs>
        <w:spacing w:before="120"/>
        <w:rPr>
          <w:bCs/>
        </w:rPr>
      </w:pPr>
      <w:r w:rsidRPr="00E478B7">
        <w:rPr>
          <w:bCs/>
        </w:rPr>
        <w:t>Диалогизм</w:t>
      </w:r>
      <w:r w:rsidRPr="00E478B7">
        <w:rPr>
          <w:bCs/>
        </w:rPr>
        <w:tab/>
        <w:t>9</w:t>
      </w:r>
    </w:p>
    <w:p w14:paraId="0FF3CA69" w14:textId="77777777" w:rsidR="000E574C" w:rsidRPr="00E478B7" w:rsidRDefault="000E574C" w:rsidP="000E574C">
      <w:pPr>
        <w:numPr>
          <w:ilvl w:val="1"/>
          <w:numId w:val="8"/>
        </w:numPr>
        <w:tabs>
          <w:tab w:val="left" w:pos="576"/>
        </w:tabs>
        <w:contextualSpacing/>
        <w:rPr>
          <w:bCs/>
        </w:rPr>
      </w:pPr>
      <w:r w:rsidRPr="00E478B7">
        <w:rPr>
          <w:bCs/>
        </w:rPr>
        <w:t>Истоки</w:t>
      </w:r>
      <w:r w:rsidRPr="00E478B7">
        <w:rPr>
          <w:bCs/>
        </w:rPr>
        <w:tab/>
      </w:r>
      <w:r w:rsidRPr="00E478B7">
        <w:rPr>
          <w:bCs/>
        </w:rPr>
        <w:tab/>
      </w:r>
      <w:r w:rsidRPr="00E478B7">
        <w:rPr>
          <w:bCs/>
        </w:rPr>
        <w:tab/>
      </w:r>
      <w:r w:rsidRPr="00E478B7">
        <w:rPr>
          <w:bCs/>
        </w:rPr>
        <w:tab/>
      </w:r>
      <w:r w:rsidRPr="00E478B7">
        <w:rPr>
          <w:bCs/>
        </w:rPr>
        <w:tab/>
      </w:r>
      <w:r w:rsidRPr="00E478B7">
        <w:rPr>
          <w:bCs/>
        </w:rPr>
        <w:tab/>
      </w:r>
      <w:r w:rsidRPr="00E478B7">
        <w:rPr>
          <w:bCs/>
        </w:rPr>
        <w:tab/>
      </w:r>
      <w:r w:rsidRPr="00E478B7">
        <w:rPr>
          <w:bCs/>
        </w:rPr>
        <w:tab/>
      </w:r>
      <w:r w:rsidRPr="00E478B7">
        <w:rPr>
          <w:bCs/>
        </w:rPr>
        <w:tab/>
        <w:t>9</w:t>
      </w:r>
    </w:p>
    <w:p w14:paraId="16A8D9CA" w14:textId="77777777" w:rsidR="000E574C" w:rsidRPr="00E478B7" w:rsidRDefault="000E574C" w:rsidP="000E574C">
      <w:pPr>
        <w:tabs>
          <w:tab w:val="left" w:pos="576"/>
        </w:tabs>
        <w:ind w:left="540"/>
        <w:rPr>
          <w:bCs/>
        </w:rPr>
      </w:pPr>
      <w:r w:rsidRPr="00E478B7">
        <w:rPr>
          <w:bCs/>
        </w:rPr>
        <w:t>Б.   Воздействие</w:t>
      </w:r>
      <w:r w:rsidRPr="00E478B7">
        <w:rPr>
          <w:bCs/>
        </w:rPr>
        <w:tab/>
      </w:r>
      <w:r w:rsidRPr="00E478B7">
        <w:rPr>
          <w:bCs/>
        </w:rPr>
        <w:tab/>
      </w:r>
      <w:r w:rsidRPr="00E478B7">
        <w:rPr>
          <w:bCs/>
        </w:rPr>
        <w:tab/>
      </w:r>
      <w:r w:rsidRPr="00E478B7">
        <w:rPr>
          <w:bCs/>
        </w:rPr>
        <w:tab/>
      </w:r>
      <w:r w:rsidRPr="00E478B7">
        <w:rPr>
          <w:bCs/>
        </w:rPr>
        <w:tab/>
      </w:r>
      <w:r w:rsidRPr="00E478B7">
        <w:rPr>
          <w:bCs/>
        </w:rPr>
        <w:tab/>
      </w:r>
      <w:r w:rsidRPr="00E478B7">
        <w:rPr>
          <w:bCs/>
        </w:rPr>
        <w:tab/>
      </w:r>
      <w:r w:rsidRPr="00E478B7">
        <w:rPr>
          <w:bCs/>
        </w:rPr>
        <w:tab/>
        <w:t>10</w:t>
      </w:r>
    </w:p>
    <w:p w14:paraId="66B7E456" w14:textId="77777777" w:rsidR="000E574C" w:rsidRPr="00E478B7" w:rsidRDefault="000E574C" w:rsidP="000E574C">
      <w:pPr>
        <w:numPr>
          <w:ilvl w:val="1"/>
          <w:numId w:val="8"/>
        </w:numPr>
        <w:tabs>
          <w:tab w:val="left" w:pos="576"/>
        </w:tabs>
        <w:contextualSpacing/>
        <w:rPr>
          <w:bCs/>
        </w:rPr>
      </w:pPr>
      <w:r w:rsidRPr="00E478B7">
        <w:rPr>
          <w:bCs/>
        </w:rPr>
        <w:t xml:space="preserve">Сравнение  </w:t>
      </w:r>
      <w:r w:rsidRPr="00E478B7">
        <w:rPr>
          <w:bCs/>
        </w:rPr>
        <w:tab/>
      </w:r>
      <w:r w:rsidRPr="00E478B7">
        <w:rPr>
          <w:bCs/>
        </w:rPr>
        <w:tab/>
      </w:r>
      <w:r w:rsidRPr="00E478B7">
        <w:rPr>
          <w:bCs/>
        </w:rPr>
        <w:tab/>
      </w:r>
      <w:r w:rsidRPr="00E478B7">
        <w:rPr>
          <w:bCs/>
        </w:rPr>
        <w:tab/>
      </w:r>
      <w:r w:rsidRPr="00E478B7">
        <w:rPr>
          <w:bCs/>
        </w:rPr>
        <w:tab/>
      </w:r>
      <w:r w:rsidRPr="00E478B7">
        <w:rPr>
          <w:bCs/>
        </w:rPr>
        <w:tab/>
      </w:r>
      <w:r w:rsidRPr="00E478B7">
        <w:rPr>
          <w:bCs/>
        </w:rPr>
        <w:tab/>
      </w:r>
      <w:r w:rsidRPr="00E478B7">
        <w:rPr>
          <w:bCs/>
        </w:rPr>
        <w:tab/>
      </w:r>
      <w:r w:rsidRPr="00E478B7">
        <w:rPr>
          <w:bCs/>
        </w:rPr>
        <w:tab/>
        <w:t>12</w:t>
      </w:r>
    </w:p>
    <w:p w14:paraId="37BF9BCC" w14:textId="77777777" w:rsidR="000E574C" w:rsidRPr="00E478B7" w:rsidRDefault="000E574C" w:rsidP="000E574C">
      <w:pPr>
        <w:numPr>
          <w:ilvl w:val="2"/>
          <w:numId w:val="8"/>
        </w:numPr>
        <w:tabs>
          <w:tab w:val="left" w:pos="576"/>
        </w:tabs>
        <w:contextualSpacing/>
        <w:rPr>
          <w:bCs/>
          <w:lang w:val="ru-RU"/>
        </w:rPr>
      </w:pPr>
      <w:r w:rsidRPr="00E478B7">
        <w:rPr>
          <w:bCs/>
          <w:lang w:val="ru-RU"/>
        </w:rPr>
        <w:t xml:space="preserve">Диалогизм подчиненный авторитету и объективизм </w:t>
      </w:r>
      <w:r w:rsidRPr="00E478B7">
        <w:rPr>
          <w:bCs/>
          <w:lang w:val="ru-RU"/>
        </w:rPr>
        <w:tab/>
      </w:r>
      <w:r w:rsidRPr="00E478B7">
        <w:rPr>
          <w:bCs/>
          <w:lang w:val="ru-RU"/>
        </w:rPr>
        <w:tab/>
        <w:t>12</w:t>
      </w:r>
    </w:p>
    <w:p w14:paraId="4CC8B1CF" w14:textId="77777777" w:rsidR="000E574C" w:rsidRPr="00E478B7" w:rsidRDefault="000E574C" w:rsidP="000E574C">
      <w:pPr>
        <w:numPr>
          <w:ilvl w:val="2"/>
          <w:numId w:val="8"/>
        </w:numPr>
        <w:tabs>
          <w:tab w:val="left" w:pos="576"/>
        </w:tabs>
        <w:contextualSpacing/>
        <w:rPr>
          <w:bCs/>
          <w:lang w:val="ru-RU"/>
        </w:rPr>
      </w:pPr>
      <w:r w:rsidRPr="00E478B7">
        <w:rPr>
          <w:bCs/>
          <w:lang w:val="ru-RU"/>
        </w:rPr>
        <w:t>Диалогизм подчиненный авторитету и субъективизм</w:t>
      </w:r>
      <w:r w:rsidRPr="00E478B7">
        <w:rPr>
          <w:bCs/>
          <w:lang w:val="ru-RU"/>
        </w:rPr>
        <w:tab/>
      </w:r>
      <w:r w:rsidRPr="00E478B7">
        <w:rPr>
          <w:bCs/>
          <w:lang w:val="ru-RU"/>
        </w:rPr>
        <w:tab/>
        <w:t>13</w:t>
      </w:r>
    </w:p>
    <w:p w14:paraId="4A5A1DBA" w14:textId="77777777" w:rsidR="000E574C" w:rsidRPr="00E478B7" w:rsidRDefault="000E574C" w:rsidP="000E574C">
      <w:pPr>
        <w:numPr>
          <w:ilvl w:val="0"/>
          <w:numId w:val="8"/>
        </w:numPr>
        <w:tabs>
          <w:tab w:val="left" w:pos="540"/>
          <w:tab w:val="left" w:pos="576"/>
          <w:tab w:val="left" w:leader="dot" w:pos="7920"/>
        </w:tabs>
        <w:spacing w:before="120"/>
        <w:rPr>
          <w:b/>
          <w:color w:val="943634"/>
        </w:rPr>
      </w:pPr>
      <w:r w:rsidRPr="00E478B7">
        <w:rPr>
          <w:bCs/>
        </w:rPr>
        <w:t>Вывод</w:t>
      </w:r>
      <w:r w:rsidRPr="00E478B7">
        <w:rPr>
          <w:b/>
        </w:rPr>
        <w:t xml:space="preserve"> </w:t>
      </w:r>
      <w:r w:rsidRPr="00E478B7">
        <w:rPr>
          <w:b/>
        </w:rPr>
        <w:tab/>
        <w:t>14</w:t>
      </w:r>
    </w:p>
    <w:p w14:paraId="7DE295E5" w14:textId="63F75736" w:rsidR="00832CA8" w:rsidRPr="00E478B7" w:rsidRDefault="00832CA8" w:rsidP="000E574C">
      <w:pPr>
        <w:pStyle w:val="PlainText"/>
        <w:tabs>
          <w:tab w:val="left" w:pos="270"/>
        </w:tabs>
        <w:rPr>
          <w:rFonts w:ascii="Calibri" w:hAnsi="Calibri" w:cs="Calibri"/>
          <w:sz w:val="20"/>
          <w:szCs w:val="20"/>
        </w:rPr>
      </w:pPr>
    </w:p>
    <w:p w14:paraId="789D69B3" w14:textId="77777777" w:rsidR="00832CA8" w:rsidRPr="00E478B7" w:rsidRDefault="00832CA8" w:rsidP="001A76CB">
      <w:pPr>
        <w:pStyle w:val="PlainText"/>
        <w:tabs>
          <w:tab w:val="left" w:pos="270"/>
        </w:tabs>
        <w:rPr>
          <w:rFonts w:ascii="Calibri" w:hAnsi="Calibri" w:cs="Calibri"/>
          <w:sz w:val="20"/>
          <w:szCs w:val="20"/>
        </w:rPr>
      </w:pPr>
      <w:r w:rsidRPr="00E478B7">
        <w:rPr>
          <w:rFonts w:ascii="Calibri" w:hAnsi="Calibri" w:cs="Calibri"/>
          <w:sz w:val="20"/>
          <w:szCs w:val="20"/>
        </w:rPr>
        <w:t xml:space="preserve">   </w:t>
      </w:r>
    </w:p>
    <w:p w14:paraId="09BAFA00" w14:textId="77777777" w:rsidR="00C37930" w:rsidRPr="00E478B7" w:rsidRDefault="00C37930" w:rsidP="00C37930">
      <w:pPr>
        <w:pStyle w:val="PlainText"/>
        <w:tabs>
          <w:tab w:val="left" w:pos="270"/>
        </w:tabs>
        <w:rPr>
          <w:rFonts w:asciiTheme="minorBidi" w:hAnsiTheme="minorBidi"/>
          <w:b/>
          <w:sz w:val="24"/>
          <w:szCs w:val="24"/>
          <w:lang w:val="ru-RU"/>
        </w:rPr>
      </w:pPr>
      <w:r w:rsidRPr="00E478B7">
        <w:rPr>
          <w:rFonts w:asciiTheme="minorBidi" w:hAnsiTheme="minorBidi"/>
          <w:b/>
          <w:sz w:val="24"/>
          <w:szCs w:val="24"/>
          <w:lang w:val="ru-RU"/>
        </w:rPr>
        <w:t>ОБЗОРНЫЕ</w:t>
      </w:r>
      <w:r w:rsidRPr="00E478B7">
        <w:rPr>
          <w:rFonts w:asciiTheme="minorBidi" w:hAnsiTheme="minorBidi"/>
          <w:b/>
          <w:sz w:val="24"/>
          <w:szCs w:val="24"/>
        </w:rPr>
        <w:t xml:space="preserve"> </w:t>
      </w:r>
      <w:r w:rsidRPr="00E478B7">
        <w:rPr>
          <w:rFonts w:asciiTheme="minorBidi" w:hAnsiTheme="minorBidi"/>
          <w:b/>
          <w:sz w:val="24"/>
          <w:szCs w:val="24"/>
          <w:lang w:val="ru-RU"/>
        </w:rPr>
        <w:t>ВОПРОСЫ</w:t>
      </w:r>
    </w:p>
    <w:p w14:paraId="215DD3CE" w14:textId="77777777" w:rsidR="00832CA8" w:rsidRPr="00E478B7" w:rsidRDefault="00832CA8" w:rsidP="001A76CB">
      <w:pPr>
        <w:pStyle w:val="PlainText"/>
        <w:tabs>
          <w:tab w:val="left" w:pos="270"/>
        </w:tabs>
        <w:rPr>
          <w:rFonts w:ascii="Calibri" w:hAnsi="Calibri" w:cs="Calibri"/>
          <w:sz w:val="20"/>
          <w:szCs w:val="20"/>
        </w:rPr>
      </w:pPr>
    </w:p>
    <w:p w14:paraId="279351D1" w14:textId="6B1EAAE2" w:rsidR="00832CA8" w:rsidRPr="00E478B7" w:rsidRDefault="00B237CA" w:rsidP="001A76CB">
      <w:pPr>
        <w:pStyle w:val="PlainText"/>
        <w:numPr>
          <w:ilvl w:val="0"/>
          <w:numId w:val="7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E478B7">
        <w:rPr>
          <w:rFonts w:asciiTheme="minorBidi" w:hAnsiTheme="minorBidi" w:cstheme="minorBidi"/>
          <w:sz w:val="24"/>
          <w:szCs w:val="24"/>
          <w:lang w:val="ru-RU"/>
        </w:rPr>
        <w:t>В чем суть  "диалогического" подхода к</w:t>
      </w:r>
      <w:r w:rsidRPr="00E478B7">
        <w:rPr>
          <w:lang w:val="ru-RU"/>
        </w:rPr>
        <w:t xml:space="preserve"> </w:t>
      </w:r>
      <w:r w:rsidRPr="00E478B7">
        <w:rPr>
          <w:rFonts w:asciiTheme="minorBidi" w:hAnsiTheme="minorBidi" w:cstheme="minorBidi"/>
          <w:sz w:val="24"/>
          <w:szCs w:val="24"/>
          <w:lang w:val="ru-RU"/>
        </w:rPr>
        <w:t>толкованию текста</w:t>
      </w:r>
      <w:r w:rsidRPr="00E478B7">
        <w:rPr>
          <w:lang w:val="ru-RU"/>
        </w:rPr>
        <w:t xml:space="preserve"> </w:t>
      </w:r>
      <w:r w:rsidRPr="00E478B7">
        <w:rPr>
          <w:rFonts w:asciiTheme="minorBidi" w:hAnsiTheme="minorBidi" w:cstheme="minorBidi"/>
          <w:sz w:val="24"/>
          <w:szCs w:val="24"/>
          <w:lang w:val="ru-RU"/>
        </w:rPr>
        <w:t>Писания</w:t>
      </w:r>
      <w:r w:rsidR="00832CA8" w:rsidRPr="00E478B7">
        <w:rPr>
          <w:rFonts w:asciiTheme="minorBidi" w:hAnsiTheme="minorBidi" w:cstheme="minorBidi"/>
          <w:sz w:val="24"/>
          <w:szCs w:val="24"/>
          <w:lang w:val="ru-RU"/>
        </w:rPr>
        <w:t xml:space="preserve">? </w:t>
      </w:r>
    </w:p>
    <w:p w14:paraId="59B67972" w14:textId="77777777" w:rsidR="00832CA8" w:rsidRPr="00E478B7" w:rsidRDefault="00832CA8" w:rsidP="001A76CB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543E4C77" w14:textId="64689067" w:rsidR="00832CA8" w:rsidRPr="00E478B7" w:rsidRDefault="006A4FD5" w:rsidP="001A76CB">
      <w:pPr>
        <w:pStyle w:val="PlainText"/>
        <w:numPr>
          <w:ilvl w:val="0"/>
          <w:numId w:val="7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  <w:r w:rsidRPr="00E478B7">
        <w:rPr>
          <w:rFonts w:asciiTheme="minorBidi" w:hAnsiTheme="minorBidi" w:cstheme="minorBidi"/>
          <w:sz w:val="24"/>
          <w:szCs w:val="24"/>
          <w:lang w:val="ru-RU"/>
        </w:rPr>
        <w:t xml:space="preserve">Согласно уроку, обладает ли библейский текст объективным значением? </w:t>
      </w:r>
    </w:p>
    <w:p w14:paraId="1A78A9BE" w14:textId="77777777" w:rsidR="001868D5" w:rsidRPr="00E478B7" w:rsidRDefault="001868D5" w:rsidP="001868D5">
      <w:pPr>
        <w:pStyle w:val="PlainText"/>
        <w:tabs>
          <w:tab w:val="left" w:pos="270"/>
        </w:tabs>
        <w:ind w:left="720"/>
        <w:rPr>
          <w:rFonts w:asciiTheme="minorBidi" w:hAnsiTheme="minorBidi" w:cstheme="minorBidi"/>
          <w:sz w:val="24"/>
          <w:szCs w:val="24"/>
        </w:rPr>
      </w:pPr>
    </w:p>
    <w:p w14:paraId="750862AB" w14:textId="2214AE33" w:rsidR="00832CA8" w:rsidRPr="00E478B7" w:rsidRDefault="00C15619" w:rsidP="001A76CB">
      <w:pPr>
        <w:pStyle w:val="PlainText"/>
        <w:numPr>
          <w:ilvl w:val="0"/>
          <w:numId w:val="7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  <w:r w:rsidRPr="00E478B7">
        <w:rPr>
          <w:rFonts w:asciiTheme="minorBidi" w:hAnsiTheme="minorBidi" w:cstheme="minorBidi"/>
          <w:sz w:val="24"/>
          <w:szCs w:val="24"/>
          <w:lang w:val="ru-RU"/>
        </w:rPr>
        <w:t xml:space="preserve">Кто из богословов предложил модель толкования текста Писания, называемую </w:t>
      </w:r>
      <w:r w:rsidRPr="00E478B7">
        <w:rPr>
          <w:rFonts w:asciiTheme="minorBidi" w:hAnsiTheme="minorBidi" w:cstheme="minorBidi"/>
          <w:sz w:val="24"/>
          <w:szCs w:val="24"/>
        </w:rPr>
        <w:t>«</w:t>
      </w:r>
      <w:proofErr w:type="spellStart"/>
      <w:r w:rsidRPr="00E478B7">
        <w:rPr>
          <w:rFonts w:asciiTheme="minorBidi" w:hAnsiTheme="minorBidi" w:cstheme="minorBidi"/>
          <w:sz w:val="24"/>
          <w:szCs w:val="24"/>
        </w:rPr>
        <w:t>герменевтическим</w:t>
      </w:r>
      <w:proofErr w:type="spellEnd"/>
      <w:r w:rsidRPr="00E478B7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E478B7">
        <w:rPr>
          <w:rFonts w:asciiTheme="minorBidi" w:hAnsiTheme="minorBidi" w:cstheme="minorBidi"/>
          <w:sz w:val="24"/>
          <w:szCs w:val="24"/>
        </w:rPr>
        <w:t>кругом</w:t>
      </w:r>
      <w:proofErr w:type="spellEnd"/>
      <w:r w:rsidRPr="00E478B7">
        <w:rPr>
          <w:rFonts w:asciiTheme="minorBidi" w:hAnsiTheme="minorBidi" w:cstheme="minorBidi"/>
          <w:sz w:val="24"/>
          <w:szCs w:val="24"/>
        </w:rPr>
        <w:t>»</w:t>
      </w:r>
      <w:r w:rsidRPr="00E478B7">
        <w:rPr>
          <w:rFonts w:asciiTheme="minorBidi" w:hAnsiTheme="minorBidi" w:cstheme="minorBidi"/>
          <w:sz w:val="24"/>
          <w:szCs w:val="24"/>
          <w:lang w:val="ru-RU"/>
        </w:rPr>
        <w:t>?</w:t>
      </w:r>
      <w:r w:rsidRPr="00E478B7">
        <w:t xml:space="preserve"> </w:t>
      </w:r>
    </w:p>
    <w:p w14:paraId="5DBE3A79" w14:textId="77777777" w:rsidR="00832CA8" w:rsidRPr="00E478B7" w:rsidRDefault="00832CA8" w:rsidP="001A76CB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</w:p>
    <w:p w14:paraId="65D613A3" w14:textId="1AC9A499" w:rsidR="00832CA8" w:rsidRPr="00E478B7" w:rsidRDefault="0003198A" w:rsidP="001A76CB">
      <w:pPr>
        <w:pStyle w:val="PlainText"/>
        <w:numPr>
          <w:ilvl w:val="0"/>
          <w:numId w:val="7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E478B7">
        <w:rPr>
          <w:rFonts w:asciiTheme="minorBidi" w:hAnsiTheme="minorBidi" w:cstheme="minorBidi"/>
          <w:sz w:val="24"/>
          <w:szCs w:val="24"/>
          <w:lang w:val="ru-RU"/>
        </w:rPr>
        <w:t xml:space="preserve">Что такое </w:t>
      </w:r>
      <w:r w:rsidR="00B95224" w:rsidRPr="00E478B7">
        <w:rPr>
          <w:rFonts w:asciiTheme="minorBidi" w:hAnsiTheme="minorBidi" w:cstheme="minorBidi"/>
          <w:sz w:val="24"/>
          <w:szCs w:val="24"/>
          <w:lang w:val="ru-RU"/>
        </w:rPr>
        <w:t>«</w:t>
      </w:r>
      <w:r w:rsidR="00876A1F" w:rsidRPr="00E478B7">
        <w:rPr>
          <w:rFonts w:asciiTheme="minorBidi" w:hAnsiTheme="minorBidi" w:cstheme="minorBidi"/>
          <w:sz w:val="24"/>
          <w:szCs w:val="24"/>
          <w:lang w:val="ru-RU"/>
        </w:rPr>
        <w:t>герменевтическая</w:t>
      </w:r>
      <w:r w:rsidR="00876A1F" w:rsidRPr="00E478B7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B95224" w:rsidRPr="00E478B7">
        <w:rPr>
          <w:rFonts w:asciiTheme="minorBidi" w:hAnsiTheme="minorBidi" w:cstheme="minorBidi"/>
          <w:sz w:val="24"/>
          <w:szCs w:val="24"/>
          <w:lang w:val="ru-RU"/>
        </w:rPr>
        <w:t>спираль»</w:t>
      </w:r>
      <w:r w:rsidR="00EF3AA7" w:rsidRPr="00E478B7">
        <w:rPr>
          <w:rFonts w:asciiTheme="minorBidi" w:hAnsiTheme="minorBidi" w:cstheme="minorBidi"/>
          <w:sz w:val="24"/>
          <w:szCs w:val="24"/>
          <w:lang w:val="ru-RU"/>
        </w:rPr>
        <w:t>?</w:t>
      </w:r>
      <w:r w:rsidR="00832CA8" w:rsidRPr="00E478B7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</w:p>
    <w:p w14:paraId="60BC52B1" w14:textId="77777777" w:rsidR="00832CA8" w:rsidRPr="00E478B7" w:rsidRDefault="00832CA8" w:rsidP="001A76CB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33BD4185" w14:textId="43084A6C" w:rsidR="00832CA8" w:rsidRPr="00E478B7" w:rsidRDefault="00EF3AA7" w:rsidP="001A76CB">
      <w:pPr>
        <w:pStyle w:val="PlainText"/>
        <w:numPr>
          <w:ilvl w:val="0"/>
          <w:numId w:val="7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E478B7">
        <w:rPr>
          <w:rFonts w:asciiTheme="minorBidi" w:hAnsiTheme="minorBidi" w:cstheme="minorBidi"/>
          <w:bCs/>
          <w:sz w:val="24"/>
          <w:szCs w:val="24"/>
          <w:lang w:val="ru-RU"/>
        </w:rPr>
        <w:t>Томас Кун</w:t>
      </w:r>
      <w:r w:rsidRPr="00E478B7">
        <w:rPr>
          <w:rFonts w:asciiTheme="minorBidi" w:hAnsiTheme="minorBidi" w:cstheme="minorBidi"/>
          <w:bCs/>
          <w:sz w:val="24"/>
          <w:szCs w:val="24"/>
          <w:lang w:val="ru-RU"/>
        </w:rPr>
        <w:t xml:space="preserve"> </w:t>
      </w:r>
      <w:r w:rsidRPr="00E478B7">
        <w:rPr>
          <w:rFonts w:asciiTheme="minorBidi" w:hAnsiTheme="minorBidi" w:cstheme="minorBidi"/>
          <w:bCs/>
          <w:sz w:val="24"/>
          <w:szCs w:val="24"/>
          <w:lang w:val="ru-RU"/>
        </w:rPr>
        <w:t xml:space="preserve">утверждал, что научное знание есть результат взаимодействия между объективной реальностью и привнесенной нами </w:t>
      </w:r>
      <w:r w:rsidRPr="00E478B7">
        <w:rPr>
          <w:rFonts w:asciiTheme="minorBidi" w:hAnsiTheme="minorBidi" w:cstheme="minorBidi"/>
          <w:bCs/>
          <w:sz w:val="24"/>
          <w:szCs w:val="24"/>
          <w:lang w:val="ru-RU"/>
        </w:rPr>
        <w:t>___________________.</w:t>
      </w:r>
      <w:r w:rsidR="00832CA8" w:rsidRPr="00E478B7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</w:p>
    <w:p w14:paraId="7E875066" w14:textId="77777777" w:rsidR="00832CA8" w:rsidRPr="00E478B7" w:rsidRDefault="00832CA8" w:rsidP="001A76CB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28244507" w14:textId="1D6E690B" w:rsidR="00832CA8" w:rsidRPr="00E478B7" w:rsidRDefault="00473195" w:rsidP="001A76CB">
      <w:pPr>
        <w:pStyle w:val="PlainText"/>
        <w:numPr>
          <w:ilvl w:val="0"/>
          <w:numId w:val="7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E478B7">
        <w:rPr>
          <w:rFonts w:asciiTheme="minorBidi" w:hAnsiTheme="minorBidi" w:cstheme="minorBidi"/>
          <w:sz w:val="24"/>
          <w:szCs w:val="24"/>
          <w:lang w:val="ru-RU"/>
        </w:rPr>
        <w:t xml:space="preserve">Что </w:t>
      </w:r>
      <w:r w:rsidRPr="00E478B7">
        <w:rPr>
          <w:rFonts w:asciiTheme="minorBidi" w:hAnsiTheme="minorBidi" w:cstheme="minorBidi"/>
          <w:sz w:val="24"/>
          <w:szCs w:val="24"/>
          <w:lang w:val="ru-RU"/>
        </w:rPr>
        <w:t xml:space="preserve">Ганс-Георг Гадамер </w:t>
      </w:r>
      <w:r w:rsidR="00BF446B" w:rsidRPr="00E478B7">
        <w:rPr>
          <w:rFonts w:asciiTheme="minorBidi" w:hAnsiTheme="minorBidi" w:cstheme="minorBidi"/>
          <w:sz w:val="24"/>
          <w:szCs w:val="24"/>
          <w:lang w:val="ru-RU"/>
        </w:rPr>
        <w:t xml:space="preserve">подразумевал </w:t>
      </w:r>
      <w:r w:rsidRPr="00E478B7">
        <w:rPr>
          <w:rFonts w:asciiTheme="minorBidi" w:hAnsiTheme="minorBidi" w:cstheme="minorBidi"/>
          <w:sz w:val="24"/>
          <w:szCs w:val="24"/>
          <w:lang w:val="ru-RU"/>
        </w:rPr>
        <w:t>под</w:t>
      </w:r>
      <w:r w:rsidR="00832CA8" w:rsidRPr="00E478B7">
        <w:rPr>
          <w:rFonts w:asciiTheme="minorBidi" w:hAnsiTheme="minorBidi" w:cstheme="minorBidi"/>
          <w:sz w:val="24"/>
          <w:szCs w:val="24"/>
          <w:lang w:val="ru-RU"/>
        </w:rPr>
        <w:t xml:space="preserve"> "</w:t>
      </w:r>
      <w:r w:rsidRPr="00E478B7">
        <w:rPr>
          <w:rFonts w:asciiTheme="minorBidi" w:hAnsiTheme="minorBidi" w:cstheme="minorBidi"/>
          <w:sz w:val="24"/>
          <w:szCs w:val="24"/>
          <w:lang w:val="ru-RU"/>
        </w:rPr>
        <w:t>г</w:t>
      </w:r>
      <w:r w:rsidRPr="00E478B7">
        <w:rPr>
          <w:rFonts w:asciiTheme="minorBidi" w:hAnsiTheme="minorBidi" w:cstheme="minorBidi"/>
          <w:sz w:val="24"/>
          <w:szCs w:val="24"/>
          <w:lang w:val="ru-RU"/>
        </w:rPr>
        <w:t>оризонт</w:t>
      </w:r>
      <w:r w:rsidRPr="00E478B7">
        <w:rPr>
          <w:rFonts w:asciiTheme="minorBidi" w:hAnsiTheme="minorBidi" w:cstheme="minorBidi"/>
          <w:sz w:val="24"/>
          <w:szCs w:val="24"/>
          <w:lang w:val="ru-RU"/>
        </w:rPr>
        <w:t>ом</w:t>
      </w:r>
      <w:r w:rsidR="00832CA8" w:rsidRPr="00E478B7">
        <w:rPr>
          <w:rFonts w:asciiTheme="minorBidi" w:hAnsiTheme="minorBidi" w:cstheme="minorBidi"/>
          <w:sz w:val="24"/>
          <w:szCs w:val="24"/>
          <w:lang w:val="ru-RU"/>
        </w:rPr>
        <w:t xml:space="preserve">"? </w:t>
      </w:r>
    </w:p>
    <w:p w14:paraId="1278EDA5" w14:textId="77777777" w:rsidR="00832CA8" w:rsidRPr="00E478B7" w:rsidRDefault="00832CA8" w:rsidP="001A76CB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44418D16" w14:textId="7541C0F8" w:rsidR="00832CA8" w:rsidRPr="00E478B7" w:rsidRDefault="00547219" w:rsidP="001A76CB">
      <w:pPr>
        <w:pStyle w:val="PlainText"/>
        <w:numPr>
          <w:ilvl w:val="0"/>
          <w:numId w:val="7"/>
        </w:numPr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  <w:r w:rsidRPr="00E478B7">
        <w:rPr>
          <w:rFonts w:asciiTheme="minorBidi" w:hAnsiTheme="minorBidi" w:cstheme="minorBidi"/>
          <w:bCs/>
          <w:sz w:val="24"/>
          <w:szCs w:val="24"/>
          <w:lang w:val="ru-RU"/>
        </w:rPr>
        <w:t>Ганс-Георг Гадамер</w:t>
      </w:r>
      <w:r w:rsidR="008420C8" w:rsidRPr="00E478B7">
        <w:rPr>
          <w:rFonts w:asciiTheme="minorBidi" w:hAnsiTheme="minorBidi" w:cstheme="minorBidi"/>
          <w:bCs/>
          <w:sz w:val="24"/>
          <w:szCs w:val="24"/>
          <w:lang w:val="ru-RU"/>
        </w:rPr>
        <w:t xml:space="preserve">, говорил о том, что понимание </w:t>
      </w:r>
      <w:r w:rsidR="008420C8" w:rsidRPr="00E478B7">
        <w:rPr>
          <w:rFonts w:asciiTheme="minorBidi" w:hAnsiTheme="minorBidi" w:cstheme="minorBidi"/>
          <w:bCs/>
          <w:sz w:val="24"/>
          <w:szCs w:val="24"/>
          <w:lang w:val="ru-RU"/>
        </w:rPr>
        <w:t xml:space="preserve">осуществляется </w:t>
      </w:r>
      <w:r w:rsidR="008420C8" w:rsidRPr="00E478B7">
        <w:rPr>
          <w:rFonts w:asciiTheme="minorBidi" w:hAnsiTheme="minorBidi" w:cstheme="minorBidi"/>
          <w:bCs/>
          <w:sz w:val="24"/>
          <w:szCs w:val="24"/>
          <w:lang w:val="ru-RU"/>
        </w:rPr>
        <w:t xml:space="preserve">в процессе </w:t>
      </w:r>
      <w:r w:rsidR="008420C8" w:rsidRPr="00E478B7">
        <w:rPr>
          <w:rFonts w:asciiTheme="minorBidi" w:hAnsiTheme="minorBidi" w:cstheme="minorBidi"/>
          <w:bCs/>
          <w:sz w:val="24"/>
          <w:szCs w:val="24"/>
          <w:lang w:val="ru-RU"/>
        </w:rPr>
        <w:t>«слияния горизонтов»</w:t>
      </w:r>
      <w:r w:rsidR="008420C8" w:rsidRPr="00E478B7">
        <w:rPr>
          <w:rFonts w:asciiTheme="minorBidi" w:hAnsiTheme="minorBidi" w:cstheme="minorBidi"/>
          <w:bCs/>
          <w:sz w:val="24"/>
          <w:szCs w:val="24"/>
          <w:lang w:val="ru-RU"/>
        </w:rPr>
        <w:t xml:space="preserve">. </w:t>
      </w:r>
      <w:r w:rsidR="00832CA8" w:rsidRPr="00E478B7">
        <w:rPr>
          <w:rFonts w:asciiTheme="minorBidi" w:hAnsiTheme="minorBidi" w:cstheme="minorBidi"/>
          <w:bCs/>
          <w:sz w:val="24"/>
          <w:szCs w:val="24"/>
          <w:lang w:val="ru-RU"/>
        </w:rPr>
        <w:t xml:space="preserve"> </w:t>
      </w:r>
      <w:r w:rsidR="008420C8" w:rsidRPr="00E478B7">
        <w:rPr>
          <w:rFonts w:asciiTheme="minorBidi" w:hAnsiTheme="minorBidi" w:cstheme="minorBidi"/>
          <w:bCs/>
          <w:sz w:val="24"/>
          <w:szCs w:val="24"/>
          <w:lang w:val="ru-RU"/>
        </w:rPr>
        <w:t xml:space="preserve">Что он </w:t>
      </w:r>
      <w:r w:rsidR="008420C8" w:rsidRPr="00E478B7">
        <w:rPr>
          <w:rFonts w:asciiTheme="minorBidi" w:hAnsiTheme="minorBidi" w:cstheme="minorBidi"/>
          <w:bCs/>
          <w:sz w:val="24"/>
          <w:szCs w:val="24"/>
          <w:lang w:val="ru-RU"/>
        </w:rPr>
        <w:t>подразумевал под</w:t>
      </w:r>
      <w:r w:rsidR="008420C8" w:rsidRPr="00E478B7">
        <w:rPr>
          <w:rFonts w:asciiTheme="minorBidi" w:hAnsiTheme="minorBidi" w:cstheme="minorBidi"/>
          <w:bCs/>
          <w:sz w:val="24"/>
          <w:szCs w:val="24"/>
          <w:lang w:val="ru-RU"/>
        </w:rPr>
        <w:t xml:space="preserve"> «сплавление</w:t>
      </w:r>
      <w:r w:rsidR="008420C8" w:rsidRPr="00E478B7">
        <w:rPr>
          <w:rFonts w:asciiTheme="minorBidi" w:hAnsiTheme="minorBidi" w:cstheme="minorBidi"/>
          <w:bCs/>
          <w:sz w:val="24"/>
          <w:szCs w:val="24"/>
          <w:lang w:val="ru-RU"/>
        </w:rPr>
        <w:t>м</w:t>
      </w:r>
      <w:r w:rsidR="008420C8" w:rsidRPr="00E478B7">
        <w:rPr>
          <w:rFonts w:asciiTheme="minorBidi" w:hAnsiTheme="minorBidi" w:cstheme="minorBidi"/>
          <w:bCs/>
          <w:sz w:val="24"/>
          <w:szCs w:val="24"/>
          <w:lang w:val="ru-RU"/>
        </w:rPr>
        <w:t xml:space="preserve"> горизонтов»</w:t>
      </w:r>
      <w:r w:rsidR="00832CA8" w:rsidRPr="00E478B7">
        <w:rPr>
          <w:rFonts w:asciiTheme="minorBidi" w:hAnsiTheme="minorBidi" w:cstheme="minorBidi"/>
          <w:bCs/>
          <w:sz w:val="24"/>
          <w:szCs w:val="24"/>
          <w:lang w:val="ru-RU"/>
        </w:rPr>
        <w:t xml:space="preserve">? </w:t>
      </w:r>
    </w:p>
    <w:p w14:paraId="21CE5D09" w14:textId="77777777" w:rsidR="00832CA8" w:rsidRPr="00E478B7" w:rsidRDefault="00832CA8" w:rsidP="001A76CB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78599F10" w14:textId="2C98618A" w:rsidR="00357960" w:rsidRPr="00E478B7" w:rsidRDefault="000A6AF8" w:rsidP="00357960">
      <w:pPr>
        <w:pStyle w:val="PlainText"/>
        <w:numPr>
          <w:ilvl w:val="0"/>
          <w:numId w:val="7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  <w:r w:rsidRPr="00E478B7">
        <w:rPr>
          <w:rFonts w:asciiTheme="minorBidi" w:hAnsiTheme="minorBidi" w:cstheme="minorBidi"/>
          <w:sz w:val="24"/>
          <w:szCs w:val="24"/>
          <w:lang w:val="ru-RU"/>
        </w:rPr>
        <w:t xml:space="preserve">Как </w:t>
      </w:r>
      <w:r w:rsidR="00EE350D" w:rsidRPr="00E478B7">
        <w:rPr>
          <w:rFonts w:asciiTheme="minorBidi" w:hAnsiTheme="minorBidi" w:cstheme="minorBidi"/>
          <w:sz w:val="24"/>
          <w:szCs w:val="24"/>
          <w:lang w:val="ru-RU"/>
        </w:rPr>
        <w:t xml:space="preserve">при толковании Священного Писания </w:t>
      </w:r>
      <w:r w:rsidRPr="00E478B7">
        <w:rPr>
          <w:rFonts w:asciiTheme="minorBidi" w:hAnsiTheme="minorBidi" w:cstheme="minorBidi"/>
          <w:sz w:val="24"/>
          <w:szCs w:val="24"/>
          <w:lang w:val="ru-RU"/>
        </w:rPr>
        <w:t xml:space="preserve">практикуют принцип </w:t>
      </w:r>
      <w:r w:rsidR="00097C43" w:rsidRPr="00E478B7">
        <w:rPr>
          <w:rFonts w:asciiTheme="minorBidi" w:hAnsiTheme="minorBidi" w:cstheme="minorBidi"/>
          <w:sz w:val="24"/>
          <w:szCs w:val="24"/>
          <w:lang w:val="ru-RU"/>
        </w:rPr>
        <w:t>диалогизма</w:t>
      </w:r>
      <w:r w:rsidRPr="00E478B7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EE350D" w:rsidRPr="00E478B7">
        <w:rPr>
          <w:rFonts w:asciiTheme="minorBidi" w:hAnsiTheme="minorBidi" w:cstheme="minorBidi"/>
          <w:sz w:val="24"/>
          <w:szCs w:val="24"/>
          <w:lang w:val="ru-RU"/>
        </w:rPr>
        <w:t>евангельские христиане</w:t>
      </w:r>
      <w:r w:rsidRPr="00E478B7">
        <w:rPr>
          <w:rFonts w:asciiTheme="minorBidi" w:hAnsiTheme="minorBidi" w:cstheme="minorBidi"/>
          <w:sz w:val="24"/>
          <w:szCs w:val="24"/>
          <w:lang w:val="ru-RU"/>
        </w:rPr>
        <w:t xml:space="preserve">? </w:t>
      </w:r>
    </w:p>
    <w:p w14:paraId="023F9391" w14:textId="77777777" w:rsidR="00357960" w:rsidRPr="00E478B7" w:rsidRDefault="00357960" w:rsidP="00357960">
      <w:pPr>
        <w:pStyle w:val="PlainText"/>
        <w:tabs>
          <w:tab w:val="left" w:pos="270"/>
        </w:tabs>
        <w:ind w:left="720"/>
        <w:rPr>
          <w:rFonts w:asciiTheme="minorBidi" w:hAnsiTheme="minorBidi" w:cstheme="minorBidi"/>
          <w:sz w:val="24"/>
          <w:szCs w:val="24"/>
        </w:rPr>
      </w:pPr>
    </w:p>
    <w:p w14:paraId="0FB2F8E6" w14:textId="60D5B1BB" w:rsidR="00832CA8" w:rsidRPr="00E478B7" w:rsidRDefault="002F6001" w:rsidP="00565AAC">
      <w:pPr>
        <w:pStyle w:val="PlainText"/>
        <w:numPr>
          <w:ilvl w:val="0"/>
          <w:numId w:val="7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E478B7">
        <w:rPr>
          <w:rFonts w:asciiTheme="minorBidi" w:hAnsiTheme="minorBidi" w:cstheme="minorBidi"/>
          <w:sz w:val="24"/>
          <w:szCs w:val="24"/>
          <w:lang w:val="ru-RU"/>
        </w:rPr>
        <w:t>Какого подхода к толкованию Писаний придерживаются преподаватели этого курса</w:t>
      </w:r>
      <w:r w:rsidR="00565AAC" w:rsidRPr="00E478B7">
        <w:rPr>
          <w:rFonts w:asciiTheme="minorBidi" w:hAnsiTheme="minorBidi" w:cstheme="minorBidi"/>
          <w:sz w:val="24"/>
          <w:szCs w:val="24"/>
          <w:lang w:val="ru-RU"/>
        </w:rPr>
        <w:t>?</w:t>
      </w:r>
      <w:r w:rsidR="00832CA8" w:rsidRPr="00E478B7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</w:p>
    <w:p w14:paraId="60033CBC" w14:textId="77777777" w:rsidR="00832CA8" w:rsidRPr="00E478B7" w:rsidRDefault="00832CA8" w:rsidP="001A76CB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773DE670" w14:textId="144BF2C2" w:rsidR="00832CA8" w:rsidRPr="00E478B7" w:rsidRDefault="002F6001" w:rsidP="001A76CB">
      <w:pPr>
        <w:pStyle w:val="PlainText"/>
        <w:numPr>
          <w:ilvl w:val="0"/>
          <w:numId w:val="7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E478B7">
        <w:rPr>
          <w:rFonts w:asciiTheme="minorBidi" w:hAnsiTheme="minorBidi" w:cstheme="minorBidi"/>
          <w:sz w:val="24"/>
          <w:szCs w:val="24"/>
          <w:lang w:val="ru-RU"/>
        </w:rPr>
        <w:t>Что общего между "субъективизм "</w:t>
      </w:r>
      <w:r w:rsidRPr="00E478B7">
        <w:rPr>
          <w:rFonts w:asciiTheme="minorBidi" w:hAnsiTheme="minorBidi" w:cstheme="minorBidi"/>
          <w:sz w:val="24"/>
          <w:szCs w:val="24"/>
          <w:lang w:val="ru-RU"/>
        </w:rPr>
        <w:t xml:space="preserve">и </w:t>
      </w:r>
      <w:r w:rsidRPr="00E478B7">
        <w:rPr>
          <w:rFonts w:asciiTheme="minorBidi" w:hAnsiTheme="minorBidi" w:cstheme="minorBidi"/>
          <w:sz w:val="24"/>
          <w:szCs w:val="24"/>
          <w:lang w:val="ru-RU"/>
        </w:rPr>
        <w:t xml:space="preserve"> объективизмом</w:t>
      </w:r>
      <w:r w:rsidRPr="00E478B7">
        <w:rPr>
          <w:rFonts w:asciiTheme="minorBidi" w:hAnsiTheme="minorBidi" w:cstheme="minorBidi"/>
          <w:sz w:val="24"/>
          <w:szCs w:val="24"/>
          <w:lang w:val="ru-RU"/>
        </w:rPr>
        <w:t xml:space="preserve"> как подходами к толкованию Писаний</w:t>
      </w:r>
      <w:r w:rsidR="00832CA8" w:rsidRPr="00E478B7">
        <w:rPr>
          <w:rFonts w:asciiTheme="minorBidi" w:hAnsiTheme="minorBidi" w:cstheme="minorBidi"/>
          <w:sz w:val="24"/>
          <w:szCs w:val="24"/>
          <w:lang w:val="ru-RU"/>
        </w:rPr>
        <w:t xml:space="preserve">? </w:t>
      </w:r>
    </w:p>
    <w:p w14:paraId="1CBE5758" w14:textId="77777777" w:rsidR="00832CA8" w:rsidRPr="00E478B7" w:rsidRDefault="00832CA8" w:rsidP="001A76CB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4D2979CC" w14:textId="565DCC2A" w:rsidR="00832CA8" w:rsidRPr="00E478B7" w:rsidRDefault="002F6001" w:rsidP="001A76CB">
      <w:pPr>
        <w:pStyle w:val="PlainText"/>
        <w:numPr>
          <w:ilvl w:val="0"/>
          <w:numId w:val="7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E478B7">
        <w:rPr>
          <w:rFonts w:asciiTheme="minorBidi" w:hAnsiTheme="minorBidi" w:cstheme="minorBidi"/>
          <w:sz w:val="24"/>
          <w:szCs w:val="24"/>
          <w:lang w:val="ru-RU"/>
        </w:rPr>
        <w:t>Что в уроке подразумевается под «</w:t>
      </w:r>
      <w:proofErr w:type="spellStart"/>
      <w:r w:rsidR="00035DFC" w:rsidRPr="00E478B7">
        <w:rPr>
          <w:rFonts w:asciiTheme="minorBidi" w:hAnsiTheme="minorBidi" w:cstheme="minorBidi"/>
          <w:sz w:val="24"/>
          <w:szCs w:val="24"/>
          <w:lang w:val="ru-RU"/>
        </w:rPr>
        <w:t>диалогизмом</w:t>
      </w:r>
      <w:proofErr w:type="spellEnd"/>
      <w:r w:rsidR="00035DFC" w:rsidRPr="00E478B7">
        <w:rPr>
          <w:rFonts w:asciiTheme="minorBidi" w:hAnsiTheme="minorBidi" w:cstheme="minorBidi"/>
          <w:sz w:val="24"/>
          <w:szCs w:val="24"/>
          <w:lang w:val="ru-RU"/>
        </w:rPr>
        <w:t>-подчиненным- авторитету</w:t>
      </w:r>
      <w:r w:rsidRPr="00E478B7">
        <w:rPr>
          <w:rFonts w:asciiTheme="minorBidi" w:hAnsiTheme="minorBidi" w:cstheme="minorBidi"/>
          <w:sz w:val="24"/>
          <w:szCs w:val="24"/>
          <w:lang w:val="ru-RU"/>
        </w:rPr>
        <w:t>»</w:t>
      </w:r>
      <w:r w:rsidR="00832CA8" w:rsidRPr="00E478B7">
        <w:rPr>
          <w:rFonts w:asciiTheme="minorBidi" w:hAnsiTheme="minorBidi" w:cstheme="minorBidi"/>
          <w:sz w:val="24"/>
          <w:szCs w:val="24"/>
          <w:lang w:val="ru-RU"/>
        </w:rPr>
        <w:t xml:space="preserve">? </w:t>
      </w:r>
    </w:p>
    <w:p w14:paraId="4B32751B" w14:textId="77777777" w:rsidR="00832CA8" w:rsidRPr="00E478B7" w:rsidRDefault="00832CA8" w:rsidP="001A76CB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69C35929" w14:textId="4B471B9F" w:rsidR="00832CA8" w:rsidRPr="00E478B7" w:rsidRDefault="002F6001" w:rsidP="001A76CB">
      <w:pPr>
        <w:pStyle w:val="PlainText"/>
        <w:numPr>
          <w:ilvl w:val="0"/>
          <w:numId w:val="7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E478B7">
        <w:rPr>
          <w:rFonts w:asciiTheme="minorBidi" w:hAnsiTheme="minorBidi" w:cstheme="minorBidi"/>
          <w:sz w:val="24"/>
          <w:szCs w:val="24"/>
          <w:lang w:val="ru-RU"/>
        </w:rPr>
        <w:t>Что общего между</w:t>
      </w:r>
      <w:r w:rsidR="00832CA8" w:rsidRPr="00E478B7">
        <w:rPr>
          <w:rFonts w:asciiTheme="minorBidi" w:hAnsiTheme="minorBidi" w:cstheme="minorBidi"/>
          <w:sz w:val="24"/>
          <w:szCs w:val="24"/>
          <w:lang w:val="ru-RU"/>
        </w:rPr>
        <w:t xml:space="preserve"> "</w:t>
      </w:r>
      <w:r w:rsidRPr="00E478B7">
        <w:rPr>
          <w:rFonts w:asciiTheme="minorBidi" w:hAnsiTheme="minorBidi" w:cstheme="minorBidi"/>
          <w:sz w:val="24"/>
          <w:szCs w:val="24"/>
          <w:lang w:val="ru-RU"/>
        </w:rPr>
        <w:t>объективизмом</w:t>
      </w:r>
      <w:r w:rsidR="00832CA8" w:rsidRPr="00E478B7">
        <w:rPr>
          <w:rFonts w:asciiTheme="minorBidi" w:hAnsiTheme="minorBidi" w:cstheme="minorBidi"/>
          <w:sz w:val="24"/>
          <w:szCs w:val="24"/>
          <w:lang w:val="ru-RU"/>
        </w:rPr>
        <w:t xml:space="preserve">" </w:t>
      </w:r>
      <w:r w:rsidR="00307A9B" w:rsidRPr="00E478B7">
        <w:rPr>
          <w:rFonts w:asciiTheme="minorBidi" w:hAnsiTheme="minorBidi" w:cstheme="minorBidi"/>
          <w:sz w:val="24"/>
          <w:szCs w:val="24"/>
          <w:lang w:val="ru-RU"/>
        </w:rPr>
        <w:t>и</w:t>
      </w:r>
      <w:r w:rsidR="00832CA8" w:rsidRPr="00E478B7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proofErr w:type="spellStart"/>
      <w:r w:rsidR="00035DFC" w:rsidRPr="00E478B7">
        <w:rPr>
          <w:rFonts w:asciiTheme="minorBidi" w:hAnsiTheme="minorBidi" w:cstheme="minorBidi"/>
          <w:sz w:val="24"/>
          <w:szCs w:val="24"/>
          <w:lang w:val="ru-RU"/>
        </w:rPr>
        <w:t>диалогизмом</w:t>
      </w:r>
      <w:proofErr w:type="spellEnd"/>
      <w:r w:rsidR="00035DFC" w:rsidRPr="00E478B7">
        <w:rPr>
          <w:rFonts w:asciiTheme="minorBidi" w:hAnsiTheme="minorBidi" w:cstheme="minorBidi"/>
          <w:sz w:val="24"/>
          <w:szCs w:val="24"/>
          <w:lang w:val="ru-RU"/>
        </w:rPr>
        <w:t>-подчиненным- авторитету</w:t>
      </w:r>
      <w:r w:rsidR="00E90C97" w:rsidRPr="00E478B7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786514" w:rsidRPr="00E478B7">
        <w:rPr>
          <w:rFonts w:asciiTheme="minorBidi" w:hAnsiTheme="minorBidi" w:cstheme="minorBidi"/>
          <w:sz w:val="24"/>
          <w:szCs w:val="24"/>
          <w:lang w:val="ru-RU"/>
        </w:rPr>
        <w:t>как методами толкования</w:t>
      </w:r>
      <w:r w:rsidR="00786514" w:rsidRPr="00E478B7">
        <w:rPr>
          <w:rFonts w:asciiTheme="minorBidi" w:hAnsiTheme="minorBidi" w:cstheme="minorBidi"/>
          <w:sz w:val="24"/>
          <w:szCs w:val="24"/>
          <w:lang w:val="ru-RU"/>
        </w:rPr>
        <w:t xml:space="preserve">? </w:t>
      </w:r>
    </w:p>
    <w:p w14:paraId="06405742" w14:textId="77777777" w:rsidR="00832CA8" w:rsidRPr="00E478B7" w:rsidRDefault="00832CA8" w:rsidP="001A76CB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6D603EE3" w14:textId="0807B57F" w:rsidR="00832CA8" w:rsidRPr="00E478B7" w:rsidRDefault="002F6001" w:rsidP="001A76CB">
      <w:pPr>
        <w:pStyle w:val="PlainText"/>
        <w:numPr>
          <w:ilvl w:val="0"/>
          <w:numId w:val="7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E478B7">
        <w:rPr>
          <w:rFonts w:asciiTheme="minorBidi" w:hAnsiTheme="minorBidi" w:cstheme="minorBidi"/>
          <w:sz w:val="24"/>
          <w:szCs w:val="24"/>
          <w:lang w:val="ru-RU"/>
        </w:rPr>
        <w:lastRenderedPageBreak/>
        <w:t xml:space="preserve">Что общего между </w:t>
      </w:r>
      <w:r w:rsidR="00832CA8" w:rsidRPr="00E478B7">
        <w:rPr>
          <w:rFonts w:asciiTheme="minorBidi" w:hAnsiTheme="minorBidi" w:cstheme="minorBidi"/>
          <w:sz w:val="24"/>
          <w:szCs w:val="24"/>
          <w:lang w:val="ru-RU"/>
        </w:rPr>
        <w:t>"</w:t>
      </w:r>
      <w:r w:rsidRPr="00E478B7">
        <w:rPr>
          <w:rFonts w:asciiTheme="minorBidi" w:hAnsiTheme="minorBidi" w:cstheme="minorBidi"/>
          <w:sz w:val="24"/>
          <w:szCs w:val="24"/>
          <w:lang w:val="ru-RU"/>
        </w:rPr>
        <w:t>суб</w:t>
      </w:r>
      <w:r w:rsidRPr="00E478B7">
        <w:rPr>
          <w:rFonts w:asciiTheme="minorBidi" w:hAnsiTheme="minorBidi" w:cstheme="minorBidi"/>
          <w:sz w:val="24"/>
          <w:szCs w:val="24"/>
          <w:lang w:val="ru-RU"/>
        </w:rPr>
        <w:t>ъективизм</w:t>
      </w:r>
      <w:r w:rsidR="00AE31B3" w:rsidRPr="00E478B7">
        <w:rPr>
          <w:rFonts w:asciiTheme="minorBidi" w:hAnsiTheme="minorBidi" w:cstheme="minorBidi"/>
          <w:sz w:val="24"/>
          <w:szCs w:val="24"/>
          <w:lang w:val="ru-RU"/>
        </w:rPr>
        <w:t>ом</w:t>
      </w:r>
      <w:r w:rsidR="00832CA8" w:rsidRPr="00E478B7">
        <w:rPr>
          <w:rFonts w:asciiTheme="minorBidi" w:hAnsiTheme="minorBidi" w:cstheme="minorBidi"/>
          <w:sz w:val="24"/>
          <w:szCs w:val="24"/>
          <w:lang w:val="ru-RU"/>
        </w:rPr>
        <w:t xml:space="preserve">" </w:t>
      </w:r>
      <w:r w:rsidR="00AE31B3" w:rsidRPr="00E478B7">
        <w:rPr>
          <w:rFonts w:asciiTheme="minorBidi" w:hAnsiTheme="minorBidi" w:cstheme="minorBidi"/>
          <w:sz w:val="24"/>
          <w:szCs w:val="24"/>
          <w:lang w:val="ru-RU"/>
        </w:rPr>
        <w:t xml:space="preserve">и </w:t>
      </w:r>
      <w:proofErr w:type="spellStart"/>
      <w:r w:rsidR="00AE31B3" w:rsidRPr="00E478B7">
        <w:rPr>
          <w:rFonts w:asciiTheme="minorBidi" w:hAnsiTheme="minorBidi" w:cstheme="minorBidi"/>
          <w:sz w:val="24"/>
          <w:szCs w:val="24"/>
          <w:lang w:val="ru-RU"/>
        </w:rPr>
        <w:t>диалогизмом</w:t>
      </w:r>
      <w:proofErr w:type="spellEnd"/>
      <w:r w:rsidR="00035DFC" w:rsidRPr="00E478B7">
        <w:rPr>
          <w:rFonts w:asciiTheme="minorBidi" w:hAnsiTheme="minorBidi" w:cstheme="minorBidi"/>
          <w:sz w:val="24"/>
          <w:szCs w:val="24"/>
          <w:lang w:val="ru-RU"/>
        </w:rPr>
        <w:t>-</w:t>
      </w:r>
      <w:r w:rsidR="00AE31B3" w:rsidRPr="00E478B7">
        <w:rPr>
          <w:rFonts w:asciiTheme="minorBidi" w:hAnsiTheme="minorBidi" w:cstheme="minorBidi"/>
          <w:sz w:val="24"/>
          <w:szCs w:val="24"/>
          <w:lang w:val="ru-RU"/>
        </w:rPr>
        <w:t>подчиненн</w:t>
      </w:r>
      <w:r w:rsidR="00035DFC" w:rsidRPr="00E478B7">
        <w:rPr>
          <w:rFonts w:asciiTheme="minorBidi" w:hAnsiTheme="minorBidi" w:cstheme="minorBidi"/>
          <w:sz w:val="24"/>
          <w:szCs w:val="24"/>
          <w:lang w:val="ru-RU"/>
        </w:rPr>
        <w:t>ым-</w:t>
      </w:r>
      <w:r w:rsidR="00AE31B3" w:rsidRPr="00E478B7">
        <w:rPr>
          <w:rFonts w:asciiTheme="minorBidi" w:hAnsiTheme="minorBidi" w:cstheme="minorBidi"/>
          <w:sz w:val="24"/>
          <w:szCs w:val="24"/>
          <w:lang w:val="ru-RU"/>
        </w:rPr>
        <w:t xml:space="preserve"> авторитету как методами толкования</w:t>
      </w:r>
      <w:r w:rsidR="00832CA8" w:rsidRPr="00E478B7">
        <w:rPr>
          <w:rFonts w:asciiTheme="minorBidi" w:hAnsiTheme="minorBidi" w:cstheme="minorBidi"/>
          <w:sz w:val="24"/>
          <w:szCs w:val="24"/>
          <w:lang w:val="ru-RU"/>
        </w:rPr>
        <w:t xml:space="preserve">? </w:t>
      </w:r>
    </w:p>
    <w:p w14:paraId="78EECF36" w14:textId="62DA2DB4" w:rsidR="00832CA8" w:rsidRPr="002F6001" w:rsidRDefault="00832CA8" w:rsidP="001A76CB">
      <w:pPr>
        <w:pStyle w:val="PlainText"/>
        <w:tabs>
          <w:tab w:val="left" w:pos="270"/>
        </w:tabs>
        <w:rPr>
          <w:rFonts w:ascii="Calibri" w:hAnsi="Calibri" w:cs="Calibri"/>
          <w:sz w:val="20"/>
          <w:szCs w:val="20"/>
          <w:lang w:val="ru-RU"/>
        </w:rPr>
      </w:pPr>
    </w:p>
    <w:sectPr w:rsidR="00832CA8" w:rsidRPr="002F6001" w:rsidSect="008E2FCC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03F6"/>
    <w:multiLevelType w:val="hybridMultilevel"/>
    <w:tmpl w:val="46E8A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B270B"/>
    <w:multiLevelType w:val="hybridMultilevel"/>
    <w:tmpl w:val="CE029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064F7"/>
    <w:multiLevelType w:val="hybridMultilevel"/>
    <w:tmpl w:val="5CD49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C443F"/>
    <w:multiLevelType w:val="hybridMultilevel"/>
    <w:tmpl w:val="1C368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77902"/>
    <w:multiLevelType w:val="hybridMultilevel"/>
    <w:tmpl w:val="4CACE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24316"/>
    <w:multiLevelType w:val="multilevel"/>
    <w:tmpl w:val="1BFA89F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color w:val="943634"/>
      </w:rPr>
    </w:lvl>
    <w:lvl w:ilvl="1">
      <w:start w:val="1"/>
      <w:numFmt w:val="upperLetter"/>
      <w:lvlText w:val="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D3746CF"/>
    <w:multiLevelType w:val="hybridMultilevel"/>
    <w:tmpl w:val="678E2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97506"/>
    <w:multiLevelType w:val="hybridMultilevel"/>
    <w:tmpl w:val="6E44A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0F"/>
    <w:rsid w:val="00004718"/>
    <w:rsid w:val="0003198A"/>
    <w:rsid w:val="00035DFC"/>
    <w:rsid w:val="00097C43"/>
    <w:rsid w:val="000A6AF8"/>
    <w:rsid w:val="000B539A"/>
    <w:rsid w:val="000E574C"/>
    <w:rsid w:val="00110693"/>
    <w:rsid w:val="0017417E"/>
    <w:rsid w:val="00174B88"/>
    <w:rsid w:val="001868D5"/>
    <w:rsid w:val="001A76CB"/>
    <w:rsid w:val="0020731B"/>
    <w:rsid w:val="00267FD8"/>
    <w:rsid w:val="00270EC8"/>
    <w:rsid w:val="002B5506"/>
    <w:rsid w:val="002D321E"/>
    <w:rsid w:val="002E04D0"/>
    <w:rsid w:val="002F6001"/>
    <w:rsid w:val="00307A9B"/>
    <w:rsid w:val="00357960"/>
    <w:rsid w:val="003A491B"/>
    <w:rsid w:val="003C7882"/>
    <w:rsid w:val="003D6404"/>
    <w:rsid w:val="003E28D4"/>
    <w:rsid w:val="0041341F"/>
    <w:rsid w:val="00425DEF"/>
    <w:rsid w:val="00441EF1"/>
    <w:rsid w:val="00465270"/>
    <w:rsid w:val="00473195"/>
    <w:rsid w:val="004B1B28"/>
    <w:rsid w:val="004B6022"/>
    <w:rsid w:val="004D0EE9"/>
    <w:rsid w:val="00535ACB"/>
    <w:rsid w:val="00547219"/>
    <w:rsid w:val="00565AAC"/>
    <w:rsid w:val="005E78B5"/>
    <w:rsid w:val="00683608"/>
    <w:rsid w:val="006A4FD5"/>
    <w:rsid w:val="006C05A8"/>
    <w:rsid w:val="00707C45"/>
    <w:rsid w:val="007432B2"/>
    <w:rsid w:val="00786514"/>
    <w:rsid w:val="007C2C81"/>
    <w:rsid w:val="007C75C3"/>
    <w:rsid w:val="007F5F42"/>
    <w:rsid w:val="008147E6"/>
    <w:rsid w:val="00832CA8"/>
    <w:rsid w:val="00837820"/>
    <w:rsid w:val="008420C8"/>
    <w:rsid w:val="00850AEE"/>
    <w:rsid w:val="00876A1F"/>
    <w:rsid w:val="009222E7"/>
    <w:rsid w:val="0096740C"/>
    <w:rsid w:val="009E4BF3"/>
    <w:rsid w:val="009F4A1A"/>
    <w:rsid w:val="00A46150"/>
    <w:rsid w:val="00A52EBE"/>
    <w:rsid w:val="00AD359F"/>
    <w:rsid w:val="00AE31B3"/>
    <w:rsid w:val="00B13E37"/>
    <w:rsid w:val="00B17F84"/>
    <w:rsid w:val="00B237CA"/>
    <w:rsid w:val="00B46B30"/>
    <w:rsid w:val="00B81507"/>
    <w:rsid w:val="00B95224"/>
    <w:rsid w:val="00B96EB8"/>
    <w:rsid w:val="00BA4EAA"/>
    <w:rsid w:val="00BF446B"/>
    <w:rsid w:val="00C15619"/>
    <w:rsid w:val="00C37930"/>
    <w:rsid w:val="00C90694"/>
    <w:rsid w:val="00C92C9B"/>
    <w:rsid w:val="00CF0D15"/>
    <w:rsid w:val="00D51B2F"/>
    <w:rsid w:val="00DC28E4"/>
    <w:rsid w:val="00E32EA9"/>
    <w:rsid w:val="00E478B7"/>
    <w:rsid w:val="00E8680F"/>
    <w:rsid w:val="00E90C97"/>
    <w:rsid w:val="00E94543"/>
    <w:rsid w:val="00EB63A7"/>
    <w:rsid w:val="00EE350D"/>
    <w:rsid w:val="00EF3AA7"/>
    <w:rsid w:val="00F2525D"/>
    <w:rsid w:val="00F855AD"/>
    <w:rsid w:val="00F8688B"/>
    <w:rsid w:val="00FD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B7D2D"/>
  <w15:chartTrackingRefBased/>
  <w15:docId w15:val="{99497470-FAC0-6945-9C38-BD36D5BE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E2FC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E2FCC"/>
    <w:rPr>
      <w:rFonts w:ascii="Consolas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B13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500</Words>
  <Characters>3375</Characters>
  <Application>Microsoft Office Word</Application>
  <DocSecurity>0</DocSecurity>
  <Lines>375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Cooper</dc:creator>
  <cp:keywords/>
  <dc:description/>
  <cp:lastModifiedBy>Alex Bogat</cp:lastModifiedBy>
  <cp:revision>77</cp:revision>
  <dcterms:created xsi:type="dcterms:W3CDTF">2020-12-04T18:18:00Z</dcterms:created>
  <dcterms:modified xsi:type="dcterms:W3CDTF">2022-06-02T16:41:00Z</dcterms:modified>
</cp:coreProperties>
</file>