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DA5B" w14:textId="77777777" w:rsidR="002162E2" w:rsidRDefault="002162E2" w:rsidP="0006500F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bookmarkStart w:id="0" w:name="_Hlk86055217"/>
      <w:bookmarkStart w:id="1" w:name="_Hlk86745516"/>
    </w:p>
    <w:p w14:paraId="6B8EEE78" w14:textId="481FE07C" w:rsidR="00A40C93" w:rsidRPr="00401D18" w:rsidRDefault="00A40C93" w:rsidP="0006500F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  <w:bookmarkStart w:id="2" w:name="_GoBack"/>
      <w:bookmarkEnd w:id="2"/>
      <w:r w:rsidRPr="00401D18"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  <w:t>Новозаветные послания</w:t>
      </w:r>
    </w:p>
    <w:p w14:paraId="49F1C6F7" w14:textId="77777777" w:rsidR="00965C15" w:rsidRPr="00401D18" w:rsidRDefault="00965C15" w:rsidP="0006500F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lang w:val="ru-RU"/>
        </w:rPr>
      </w:pPr>
    </w:p>
    <w:p w14:paraId="3A0596BD" w14:textId="5B6ADBE7" w:rsidR="000B02C6" w:rsidRPr="00401D18" w:rsidRDefault="0006500F" w:rsidP="00965C15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</w:t>
      </w:r>
      <w:r w:rsidR="00A40C93"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Модуль</w:t>
      </w:r>
      <w:r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1 </w:t>
      </w:r>
    </w:p>
    <w:p w14:paraId="2F2E4BA5" w14:textId="035661E8" w:rsidR="0006500F" w:rsidRPr="00401D18" w:rsidRDefault="00A40C93" w:rsidP="0006500F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Послани</w:t>
      </w:r>
      <w:r w:rsidR="009E4AA3"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е</w:t>
      </w:r>
      <w:r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 к евреям</w:t>
      </w:r>
      <w:r w:rsidR="0006500F"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 xml:space="preserve">: </w:t>
      </w:r>
      <w:r w:rsidR="008E212A"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Обстоятельства написания и цель</w:t>
      </w:r>
    </w:p>
    <w:p w14:paraId="5DCCCF2B" w14:textId="77777777" w:rsidR="006E2D10" w:rsidRPr="00401D18" w:rsidRDefault="006E2D10" w:rsidP="0006500F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</w:p>
    <w:p w14:paraId="1E18B70F" w14:textId="18CFA53B" w:rsidR="0006500F" w:rsidRPr="00401D18" w:rsidRDefault="00BB3FE0" w:rsidP="0006500F">
      <w:pPr>
        <w:pStyle w:val="PlainText"/>
        <w:jc w:val="center"/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</w:pPr>
      <w:r w:rsidRPr="00401D18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Вопросы для обсуждения</w:t>
      </w:r>
    </w:p>
    <w:bookmarkEnd w:id="0"/>
    <w:p w14:paraId="3533842E" w14:textId="77777777" w:rsidR="0006500F" w:rsidRPr="00401D18" w:rsidRDefault="0006500F" w:rsidP="0006500F">
      <w:pPr>
        <w:tabs>
          <w:tab w:val="left" w:pos="360"/>
        </w:tabs>
        <w:suppressAutoHyphens/>
        <w:rPr>
          <w:rFonts w:asciiTheme="minorBidi" w:hAnsiTheme="minorBidi" w:cstheme="minorBidi"/>
          <w:color w:val="4472C4" w:themeColor="accent1"/>
          <w:lang w:val="ru-RU"/>
        </w:rPr>
      </w:pPr>
    </w:p>
    <w:p w14:paraId="1462A85D" w14:textId="77777777" w:rsidR="0006500F" w:rsidRPr="00401D18" w:rsidRDefault="0006500F" w:rsidP="0006500F">
      <w:pPr>
        <w:tabs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</w:p>
    <w:bookmarkEnd w:id="1"/>
    <w:p w14:paraId="4FA2D984" w14:textId="590AD4E5" w:rsidR="00AC768A" w:rsidRPr="00401D18" w:rsidRDefault="00BB3FE0" w:rsidP="00BB3FE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color w:val="000000" w:themeColor="text1"/>
          <w:lang w:val="ru-RU"/>
        </w:rPr>
        <w:t>Что в этом уроке было для вас самым важным? Какие у вас были вопросы</w:t>
      </w:r>
      <w:r w:rsidR="0006500F" w:rsidRPr="00401D18">
        <w:rPr>
          <w:rFonts w:asciiTheme="minorBidi" w:hAnsiTheme="minorBidi" w:cstheme="minorBidi"/>
          <w:lang w:val="ru-RU"/>
        </w:rPr>
        <w:t>?</w:t>
      </w:r>
    </w:p>
    <w:p w14:paraId="30BCF7B5" w14:textId="77777777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1BA893E4" w14:textId="5815421A" w:rsidR="00C644F6" w:rsidRPr="00057076" w:rsidRDefault="00260D5C" w:rsidP="00C644F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color w:val="000000" w:themeColor="text1"/>
        </w:rPr>
      </w:pPr>
      <w:r w:rsidRPr="00401D18">
        <w:rPr>
          <w:rFonts w:asciiTheme="minorBidi" w:hAnsiTheme="minorBidi" w:cstheme="minorBidi"/>
          <w:lang w:val="ru-RU"/>
        </w:rPr>
        <w:t xml:space="preserve">Говоря об авторе Послания к </w:t>
      </w:r>
      <w:r w:rsidR="00057076">
        <w:rPr>
          <w:rFonts w:asciiTheme="minorBidi" w:hAnsiTheme="minorBidi" w:cstheme="minorBidi"/>
          <w:lang w:val="ru-RU"/>
        </w:rPr>
        <w:t>е</w:t>
      </w:r>
      <w:r w:rsidRPr="00401D18">
        <w:rPr>
          <w:rFonts w:asciiTheme="minorBidi" w:hAnsiTheme="minorBidi" w:cstheme="minorBidi"/>
          <w:lang w:val="ru-RU"/>
        </w:rPr>
        <w:t xml:space="preserve">вреям, Ориген заметил: </w:t>
      </w:r>
      <w:r w:rsidR="00141217" w:rsidRPr="00401D18">
        <w:rPr>
          <w:rFonts w:asciiTheme="minorBidi" w:hAnsiTheme="minorBidi" w:cstheme="minorBidi"/>
          <w:lang w:val="ru-RU"/>
        </w:rPr>
        <w:t>«</w:t>
      </w:r>
      <w:r w:rsidRPr="00057076">
        <w:rPr>
          <w:rFonts w:asciiTheme="minorBidi" w:hAnsiTheme="minorBidi" w:cstheme="minorBidi"/>
          <w:color w:val="000000" w:themeColor="text1"/>
          <w:lang w:val="ru-RU"/>
        </w:rPr>
        <w:t>Только Богу известно, кто написал</w:t>
      </w:r>
      <w:r w:rsidR="00141217" w:rsidRPr="00057076">
        <w:rPr>
          <w:rFonts w:asciiTheme="minorBidi" w:hAnsiTheme="minorBidi" w:cstheme="minorBidi"/>
          <w:color w:val="000000" w:themeColor="text1"/>
          <w:lang w:val="ru-RU"/>
        </w:rPr>
        <w:t xml:space="preserve"> эту книгу</w:t>
      </w:r>
      <w:r w:rsidRPr="00057076">
        <w:rPr>
          <w:rFonts w:asciiTheme="minorBidi" w:hAnsiTheme="minorBidi" w:cstheme="minorBidi"/>
          <w:color w:val="000000" w:themeColor="text1"/>
          <w:lang w:val="ru-RU"/>
        </w:rPr>
        <w:t>». Влияет ли этот факт на ваше доверие к этой книге? Поясните ваш ответ</w:t>
      </w:r>
      <w:r w:rsidR="00A32AC8" w:rsidRPr="00057076">
        <w:rPr>
          <w:rFonts w:asciiTheme="minorBidi" w:hAnsiTheme="minorBidi" w:cstheme="minorBidi"/>
          <w:color w:val="000000" w:themeColor="text1"/>
        </w:rPr>
        <w:t>.</w:t>
      </w:r>
    </w:p>
    <w:p w14:paraId="5B816B2A" w14:textId="77777777" w:rsidR="00AC768A" w:rsidRPr="00401D18" w:rsidRDefault="00AC768A" w:rsidP="00F1289A">
      <w:pPr>
        <w:tabs>
          <w:tab w:val="left" w:pos="360"/>
        </w:tabs>
        <w:suppressAutoHyphens/>
        <w:rPr>
          <w:rFonts w:asciiTheme="minorBidi" w:hAnsiTheme="minorBidi" w:cstheme="minorBidi"/>
        </w:rPr>
      </w:pPr>
    </w:p>
    <w:p w14:paraId="57BBAE3D" w14:textId="1AC2A1A5" w:rsidR="00C644F6" w:rsidRPr="00057076" w:rsidRDefault="00761AD8" w:rsidP="00C644F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lang w:val="ru-RU"/>
        </w:rPr>
        <w:t xml:space="preserve">Согласно Евреям 5:12 первые читатели Послания к </w:t>
      </w:r>
      <w:r w:rsidR="00057076">
        <w:rPr>
          <w:rFonts w:asciiTheme="minorBidi" w:hAnsiTheme="minorBidi" w:cstheme="minorBidi"/>
          <w:lang w:val="ru-RU"/>
        </w:rPr>
        <w:t>е</w:t>
      </w:r>
      <w:r w:rsidRPr="00401D18">
        <w:rPr>
          <w:rFonts w:asciiTheme="minorBidi" w:hAnsiTheme="minorBidi" w:cstheme="minorBidi"/>
          <w:lang w:val="ru-RU"/>
        </w:rPr>
        <w:t>вреям были духовно незрелыми. В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каких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сферах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духовной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жизни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им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нужно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было</w:t>
      </w:r>
      <w:r w:rsidRPr="00057076">
        <w:rPr>
          <w:rFonts w:asciiTheme="minorBidi" w:hAnsiTheme="minorBidi" w:cstheme="minorBidi"/>
          <w:lang w:val="ru-RU"/>
        </w:rPr>
        <w:t xml:space="preserve"> </w:t>
      </w:r>
      <w:r w:rsidRPr="00401D18">
        <w:rPr>
          <w:rFonts w:asciiTheme="minorBidi" w:hAnsiTheme="minorBidi" w:cstheme="minorBidi"/>
          <w:lang w:val="ru-RU"/>
        </w:rPr>
        <w:t>расти</w:t>
      </w:r>
      <w:r w:rsidR="00A32AC8" w:rsidRPr="00057076">
        <w:rPr>
          <w:rFonts w:asciiTheme="minorBidi" w:hAnsiTheme="minorBidi" w:cstheme="minorBidi"/>
          <w:lang w:val="ru-RU"/>
        </w:rPr>
        <w:t>?</w:t>
      </w:r>
    </w:p>
    <w:p w14:paraId="02D9DC5A" w14:textId="7AE71C64" w:rsidR="00AC768A" w:rsidRPr="00057076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0F393546" w14:textId="77777777" w:rsidR="00AC768A" w:rsidRPr="00057076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78AF2D7E" w14:textId="42F33FBA" w:rsidR="00C644F6" w:rsidRPr="00401D18" w:rsidRDefault="009802DB" w:rsidP="00C644F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szCs w:val="22"/>
          <w:lang w:val="ru-RU"/>
        </w:rPr>
        <w:t xml:space="preserve">Первые читатели </w:t>
      </w:r>
      <w:r w:rsidRPr="00401D18">
        <w:rPr>
          <w:rFonts w:asciiTheme="minorBidi" w:hAnsiTheme="minorBidi" w:cstheme="minorBidi"/>
          <w:lang w:val="ru-RU"/>
        </w:rPr>
        <w:t>Послания к Евреям</w:t>
      </w:r>
      <w:r w:rsidRPr="00401D18">
        <w:rPr>
          <w:rFonts w:asciiTheme="minorBidi" w:hAnsiTheme="minorBidi" w:cstheme="minorBidi"/>
          <w:szCs w:val="22"/>
          <w:lang w:val="ru-RU"/>
        </w:rPr>
        <w:t xml:space="preserve"> подвергались преследованиям за веру в Христа. Вас лично преследовали за веру в Христа? Как это послание ободряет вас лично</w:t>
      </w:r>
      <w:r w:rsidR="00A32AC8" w:rsidRPr="00401D18">
        <w:rPr>
          <w:rFonts w:asciiTheme="minorBidi" w:hAnsiTheme="minorBidi" w:cstheme="minorBidi"/>
          <w:lang w:val="ru-RU"/>
        </w:rPr>
        <w:t>?</w:t>
      </w:r>
    </w:p>
    <w:p w14:paraId="204E915E" w14:textId="012B852A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7DA050B4" w14:textId="77777777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42A35E54" w14:textId="3F3F3A2B" w:rsidR="00C644F6" w:rsidRPr="00401D18" w:rsidRDefault="008F0A75" w:rsidP="00C644F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szCs w:val="22"/>
          <w:lang w:val="ru-RU"/>
        </w:rPr>
        <w:t>Автор написал это Послание, чтобы побудить христиан оставить лжеучения и оставаться верными Христу. С какими лжеучениями вы сталкиваетесь сегодня? Как вам удается оставаться верным Христу</w:t>
      </w:r>
      <w:r w:rsidR="00A32AC8" w:rsidRPr="00401D18">
        <w:rPr>
          <w:rFonts w:asciiTheme="minorBidi" w:hAnsiTheme="minorBidi" w:cstheme="minorBidi"/>
          <w:lang w:val="ru-RU"/>
        </w:rPr>
        <w:t>?</w:t>
      </w:r>
    </w:p>
    <w:p w14:paraId="16685FAE" w14:textId="3D2B48DD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40971808" w14:textId="77777777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315FB9CF" w14:textId="3322645F" w:rsidR="00AC768A" w:rsidRPr="00401D18" w:rsidRDefault="00B32B5E" w:rsidP="00C644F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lang w:val="ru-RU"/>
        </w:rPr>
        <w:t xml:space="preserve">Автор Послания к </w:t>
      </w:r>
      <w:r w:rsidR="00057076">
        <w:rPr>
          <w:rFonts w:asciiTheme="minorBidi" w:hAnsiTheme="minorBidi" w:cstheme="minorBidi"/>
          <w:lang w:val="ru-RU"/>
        </w:rPr>
        <w:t>е</w:t>
      </w:r>
      <w:r w:rsidRPr="00401D18">
        <w:rPr>
          <w:rFonts w:asciiTheme="minorBidi" w:hAnsiTheme="minorBidi" w:cstheme="minorBidi"/>
          <w:lang w:val="ru-RU"/>
        </w:rPr>
        <w:t>вреям</w:t>
      </w:r>
      <w:r w:rsidRPr="00401D18">
        <w:rPr>
          <w:rFonts w:asciiTheme="minorBidi" w:hAnsiTheme="minorBidi" w:cstheme="minorBidi"/>
          <w:szCs w:val="22"/>
          <w:lang w:val="ru-RU"/>
        </w:rPr>
        <w:t xml:space="preserve"> настойчиво побуждает читателей жить в послушании Богу. Как можно благовествовать и жить по Евангелию с такой  же неотступностью</w:t>
      </w:r>
      <w:r w:rsidR="00A32AC8" w:rsidRPr="00401D18">
        <w:rPr>
          <w:rFonts w:asciiTheme="minorBidi" w:hAnsiTheme="minorBidi" w:cstheme="minorBidi"/>
          <w:lang w:val="ru-RU"/>
        </w:rPr>
        <w:t>?</w:t>
      </w:r>
    </w:p>
    <w:p w14:paraId="71CA6CD7" w14:textId="77777777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59A725D8" w14:textId="40680667" w:rsidR="00C644F6" w:rsidRPr="00401D18" w:rsidRDefault="00A32AC8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lang w:val="ru-RU"/>
        </w:rPr>
        <w:t xml:space="preserve"> </w:t>
      </w:r>
    </w:p>
    <w:p w14:paraId="5B65416F" w14:textId="7F8430F7" w:rsidR="00C644F6" w:rsidRPr="00401D18" w:rsidRDefault="00854DF2" w:rsidP="00C644F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lang w:val="ru-RU"/>
        </w:rPr>
        <w:t>Послани</w:t>
      </w:r>
      <w:r w:rsidR="0039131A">
        <w:rPr>
          <w:rFonts w:asciiTheme="minorBidi" w:hAnsiTheme="minorBidi" w:cstheme="minorBidi"/>
          <w:lang w:val="ru-RU"/>
        </w:rPr>
        <w:t>е</w:t>
      </w:r>
      <w:r w:rsidRPr="00401D18">
        <w:rPr>
          <w:rFonts w:asciiTheme="minorBidi" w:hAnsiTheme="minorBidi" w:cstheme="minorBidi"/>
          <w:lang w:val="ru-RU"/>
        </w:rPr>
        <w:t xml:space="preserve"> к </w:t>
      </w:r>
      <w:r w:rsidR="0039131A">
        <w:rPr>
          <w:rFonts w:asciiTheme="minorBidi" w:hAnsiTheme="minorBidi" w:cstheme="minorBidi"/>
          <w:lang w:val="ru-RU"/>
        </w:rPr>
        <w:t>е</w:t>
      </w:r>
      <w:r w:rsidRPr="00401D18">
        <w:rPr>
          <w:rFonts w:asciiTheme="minorBidi" w:hAnsiTheme="minorBidi" w:cstheme="minorBidi"/>
          <w:lang w:val="ru-RU"/>
        </w:rPr>
        <w:t>вреям</w:t>
      </w:r>
      <w:r w:rsidRPr="00401D18">
        <w:rPr>
          <w:rFonts w:asciiTheme="minorBidi" w:hAnsiTheme="minorBidi" w:cstheme="minorBidi"/>
          <w:szCs w:val="22"/>
          <w:lang w:val="ru-RU"/>
        </w:rPr>
        <w:t xml:space="preserve"> отличается красноречием и ораторским стилем. Как можно применить эти методы, увещевая других христиан</w:t>
      </w:r>
      <w:r w:rsidR="00A32AC8" w:rsidRPr="00401D18">
        <w:rPr>
          <w:rFonts w:asciiTheme="minorBidi" w:hAnsiTheme="minorBidi" w:cstheme="minorBidi"/>
          <w:lang w:val="ru-RU"/>
        </w:rPr>
        <w:t>?</w:t>
      </w:r>
    </w:p>
    <w:p w14:paraId="0BDA6AF8" w14:textId="554673A6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0ACF930E" w14:textId="77777777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02E044B6" w14:textId="3C08D00D" w:rsidR="00AC768A" w:rsidRPr="00401D18" w:rsidRDefault="007D5C88" w:rsidP="00AC768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</w:rPr>
      </w:pPr>
      <w:r w:rsidRPr="00401D18">
        <w:rPr>
          <w:rFonts w:asciiTheme="minorBidi" w:hAnsiTheme="minorBidi" w:cstheme="minorBidi"/>
          <w:lang w:val="ru-RU"/>
        </w:rPr>
        <w:t>Назовите имена христиан, которые в гонениях и испытаниях остались верными Христу. Как вы можете последовать их примеру</w:t>
      </w:r>
      <w:r w:rsidR="00A32AC8" w:rsidRPr="00401D18">
        <w:rPr>
          <w:rFonts w:asciiTheme="minorBidi" w:hAnsiTheme="minorBidi" w:cstheme="minorBidi"/>
        </w:rPr>
        <w:t>?</w:t>
      </w:r>
    </w:p>
    <w:p w14:paraId="0C711FCC" w14:textId="6ADD89C8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</w:rPr>
      </w:pPr>
    </w:p>
    <w:p w14:paraId="4FFBB218" w14:textId="77777777" w:rsidR="00AC768A" w:rsidRPr="00401D18" w:rsidRDefault="00AC768A" w:rsidP="00AC768A">
      <w:pPr>
        <w:tabs>
          <w:tab w:val="left" w:pos="360"/>
        </w:tabs>
        <w:suppressAutoHyphens/>
        <w:ind w:left="360"/>
        <w:rPr>
          <w:rFonts w:asciiTheme="minorBidi" w:hAnsiTheme="minorBidi" w:cstheme="minorBidi"/>
        </w:rPr>
      </w:pPr>
    </w:p>
    <w:p w14:paraId="2B947002" w14:textId="7CC48D90" w:rsidR="00A32AC8" w:rsidRPr="00401D18" w:rsidRDefault="00412D2B" w:rsidP="00AC768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 w:rsidRPr="00401D18">
        <w:rPr>
          <w:rFonts w:asciiTheme="minorBidi" w:hAnsiTheme="minorBidi" w:cstheme="minorBidi"/>
          <w:lang w:val="ru-RU"/>
        </w:rPr>
        <w:t xml:space="preserve">В каком служении вы сейчас участвуете? Как оно помогает христианам </w:t>
      </w:r>
      <w:r w:rsidR="00B04CF9" w:rsidRPr="00401D18">
        <w:rPr>
          <w:rFonts w:asciiTheme="minorBidi" w:hAnsiTheme="minorBidi" w:cstheme="minorBidi"/>
          <w:lang w:val="ru-RU"/>
        </w:rPr>
        <w:t>сохранять</w:t>
      </w:r>
      <w:r w:rsidRPr="00401D18">
        <w:rPr>
          <w:rFonts w:asciiTheme="minorBidi" w:hAnsiTheme="minorBidi" w:cstheme="minorBidi"/>
          <w:lang w:val="ru-RU"/>
        </w:rPr>
        <w:t xml:space="preserve"> верн</w:t>
      </w:r>
      <w:r w:rsidR="00B04CF9" w:rsidRPr="00401D18">
        <w:rPr>
          <w:rFonts w:asciiTheme="minorBidi" w:hAnsiTheme="minorBidi" w:cstheme="minorBidi"/>
          <w:lang w:val="ru-RU"/>
        </w:rPr>
        <w:t>ость</w:t>
      </w:r>
      <w:r w:rsidRPr="00401D18">
        <w:rPr>
          <w:rFonts w:asciiTheme="minorBidi" w:hAnsiTheme="minorBidi" w:cstheme="minorBidi"/>
          <w:lang w:val="ru-RU"/>
        </w:rPr>
        <w:t xml:space="preserve"> Христу</w:t>
      </w:r>
      <w:r w:rsidR="00A32AC8" w:rsidRPr="00401D18">
        <w:rPr>
          <w:rFonts w:asciiTheme="minorBidi" w:hAnsiTheme="minorBidi" w:cstheme="minorBidi"/>
          <w:lang w:val="ru-RU"/>
        </w:rPr>
        <w:t>?</w:t>
      </w:r>
    </w:p>
    <w:p w14:paraId="363D9486" w14:textId="7377B404" w:rsidR="00A12F54" w:rsidRPr="00401D18" w:rsidRDefault="00A12F54" w:rsidP="00A12F54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5241E767" w14:textId="77777777" w:rsidR="00A12F54" w:rsidRPr="00401D18" w:rsidRDefault="00A12F54" w:rsidP="00A12F54">
      <w:pPr>
        <w:tabs>
          <w:tab w:val="left" w:pos="360"/>
        </w:tabs>
        <w:suppressAutoHyphens/>
        <w:ind w:left="360"/>
        <w:rPr>
          <w:rFonts w:asciiTheme="minorBidi" w:hAnsiTheme="minorBidi" w:cstheme="minorBidi"/>
          <w:lang w:val="ru-RU"/>
        </w:rPr>
      </w:pPr>
    </w:p>
    <w:p w14:paraId="27524449" w14:textId="3177CE89" w:rsidR="00A12F54" w:rsidRPr="00401D18" w:rsidRDefault="00347991" w:rsidP="00AC768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 w:hanging="360"/>
        <w:rPr>
          <w:rFonts w:asciiTheme="minorBidi" w:hAnsiTheme="minorBidi" w:cstheme="minorBidi"/>
          <w:lang w:val="ru-RU"/>
        </w:rPr>
      </w:pPr>
      <w:r>
        <w:rPr>
          <w:rFonts w:asciiTheme="minorBidi" w:hAnsiTheme="minorBidi" w:cstheme="minorBidi"/>
          <w:lang w:val="ru-RU"/>
        </w:rPr>
        <w:t>Ч</w:t>
      </w:r>
      <w:r w:rsidRPr="00401D18">
        <w:rPr>
          <w:rFonts w:asciiTheme="minorBidi" w:hAnsiTheme="minorBidi" w:cstheme="minorBidi"/>
          <w:lang w:val="ru-RU"/>
        </w:rPr>
        <w:t>то вы ответите</w:t>
      </w:r>
      <w:r>
        <w:rPr>
          <w:rFonts w:asciiTheme="minorBidi" w:hAnsiTheme="minorBidi" w:cstheme="minorBidi"/>
          <w:lang w:val="ru-RU"/>
        </w:rPr>
        <w:t>, е</w:t>
      </w:r>
      <w:r w:rsidR="00F747DF" w:rsidRPr="00401D18">
        <w:rPr>
          <w:rFonts w:asciiTheme="minorBidi" w:hAnsiTheme="minorBidi" w:cstheme="minorBidi"/>
          <w:lang w:val="ru-RU"/>
        </w:rPr>
        <w:t>сли вас спрос</w:t>
      </w:r>
      <w:r w:rsidR="00B04CF9" w:rsidRPr="00401D18">
        <w:rPr>
          <w:rFonts w:asciiTheme="minorBidi" w:hAnsiTheme="minorBidi" w:cstheme="minorBidi"/>
          <w:lang w:val="ru-RU"/>
        </w:rPr>
        <w:t>я</w:t>
      </w:r>
      <w:r w:rsidR="00F747DF" w:rsidRPr="00401D18">
        <w:rPr>
          <w:rFonts w:asciiTheme="minorBidi" w:hAnsiTheme="minorBidi" w:cstheme="minorBidi"/>
          <w:lang w:val="ru-RU"/>
        </w:rPr>
        <w:t>т</w:t>
      </w:r>
      <w:r w:rsidR="00B04CF9" w:rsidRPr="00401D18">
        <w:rPr>
          <w:rFonts w:asciiTheme="minorBidi" w:hAnsiTheme="minorBidi" w:cstheme="minorBidi"/>
          <w:lang w:val="ru-RU"/>
        </w:rPr>
        <w:t>,</w:t>
      </w:r>
      <w:r w:rsidR="00F747DF" w:rsidRPr="00401D18">
        <w:rPr>
          <w:rFonts w:asciiTheme="minorBidi" w:hAnsiTheme="minorBidi" w:cstheme="minorBidi"/>
          <w:lang w:val="ru-RU"/>
        </w:rPr>
        <w:t xml:space="preserve"> почему вы </w:t>
      </w:r>
      <w:r w:rsidR="00B04CF9" w:rsidRPr="00401D18">
        <w:rPr>
          <w:rFonts w:asciiTheme="minorBidi" w:hAnsiTheme="minorBidi" w:cstheme="minorBidi"/>
          <w:lang w:val="ru-RU"/>
        </w:rPr>
        <w:t xml:space="preserve">верите </w:t>
      </w:r>
      <w:r w:rsidR="00F747DF" w:rsidRPr="00401D18">
        <w:rPr>
          <w:rFonts w:asciiTheme="minorBidi" w:hAnsiTheme="minorBidi" w:cstheme="minorBidi"/>
          <w:lang w:val="ru-RU"/>
        </w:rPr>
        <w:t>тому</w:t>
      </w:r>
      <w:r w:rsidR="00B04CF9" w:rsidRPr="00401D18">
        <w:rPr>
          <w:rFonts w:asciiTheme="minorBidi" w:hAnsiTheme="minorBidi" w:cstheme="minorBidi"/>
          <w:lang w:val="ru-RU"/>
        </w:rPr>
        <w:t>,</w:t>
      </w:r>
      <w:r w:rsidR="00F747DF" w:rsidRPr="00401D18">
        <w:rPr>
          <w:rFonts w:asciiTheme="minorBidi" w:hAnsiTheme="minorBidi" w:cstheme="minorBidi"/>
          <w:lang w:val="ru-RU"/>
        </w:rPr>
        <w:t xml:space="preserve"> что написано в Евангелиях</w:t>
      </w:r>
      <w:r w:rsidRPr="00347991">
        <w:rPr>
          <w:rFonts w:asciiTheme="minorBidi" w:hAnsiTheme="minorBidi" w:cstheme="minorBidi"/>
          <w:lang w:val="ru-RU"/>
        </w:rPr>
        <w:t xml:space="preserve"> </w:t>
      </w:r>
      <w:r>
        <w:rPr>
          <w:rFonts w:asciiTheme="minorBidi" w:hAnsiTheme="minorBidi" w:cstheme="minorBidi"/>
          <w:lang w:val="ru-RU"/>
        </w:rPr>
        <w:t xml:space="preserve">и </w:t>
      </w:r>
      <w:r w:rsidRPr="00401D18">
        <w:rPr>
          <w:rFonts w:asciiTheme="minorBidi" w:hAnsiTheme="minorBidi" w:cstheme="minorBidi"/>
          <w:lang w:val="ru-RU"/>
        </w:rPr>
        <w:t>верите в Христа</w:t>
      </w:r>
      <w:r w:rsidR="00F747DF" w:rsidRPr="00401D18">
        <w:rPr>
          <w:rFonts w:asciiTheme="minorBidi" w:hAnsiTheme="minorBidi" w:cstheme="minorBidi"/>
          <w:lang w:val="ru-RU"/>
        </w:rPr>
        <w:t xml:space="preserve">, </w:t>
      </w:r>
      <w:r w:rsidR="00B04CF9" w:rsidRPr="00401D18">
        <w:rPr>
          <w:rFonts w:asciiTheme="minorBidi" w:hAnsiTheme="minorBidi" w:cstheme="minorBidi"/>
          <w:lang w:val="ru-RU"/>
        </w:rPr>
        <w:t>хотя</w:t>
      </w:r>
      <w:r w:rsidR="00F747DF" w:rsidRPr="00401D18">
        <w:rPr>
          <w:rFonts w:asciiTheme="minorBidi" w:hAnsiTheme="minorBidi" w:cstheme="minorBidi"/>
          <w:lang w:val="ru-RU"/>
        </w:rPr>
        <w:t xml:space="preserve"> в мире существуют </w:t>
      </w:r>
      <w:r w:rsidR="00B04CF9" w:rsidRPr="00401D18">
        <w:rPr>
          <w:rFonts w:asciiTheme="minorBidi" w:hAnsiTheme="minorBidi" w:cstheme="minorBidi"/>
          <w:lang w:val="ru-RU"/>
        </w:rPr>
        <w:t xml:space="preserve">и </w:t>
      </w:r>
      <w:r w:rsidR="00F747DF" w:rsidRPr="00401D18">
        <w:rPr>
          <w:rFonts w:asciiTheme="minorBidi" w:hAnsiTheme="minorBidi" w:cstheme="minorBidi"/>
          <w:lang w:val="ru-RU"/>
        </w:rPr>
        <w:t xml:space="preserve">другие религии? </w:t>
      </w:r>
    </w:p>
    <w:p w14:paraId="7899BE49" w14:textId="4EA4BD24" w:rsidR="00A32AC8" w:rsidRPr="00401D18" w:rsidRDefault="00A32AC8" w:rsidP="001D7440">
      <w:pPr>
        <w:pStyle w:val="PlainText"/>
        <w:rPr>
          <w:rFonts w:asciiTheme="minorBidi" w:hAnsiTheme="minorBidi" w:cstheme="minorBidi"/>
          <w:sz w:val="24"/>
          <w:szCs w:val="24"/>
          <w:lang w:val="ru-RU"/>
        </w:rPr>
      </w:pPr>
    </w:p>
    <w:p w14:paraId="2C29FDF5" w14:textId="77777777" w:rsidR="001D7440" w:rsidRPr="00401D18" w:rsidRDefault="001D7440" w:rsidP="001D7440">
      <w:pPr>
        <w:pStyle w:val="PlainText"/>
        <w:rPr>
          <w:rFonts w:asciiTheme="minorBidi" w:hAnsiTheme="minorBidi" w:cstheme="minorBidi"/>
          <w:sz w:val="24"/>
          <w:szCs w:val="24"/>
          <w:lang w:val="ru-RU"/>
        </w:rPr>
      </w:pPr>
    </w:p>
    <w:p w14:paraId="592782F9" w14:textId="5B4A88D2" w:rsidR="001D7440" w:rsidRPr="00401D18" w:rsidRDefault="00BB3FE0" w:rsidP="00DA0124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b/>
          <w:bCs/>
          <w:color w:val="000000" w:themeColor="text1"/>
          <w:lang w:val="ru-RU"/>
        </w:rPr>
        <w:t>ЗАКЛЮЧЕНИЕ</w:t>
      </w:r>
      <w:r w:rsidR="001D7440" w:rsidRPr="00401D18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Первые читатели Послания к евреям были </w:t>
      </w:r>
      <w:r w:rsidR="00347991" w:rsidRPr="00401D18">
        <w:rPr>
          <w:rFonts w:asciiTheme="minorBidi" w:hAnsiTheme="minorBidi" w:cstheme="minorBidi"/>
          <w:color w:val="auto"/>
          <w:lang w:val="ru-RU"/>
        </w:rPr>
        <w:t>христианами</w:t>
      </w:r>
      <w:r w:rsidR="00347991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5B5024" w:rsidRPr="00401D18">
        <w:rPr>
          <w:rFonts w:asciiTheme="minorBidi" w:hAnsiTheme="minorBidi" w:cstheme="minorBidi"/>
          <w:color w:val="auto"/>
          <w:lang w:val="ru-RU"/>
        </w:rPr>
        <w:t>незрелыми</w:t>
      </w:r>
      <w:r w:rsidR="00DA0124" w:rsidRPr="00401D18">
        <w:rPr>
          <w:rFonts w:asciiTheme="minorBidi" w:hAnsiTheme="minorBidi" w:cstheme="minorBidi"/>
          <w:color w:val="auto"/>
          <w:lang w:val="ru-RU"/>
        </w:rPr>
        <w:t xml:space="preserve">.  Они </w:t>
      </w:r>
      <w:r w:rsidR="00EE41C9" w:rsidRPr="00401D18">
        <w:rPr>
          <w:rFonts w:asciiTheme="minorBidi" w:hAnsiTheme="minorBidi" w:cstheme="minorBidi"/>
          <w:color w:val="auto"/>
          <w:lang w:val="ru-RU"/>
        </w:rPr>
        <w:t>подвергались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преследова</w:t>
      </w:r>
      <w:r w:rsidR="00EE41C9" w:rsidRPr="00401D18">
        <w:rPr>
          <w:rFonts w:asciiTheme="minorBidi" w:hAnsiTheme="minorBidi" w:cstheme="minorBidi"/>
          <w:color w:val="auto"/>
          <w:lang w:val="ru-RU"/>
        </w:rPr>
        <w:t>ниям</w:t>
      </w:r>
      <w:r w:rsidR="00347991" w:rsidRPr="00347991">
        <w:rPr>
          <w:rFonts w:asciiTheme="minorBidi" w:hAnsiTheme="minorBidi" w:cstheme="minorBidi"/>
          <w:color w:val="auto"/>
          <w:lang w:val="ru-RU"/>
        </w:rPr>
        <w:t xml:space="preserve"> </w:t>
      </w:r>
      <w:r w:rsidR="00347991">
        <w:rPr>
          <w:rFonts w:asciiTheme="minorBidi" w:hAnsiTheme="minorBidi" w:cstheme="minorBidi"/>
          <w:color w:val="auto"/>
          <w:lang w:val="ru-RU"/>
        </w:rPr>
        <w:t>за</w:t>
      </w:r>
      <w:r w:rsidR="00347991" w:rsidRPr="00401D18">
        <w:rPr>
          <w:rFonts w:asciiTheme="minorBidi" w:hAnsiTheme="minorBidi" w:cstheme="minorBidi"/>
          <w:color w:val="auto"/>
          <w:lang w:val="ru-RU"/>
        </w:rPr>
        <w:t xml:space="preserve"> Христа</w:t>
      </w:r>
      <w:r w:rsidR="00EE41C9" w:rsidRPr="00401D18">
        <w:rPr>
          <w:rFonts w:asciiTheme="minorBidi" w:hAnsiTheme="minorBidi" w:cstheme="minorBidi"/>
          <w:color w:val="auto"/>
          <w:lang w:val="ru-RU"/>
        </w:rPr>
        <w:t>,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DA0124" w:rsidRPr="00401D18">
        <w:rPr>
          <w:rFonts w:asciiTheme="minorBidi" w:hAnsiTheme="minorBidi" w:cstheme="minorBidi"/>
          <w:color w:val="auto"/>
          <w:lang w:val="ru-RU"/>
        </w:rPr>
        <w:t xml:space="preserve">которые </w:t>
      </w:r>
      <w:r w:rsidR="00333738">
        <w:rPr>
          <w:rFonts w:asciiTheme="minorBidi" w:hAnsiTheme="minorBidi" w:cstheme="minorBidi"/>
          <w:color w:val="auto"/>
          <w:lang w:val="ru-RU"/>
        </w:rPr>
        <w:t>вызывали у них желание</w:t>
      </w:r>
      <w:r w:rsidR="00DA0124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5B5024" w:rsidRPr="00401D18">
        <w:rPr>
          <w:rFonts w:asciiTheme="minorBidi" w:hAnsiTheme="minorBidi" w:cstheme="minorBidi"/>
          <w:color w:val="auto"/>
          <w:lang w:val="ru-RU"/>
        </w:rPr>
        <w:t>отвернуться</w:t>
      </w:r>
      <w:r w:rsidR="00347991">
        <w:rPr>
          <w:rFonts w:asciiTheme="minorBidi" w:hAnsiTheme="minorBidi" w:cstheme="minorBidi"/>
          <w:color w:val="auto"/>
          <w:lang w:val="ru-RU"/>
        </w:rPr>
        <w:t xml:space="preserve"> от веры</w:t>
      </w:r>
      <w:r w:rsidR="005B5024" w:rsidRPr="00401D18">
        <w:rPr>
          <w:rFonts w:asciiTheme="minorBidi" w:hAnsiTheme="minorBidi" w:cstheme="minorBidi"/>
          <w:color w:val="auto"/>
          <w:lang w:val="ru-RU"/>
        </w:rPr>
        <w:t>. Они принимали учения, которые казались</w:t>
      </w:r>
      <w:r w:rsidR="00A05044" w:rsidRPr="00401D18">
        <w:rPr>
          <w:rFonts w:asciiTheme="minorBidi" w:hAnsiTheme="minorBidi" w:cstheme="minorBidi"/>
          <w:color w:val="auto"/>
          <w:lang w:val="ru-RU"/>
        </w:rPr>
        <w:t xml:space="preserve"> им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христианскими, но</w:t>
      </w:r>
      <w:r w:rsidR="006710DD">
        <w:rPr>
          <w:rFonts w:asciiTheme="minorBidi" w:hAnsiTheme="minorBidi" w:cstheme="minorBidi"/>
          <w:color w:val="auto"/>
          <w:lang w:val="ru-RU"/>
        </w:rPr>
        <w:t>,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6710DD">
        <w:rPr>
          <w:rFonts w:asciiTheme="minorBidi" w:hAnsiTheme="minorBidi" w:cstheme="minorBidi"/>
          <w:color w:val="auto"/>
          <w:lang w:val="ru-RU"/>
        </w:rPr>
        <w:t>по сути,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 о</w:t>
      </w:r>
      <w:r w:rsidR="00F05AF2" w:rsidRPr="00401D18">
        <w:rPr>
          <w:rFonts w:asciiTheme="minorBidi" w:hAnsiTheme="minorBidi" w:cstheme="minorBidi"/>
          <w:color w:val="auto"/>
          <w:lang w:val="ru-RU"/>
        </w:rPr>
        <w:t>твергали</w:t>
      </w:r>
      <w:r w:rsidR="00DA0124" w:rsidRPr="00401D18">
        <w:rPr>
          <w:rFonts w:asciiTheme="minorBidi" w:hAnsiTheme="minorBidi" w:cstheme="minorBidi"/>
          <w:color w:val="auto"/>
          <w:lang w:val="ru-RU"/>
        </w:rPr>
        <w:t xml:space="preserve">  божественность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Христа. Они обращались к </w:t>
      </w:r>
      <w:r w:rsidR="00DA0124" w:rsidRPr="00401D18">
        <w:rPr>
          <w:rFonts w:asciiTheme="minorBidi" w:hAnsiTheme="minorBidi" w:cstheme="minorBidi"/>
          <w:color w:val="auto"/>
          <w:lang w:val="ru-RU"/>
        </w:rPr>
        <w:t xml:space="preserve">этим 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ложным учениям, чтобы избежать </w:t>
      </w:r>
      <w:r w:rsidR="00DA0124" w:rsidRPr="00401D18">
        <w:rPr>
          <w:rFonts w:asciiTheme="minorBidi" w:hAnsiTheme="minorBidi" w:cstheme="minorBidi"/>
          <w:color w:val="auto"/>
          <w:lang w:val="ru-RU"/>
        </w:rPr>
        <w:t>гонений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со стороны римских властей, </w:t>
      </w:r>
      <w:r w:rsidR="00442DEE" w:rsidRPr="00401D18">
        <w:rPr>
          <w:rFonts w:asciiTheme="minorBidi" w:hAnsiTheme="minorBidi" w:cstheme="minorBidi"/>
          <w:color w:val="auto"/>
          <w:lang w:val="ru-RU"/>
        </w:rPr>
        <w:t>но</w:t>
      </w:r>
      <w:r w:rsidR="004A7392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347991" w:rsidRPr="00401D18">
        <w:rPr>
          <w:rFonts w:asciiTheme="minorBidi" w:hAnsiTheme="minorBidi" w:cstheme="minorBidi"/>
          <w:color w:val="auto"/>
          <w:lang w:val="ru-RU"/>
        </w:rPr>
        <w:t xml:space="preserve">хотели </w:t>
      </w:r>
      <w:r w:rsidR="004A7392" w:rsidRPr="00401D18">
        <w:rPr>
          <w:rFonts w:asciiTheme="minorBidi" w:hAnsiTheme="minorBidi" w:cstheme="minorBidi"/>
          <w:color w:val="auto"/>
          <w:lang w:val="ru-RU"/>
        </w:rPr>
        <w:t>по-прежнему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называть</w:t>
      </w:r>
      <w:r w:rsidR="004A7392" w:rsidRPr="00401D18">
        <w:rPr>
          <w:rFonts w:asciiTheme="minorBidi" w:hAnsiTheme="minorBidi" w:cstheme="minorBidi"/>
          <w:color w:val="auto"/>
          <w:lang w:val="ru-RU"/>
        </w:rPr>
        <w:t>ся</w:t>
      </w:r>
      <w:r w:rsidR="005B5024" w:rsidRPr="00401D18">
        <w:rPr>
          <w:rFonts w:asciiTheme="minorBidi" w:hAnsiTheme="minorBidi" w:cstheme="minorBidi"/>
          <w:color w:val="auto"/>
          <w:lang w:val="ru-RU"/>
        </w:rPr>
        <w:t xml:space="preserve"> христианами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.</w:t>
      </w:r>
    </w:p>
    <w:p w14:paraId="5EA918DA" w14:textId="77777777" w:rsidR="001D7440" w:rsidRPr="00401D18" w:rsidRDefault="001D7440" w:rsidP="001D7440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</w:p>
    <w:p w14:paraId="4351F496" w14:textId="77777777" w:rsidR="00F53BB1" w:rsidRPr="00401D18" w:rsidRDefault="00BB3FE0" w:rsidP="003D55EC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b/>
          <w:color w:val="000000" w:themeColor="text1"/>
          <w:lang w:val="ru-RU"/>
        </w:rPr>
        <w:t>ПРАКТИЧЕСКИЙ ПРИМЕР</w:t>
      </w:r>
      <w:r w:rsidR="001D7440" w:rsidRPr="00401D18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24464C57" w14:textId="61266048" w:rsidR="001D7440" w:rsidRPr="00401D18" w:rsidRDefault="00CC68F1" w:rsidP="00C6234E">
      <w:pPr>
        <w:pStyle w:val="ReviewStatementtext"/>
        <w:spacing w:after="0"/>
        <w:jc w:val="both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 xml:space="preserve">Павлу </w:t>
      </w:r>
      <w:r w:rsidR="00DF5F61" w:rsidRPr="00401D18">
        <w:rPr>
          <w:rFonts w:asciiTheme="minorBidi" w:hAnsiTheme="minorBidi" w:cstheme="minorBidi"/>
          <w:color w:val="auto"/>
          <w:lang w:val="ru-RU"/>
        </w:rPr>
        <w:t>23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года.</w:t>
      </w:r>
      <w:r w:rsidR="00DF5F61" w:rsidRPr="00401D18">
        <w:rPr>
          <w:rFonts w:asciiTheme="minorBidi" w:hAnsiTheme="minorBidi" w:cstheme="minorBidi"/>
          <w:color w:val="auto"/>
          <w:lang w:val="ru-RU"/>
        </w:rPr>
        <w:t xml:space="preserve"> Он недавно уверовал во Христа и посещал большую церковь в крупном городе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.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Первое время о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н </w:t>
      </w:r>
      <w:r w:rsidR="006B0CE8" w:rsidRPr="00401D18">
        <w:rPr>
          <w:rFonts w:asciiTheme="minorBidi" w:hAnsiTheme="minorBidi" w:cstheme="minorBidi"/>
          <w:color w:val="auto"/>
          <w:lang w:val="ru-RU"/>
        </w:rPr>
        <w:t>жил под впечатлением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вновь обретенной вер</w:t>
      </w:r>
      <w:r w:rsidR="006B0CE8" w:rsidRPr="00401D18">
        <w:rPr>
          <w:rFonts w:asciiTheme="minorBidi" w:hAnsiTheme="minorBidi" w:cstheme="minorBidi"/>
          <w:color w:val="auto"/>
          <w:lang w:val="ru-RU"/>
        </w:rPr>
        <w:t>ы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и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общения</w:t>
      </w:r>
      <w:r w:rsidR="006B0CE8" w:rsidRPr="00401D18">
        <w:rPr>
          <w:rFonts w:asciiTheme="minorBidi" w:hAnsiTheme="minorBidi" w:cstheme="minorBidi"/>
          <w:color w:val="auto"/>
          <w:lang w:val="ru-RU"/>
        </w:rPr>
        <w:t xml:space="preserve"> с 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новыми друзьями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в церкви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.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К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огда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же 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о его вере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узнали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его неверующи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е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друз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ья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, они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стали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над ним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смеяться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.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Н</w:t>
      </w:r>
      <w:r w:rsidR="00137E3B" w:rsidRPr="00401D18">
        <w:rPr>
          <w:rFonts w:asciiTheme="minorBidi" w:hAnsiTheme="minorBidi" w:cstheme="minorBidi"/>
          <w:color w:val="auto"/>
          <w:lang w:val="ru-RU"/>
        </w:rPr>
        <w:t xml:space="preserve">екоторое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Павел </w:t>
      </w:r>
      <w:r w:rsidR="00137E3B" w:rsidRPr="00401D18">
        <w:rPr>
          <w:rFonts w:asciiTheme="minorBidi" w:hAnsiTheme="minorBidi" w:cstheme="minorBidi"/>
          <w:color w:val="auto"/>
          <w:lang w:val="ru-RU"/>
        </w:rPr>
        <w:t xml:space="preserve">время 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сопротивлялся этому давлению, но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,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в конце концов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,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перестал посещать церковь.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Однако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он не хотел </w:t>
      </w:r>
      <w:r w:rsidR="008C69F1">
        <w:rPr>
          <w:rFonts w:asciiTheme="minorBidi" w:hAnsiTheme="minorBidi" w:cstheme="minorBidi"/>
          <w:color w:val="auto"/>
          <w:lang w:val="ru-RU"/>
        </w:rPr>
        <w:t>пренебрегать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"духовн</w:t>
      </w:r>
      <w:r w:rsidR="008C69F1">
        <w:rPr>
          <w:rFonts w:asciiTheme="minorBidi" w:hAnsiTheme="minorBidi" w:cstheme="minorBidi"/>
          <w:color w:val="auto"/>
          <w:lang w:val="ru-RU"/>
        </w:rPr>
        <w:t>ой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сторон</w:t>
      </w:r>
      <w:r w:rsidR="008C69F1">
        <w:rPr>
          <w:rFonts w:asciiTheme="minorBidi" w:hAnsiTheme="minorBidi" w:cstheme="minorBidi"/>
          <w:color w:val="auto"/>
          <w:lang w:val="ru-RU"/>
        </w:rPr>
        <w:t>ой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"</w:t>
      </w:r>
      <w:r w:rsidR="006B0CE8" w:rsidRPr="00401D18">
        <w:rPr>
          <w:rFonts w:asciiTheme="minorBidi" w:hAnsiTheme="minorBidi" w:cstheme="minorBidi"/>
          <w:color w:val="auto"/>
          <w:lang w:val="ru-RU"/>
        </w:rPr>
        <w:t xml:space="preserve"> своей жизни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, поэтому начал посещать церковь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гности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ков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,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 xml:space="preserve">в 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котор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ой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6234E" w:rsidRPr="00401D18">
        <w:rPr>
          <w:rFonts w:asciiTheme="minorBidi" w:hAnsiTheme="minorBidi" w:cstheme="minorBidi"/>
          <w:color w:val="auto"/>
          <w:lang w:val="ru-RU"/>
        </w:rPr>
        <w:t>проповедовалось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спасение через</w:t>
      </w:r>
      <w:r w:rsidR="00E82A9F" w:rsidRPr="00401D18">
        <w:rPr>
          <w:rFonts w:asciiTheme="minorBidi" w:hAnsiTheme="minorBidi" w:cstheme="minorBidi"/>
          <w:color w:val="auto"/>
          <w:lang w:val="ru-RU"/>
        </w:rPr>
        <w:t xml:space="preserve"> обретение</w:t>
      </w:r>
      <w:r w:rsidR="007F310C" w:rsidRPr="00401D18">
        <w:rPr>
          <w:rFonts w:asciiTheme="minorBidi" w:hAnsiTheme="minorBidi" w:cstheme="minorBidi"/>
          <w:color w:val="auto"/>
          <w:lang w:val="ru-RU"/>
        </w:rPr>
        <w:t xml:space="preserve"> "высше</w:t>
      </w:r>
      <w:r w:rsidR="00E82A9F" w:rsidRPr="00401D18">
        <w:rPr>
          <w:rFonts w:asciiTheme="minorBidi" w:hAnsiTheme="minorBidi" w:cstheme="minorBidi"/>
          <w:color w:val="auto"/>
          <w:lang w:val="ru-RU"/>
        </w:rPr>
        <w:t xml:space="preserve">го 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знани</w:t>
      </w:r>
      <w:r w:rsidR="00E82A9F" w:rsidRPr="00401D18">
        <w:rPr>
          <w:rFonts w:asciiTheme="minorBidi" w:hAnsiTheme="minorBidi" w:cstheme="minorBidi"/>
          <w:color w:val="auto"/>
          <w:lang w:val="ru-RU"/>
        </w:rPr>
        <w:t>я</w:t>
      </w:r>
      <w:r w:rsidR="007F310C" w:rsidRPr="00401D18">
        <w:rPr>
          <w:rFonts w:asciiTheme="minorBidi" w:hAnsiTheme="minorBidi" w:cstheme="minorBidi"/>
          <w:color w:val="auto"/>
          <w:lang w:val="ru-RU"/>
        </w:rPr>
        <w:t>."</w:t>
      </w:r>
    </w:p>
    <w:p w14:paraId="43420A80" w14:textId="789FC738" w:rsidR="001D7440" w:rsidRPr="008C69F1" w:rsidRDefault="001D7440" w:rsidP="001D7440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</w:p>
    <w:p w14:paraId="24AAB05F" w14:textId="77777777" w:rsidR="00AC1352" w:rsidRPr="008C69F1" w:rsidRDefault="00AC1352" w:rsidP="001D7440">
      <w:pPr>
        <w:pStyle w:val="ReviewStatementtext"/>
        <w:spacing w:after="0"/>
        <w:rPr>
          <w:rFonts w:asciiTheme="minorBidi" w:hAnsiTheme="minorBidi" w:cstheme="minorBidi"/>
          <w:color w:val="auto"/>
          <w:lang w:val="ru-RU"/>
        </w:rPr>
      </w:pPr>
    </w:p>
    <w:p w14:paraId="3C11C9D3" w14:textId="6342F0E4" w:rsidR="001D7440" w:rsidRPr="00401D18" w:rsidRDefault="002C3D04" w:rsidP="001D7440">
      <w:pPr>
        <w:pStyle w:val="ReviewStatementtext"/>
        <w:spacing w:after="0"/>
        <w:rPr>
          <w:rFonts w:asciiTheme="minorBidi" w:hAnsiTheme="minorBidi" w:cstheme="minorBidi"/>
          <w:b/>
          <w:bCs/>
          <w:color w:val="auto"/>
        </w:rPr>
      </w:pPr>
      <w:r w:rsidRPr="00401D18">
        <w:rPr>
          <w:rFonts w:asciiTheme="minorBidi" w:hAnsiTheme="minorBidi" w:cstheme="minorBidi"/>
          <w:b/>
          <w:color w:val="000000" w:themeColor="text1"/>
          <w:szCs w:val="24"/>
          <w:lang w:val="ru-RU"/>
        </w:rPr>
        <w:t>Вопросы для размышления</w:t>
      </w:r>
      <w:r w:rsidR="001D7440" w:rsidRPr="00401D18">
        <w:rPr>
          <w:rFonts w:asciiTheme="minorBidi" w:hAnsiTheme="minorBidi" w:cstheme="minorBidi"/>
          <w:b/>
          <w:bCs/>
          <w:color w:val="auto"/>
        </w:rPr>
        <w:t>:</w:t>
      </w:r>
    </w:p>
    <w:p w14:paraId="068083FA" w14:textId="77777777" w:rsidR="001D7440" w:rsidRPr="00401D18" w:rsidRDefault="001D7440" w:rsidP="001D7440">
      <w:pPr>
        <w:pStyle w:val="ReviewStatementtext"/>
        <w:spacing w:after="0"/>
        <w:rPr>
          <w:rFonts w:asciiTheme="minorBidi" w:hAnsiTheme="minorBidi" w:cstheme="minorBidi"/>
          <w:b/>
          <w:bCs/>
          <w:color w:val="auto"/>
        </w:rPr>
      </w:pPr>
    </w:p>
    <w:p w14:paraId="5BAE21D3" w14:textId="66709A55" w:rsidR="001D7440" w:rsidRPr="00401D18" w:rsidRDefault="00C550D9" w:rsidP="001D7440">
      <w:pPr>
        <w:pStyle w:val="ReflectQsList"/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 xml:space="preserve">Какие христианские учения </w:t>
      </w:r>
      <w:r w:rsidR="00E53C8E" w:rsidRPr="00401D18">
        <w:rPr>
          <w:rFonts w:asciiTheme="minorBidi" w:hAnsiTheme="minorBidi" w:cstheme="minorBidi"/>
          <w:color w:val="auto"/>
          <w:lang w:val="ru-RU"/>
        </w:rPr>
        <w:t>неверующи</w:t>
      </w:r>
      <w:r w:rsidR="00E53C8E" w:rsidRPr="00401D18">
        <w:rPr>
          <w:rFonts w:asciiTheme="minorBidi" w:hAnsiTheme="minorBidi" w:cstheme="minorBidi"/>
          <w:color w:val="auto"/>
          <w:lang w:val="ru-RU"/>
        </w:rPr>
        <w:t>е</w:t>
      </w:r>
      <w:r w:rsidR="00E53C8E" w:rsidRPr="00401D18">
        <w:rPr>
          <w:rFonts w:asciiTheme="minorBidi" w:hAnsiTheme="minorBidi" w:cstheme="minorBidi"/>
          <w:color w:val="auto"/>
          <w:lang w:val="ru-RU"/>
        </w:rPr>
        <w:t xml:space="preserve"> в вашей культуре </w:t>
      </w:r>
      <w:r w:rsidR="00E53C8E" w:rsidRPr="00401D18">
        <w:rPr>
          <w:rFonts w:asciiTheme="minorBidi" w:hAnsiTheme="minorBidi" w:cstheme="minorBidi"/>
          <w:color w:val="auto"/>
          <w:lang w:val="ru-RU"/>
        </w:rPr>
        <w:t xml:space="preserve">воспринимают с </w:t>
      </w:r>
      <w:r w:rsidRPr="00401D18">
        <w:rPr>
          <w:rFonts w:asciiTheme="minorBidi" w:hAnsiTheme="minorBidi" w:cstheme="minorBidi"/>
          <w:color w:val="auto"/>
          <w:lang w:val="ru-RU"/>
        </w:rPr>
        <w:t>особо</w:t>
      </w:r>
      <w:r w:rsidR="00E53C8E" w:rsidRPr="00401D18">
        <w:rPr>
          <w:rFonts w:asciiTheme="minorBidi" w:hAnsiTheme="minorBidi" w:cstheme="minorBidi"/>
          <w:color w:val="auto"/>
          <w:lang w:val="ru-RU"/>
        </w:rPr>
        <w:t>й неприязнью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? </w:t>
      </w:r>
      <w:r w:rsidR="00976F8D" w:rsidRPr="00401D18">
        <w:rPr>
          <w:rFonts w:asciiTheme="minorBidi" w:hAnsiTheme="minorBidi" w:cstheme="minorBidi"/>
          <w:color w:val="auto"/>
          <w:lang w:val="ru-RU"/>
        </w:rPr>
        <w:t>Приведите примеры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.  </w:t>
      </w:r>
    </w:p>
    <w:p w14:paraId="42548082" w14:textId="47663BDF" w:rsidR="001D7440" w:rsidRPr="00401D18" w:rsidRDefault="00141217" w:rsidP="001D7440">
      <w:pPr>
        <w:pStyle w:val="ReflectQsList"/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Как в вашей культуре относятся к</w:t>
      </w:r>
      <w:r w:rsidR="00F14F67" w:rsidRPr="00401D18">
        <w:rPr>
          <w:rFonts w:asciiTheme="minorBidi" w:hAnsiTheme="minorBidi" w:cstheme="minorBidi"/>
          <w:color w:val="auto"/>
          <w:lang w:val="ru-RU"/>
        </w:rPr>
        <w:t xml:space="preserve"> тем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христианам, </w:t>
      </w:r>
      <w:r w:rsidR="00010C35" w:rsidRPr="00401D18">
        <w:rPr>
          <w:rFonts w:asciiTheme="minorBidi" w:hAnsiTheme="minorBidi" w:cstheme="minorBidi"/>
          <w:color w:val="auto"/>
          <w:lang w:val="ru-RU"/>
        </w:rPr>
        <w:t>которые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действительно жив</w:t>
      </w:r>
      <w:r w:rsidR="00010C35" w:rsidRPr="00401D18">
        <w:rPr>
          <w:rFonts w:asciiTheme="minorBidi" w:hAnsiTheme="minorBidi" w:cstheme="minorBidi"/>
          <w:color w:val="auto"/>
          <w:lang w:val="ru-RU"/>
        </w:rPr>
        <w:t>у</w:t>
      </w:r>
      <w:r w:rsidRPr="00401D18">
        <w:rPr>
          <w:rFonts w:asciiTheme="minorBidi" w:hAnsiTheme="minorBidi" w:cstheme="minorBidi"/>
          <w:color w:val="auto"/>
          <w:lang w:val="ru-RU"/>
        </w:rPr>
        <w:t>т христианской жизнью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? </w:t>
      </w:r>
    </w:p>
    <w:p w14:paraId="3ED2C16F" w14:textId="4691647C" w:rsidR="001D7440" w:rsidRPr="00401D18" w:rsidRDefault="00131ED4" w:rsidP="001D7440">
      <w:pPr>
        <w:pStyle w:val="ReflectQsList"/>
        <w:spacing w:after="160"/>
        <w:rPr>
          <w:rFonts w:asciiTheme="minorBidi" w:hAnsiTheme="minorBidi" w:cstheme="minorBidi"/>
          <w:color w:val="auto"/>
        </w:rPr>
      </w:pPr>
      <w:r w:rsidRPr="00401D18">
        <w:rPr>
          <w:rFonts w:asciiTheme="minorBidi" w:hAnsiTheme="minorBidi" w:cstheme="minorBidi"/>
          <w:color w:val="auto"/>
          <w:lang w:val="ru-RU"/>
        </w:rPr>
        <w:t xml:space="preserve">С какими </w:t>
      </w:r>
      <w:r w:rsidR="0091624D" w:rsidRPr="00401D18">
        <w:rPr>
          <w:rFonts w:asciiTheme="minorBidi" w:hAnsiTheme="minorBidi" w:cstheme="minorBidi"/>
          <w:color w:val="auto"/>
          <w:lang w:val="ru-RU"/>
        </w:rPr>
        <w:t xml:space="preserve">трудностями в </w:t>
      </w:r>
      <w:r w:rsidRPr="00401D18">
        <w:rPr>
          <w:rFonts w:asciiTheme="minorBidi" w:hAnsiTheme="minorBidi" w:cstheme="minorBidi"/>
          <w:color w:val="auto"/>
          <w:lang w:val="ru-RU"/>
        </w:rPr>
        <w:t>обществ</w:t>
      </w:r>
      <w:r w:rsidR="0091624D" w:rsidRPr="00401D18">
        <w:rPr>
          <w:rFonts w:asciiTheme="minorBidi" w:hAnsiTheme="minorBidi" w:cstheme="minorBidi"/>
          <w:color w:val="auto"/>
          <w:lang w:val="ru-RU"/>
        </w:rPr>
        <w:t>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вы и другие верующие </w:t>
      </w:r>
      <w:r w:rsidR="0091624D" w:rsidRPr="00401D18">
        <w:rPr>
          <w:rFonts w:asciiTheme="minorBidi" w:hAnsiTheme="minorBidi" w:cstheme="minorBidi"/>
          <w:color w:val="auto"/>
          <w:lang w:val="ru-RU"/>
        </w:rPr>
        <w:t xml:space="preserve">сталкиваетесь </w:t>
      </w:r>
      <w:r w:rsidR="00F14F67" w:rsidRPr="00401D18">
        <w:rPr>
          <w:rFonts w:asciiTheme="minorBidi" w:hAnsiTheme="minorBidi" w:cstheme="minorBidi"/>
          <w:color w:val="auto"/>
          <w:lang w:val="ru-RU"/>
        </w:rPr>
        <w:t xml:space="preserve">из-за своей </w:t>
      </w:r>
      <w:r w:rsidRPr="00401D18">
        <w:rPr>
          <w:rFonts w:asciiTheme="minorBidi" w:hAnsiTheme="minorBidi" w:cstheme="minorBidi"/>
          <w:color w:val="auto"/>
          <w:lang w:val="ru-RU"/>
        </w:rPr>
        <w:t>вер</w:t>
      </w:r>
      <w:r w:rsidR="00F14F67" w:rsidRPr="00401D18">
        <w:rPr>
          <w:rFonts w:asciiTheme="minorBidi" w:hAnsiTheme="minorBidi" w:cstheme="minorBidi"/>
          <w:color w:val="auto"/>
          <w:lang w:val="ru-RU"/>
        </w:rPr>
        <w:t>ы</w:t>
      </w:r>
      <w:r w:rsidR="00604E48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Pr="00401D18">
        <w:rPr>
          <w:rFonts w:asciiTheme="minorBidi" w:hAnsiTheme="minorBidi" w:cstheme="minorBidi"/>
          <w:color w:val="auto"/>
          <w:lang w:val="ru-RU"/>
        </w:rPr>
        <w:t>в Иисуса? Что вы об этом думаете? Как вы на них реагируете</w:t>
      </w:r>
      <w:r w:rsidR="001D7440" w:rsidRPr="00401D18">
        <w:rPr>
          <w:rFonts w:asciiTheme="minorBidi" w:hAnsiTheme="minorBidi" w:cstheme="minorBidi"/>
          <w:color w:val="auto"/>
        </w:rPr>
        <w:t>?</w:t>
      </w:r>
    </w:p>
    <w:p w14:paraId="3653A0BB" w14:textId="1BCA93D3" w:rsidR="001D7440" w:rsidRPr="00401D18" w:rsidRDefault="0091624D" w:rsidP="001D7440">
      <w:pPr>
        <w:pStyle w:val="ReflectQsList"/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Замечаете</w:t>
      </w:r>
      <w:r w:rsidR="00332644" w:rsidRPr="00401D18">
        <w:rPr>
          <w:rFonts w:asciiTheme="minorBidi" w:hAnsiTheme="minorBidi" w:cstheme="minorBidi"/>
          <w:color w:val="auto"/>
          <w:lang w:val="ru-RU"/>
        </w:rPr>
        <w:t xml:space="preserve"> ли вы в 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каких-то </w:t>
      </w:r>
      <w:r w:rsidR="00332644" w:rsidRPr="00401D18">
        <w:rPr>
          <w:rFonts w:asciiTheme="minorBidi" w:hAnsiTheme="minorBidi" w:cstheme="minorBidi"/>
          <w:color w:val="auto"/>
          <w:lang w:val="ru-RU"/>
        </w:rPr>
        <w:t>церкв</w:t>
      </w:r>
      <w:r w:rsidRPr="00401D18">
        <w:rPr>
          <w:rFonts w:asciiTheme="minorBidi" w:hAnsiTheme="minorBidi" w:cstheme="minorBidi"/>
          <w:color w:val="auto"/>
          <w:lang w:val="ru-RU"/>
        </w:rPr>
        <w:t>а</w:t>
      </w:r>
      <w:r w:rsidR="00332644" w:rsidRPr="00401D18">
        <w:rPr>
          <w:rFonts w:asciiTheme="minorBidi" w:hAnsiTheme="minorBidi" w:cstheme="minorBidi"/>
          <w:color w:val="auto"/>
          <w:lang w:val="ru-RU"/>
        </w:rPr>
        <w:t>х тенденцию преуменьшать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значимость </w:t>
      </w:r>
      <w:r w:rsidRPr="00401D18">
        <w:rPr>
          <w:rFonts w:asciiTheme="minorBidi" w:hAnsiTheme="minorBidi" w:cstheme="minorBidi"/>
          <w:color w:val="auto"/>
          <w:lang w:val="ru-RU"/>
        </w:rPr>
        <w:t>христианско</w:t>
      </w:r>
      <w:r w:rsidRPr="00401D18">
        <w:rPr>
          <w:rFonts w:asciiTheme="minorBidi" w:hAnsiTheme="minorBidi" w:cstheme="minorBidi"/>
          <w:color w:val="auto"/>
          <w:lang w:val="ru-RU"/>
        </w:rPr>
        <w:t>го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Pr="00401D18">
        <w:rPr>
          <w:rFonts w:asciiTheme="minorBidi" w:hAnsiTheme="minorBidi" w:cstheme="minorBidi"/>
          <w:color w:val="auto"/>
          <w:lang w:val="ru-RU"/>
        </w:rPr>
        <w:t>учения</w:t>
      </w:r>
      <w:r w:rsidR="00332644" w:rsidRPr="00401D18">
        <w:rPr>
          <w:rFonts w:asciiTheme="minorBidi" w:hAnsiTheme="minorBidi" w:cstheme="minorBidi"/>
          <w:color w:val="auto"/>
          <w:lang w:val="ru-RU"/>
        </w:rPr>
        <w:t>, искажать или даже отвергать истинн</w:t>
      </w:r>
      <w:r w:rsidRPr="00401D18">
        <w:rPr>
          <w:rFonts w:asciiTheme="minorBidi" w:hAnsiTheme="minorBidi" w:cstheme="minorBidi"/>
          <w:color w:val="auto"/>
          <w:lang w:val="ru-RU"/>
        </w:rPr>
        <w:t>ое</w:t>
      </w:r>
      <w:r w:rsidR="00332644" w:rsidRPr="00401D18">
        <w:rPr>
          <w:rFonts w:asciiTheme="minorBidi" w:hAnsiTheme="minorBidi" w:cstheme="minorBidi"/>
          <w:color w:val="auto"/>
          <w:lang w:val="ru-RU"/>
        </w:rPr>
        <w:t xml:space="preserve"> учени</w:t>
      </w:r>
      <w:r w:rsidRPr="00401D18">
        <w:rPr>
          <w:rFonts w:asciiTheme="minorBidi" w:hAnsiTheme="minorBidi" w:cstheme="minorBidi"/>
          <w:color w:val="auto"/>
          <w:lang w:val="ru-RU"/>
        </w:rPr>
        <w:t>е</w:t>
      </w:r>
      <w:r w:rsidR="00332644" w:rsidRPr="00401D18">
        <w:rPr>
          <w:rFonts w:asciiTheme="minorBidi" w:hAnsiTheme="minorBidi" w:cstheme="minorBidi"/>
          <w:color w:val="auto"/>
          <w:lang w:val="ru-RU"/>
        </w:rPr>
        <w:t xml:space="preserve">, чтобы быть более </w:t>
      </w:r>
      <w:r w:rsidRPr="00401D18">
        <w:rPr>
          <w:rFonts w:asciiTheme="minorBidi" w:hAnsiTheme="minorBidi" w:cstheme="minorBidi"/>
          <w:color w:val="auto"/>
          <w:lang w:val="ru-RU"/>
        </w:rPr>
        <w:t>привлекательными</w:t>
      </w:r>
      <w:r w:rsidR="00332644" w:rsidRPr="00401D18">
        <w:rPr>
          <w:rFonts w:asciiTheme="minorBidi" w:hAnsiTheme="minorBidi" w:cstheme="minorBidi"/>
          <w:color w:val="auto"/>
          <w:lang w:val="ru-RU"/>
        </w:rPr>
        <w:t xml:space="preserve"> для общества? </w:t>
      </w:r>
      <w:r w:rsidRPr="00401D18">
        <w:rPr>
          <w:rFonts w:asciiTheme="minorBidi" w:hAnsiTheme="minorBidi" w:cstheme="minorBidi"/>
          <w:color w:val="auto"/>
          <w:lang w:val="ru-RU"/>
        </w:rPr>
        <w:t>П</w:t>
      </w:r>
      <w:r w:rsidR="00332644" w:rsidRPr="00401D18">
        <w:rPr>
          <w:rFonts w:asciiTheme="minorBidi" w:hAnsiTheme="minorBidi" w:cstheme="minorBidi"/>
          <w:color w:val="auto"/>
          <w:lang w:val="ru-RU"/>
        </w:rPr>
        <w:t>риведите примеры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того, как это учение отвергается, искажается или его значимость преуменьшается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414A04DE" w14:textId="0735E0C6" w:rsidR="001D7440" w:rsidRPr="00401D18" w:rsidRDefault="0023521A" w:rsidP="001D7440">
      <w:pPr>
        <w:pStyle w:val="ReflectQsList"/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Ч</w:t>
      </w:r>
      <w:r w:rsidRPr="00401D18">
        <w:rPr>
          <w:rFonts w:asciiTheme="minorBidi" w:hAnsiTheme="minorBidi" w:cstheme="minorBidi"/>
          <w:color w:val="auto"/>
          <w:lang w:val="ru-RU"/>
        </w:rPr>
        <w:t>то вы и/или ваша церковь практикуете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в отношении аспектов</w:t>
      </w:r>
      <w:r w:rsidR="001C2381" w:rsidRPr="00401D18">
        <w:rPr>
          <w:rFonts w:asciiTheme="minorBidi" w:hAnsiTheme="minorBidi" w:cstheme="minorBidi"/>
          <w:color w:val="auto"/>
          <w:lang w:val="ru-RU"/>
        </w:rPr>
        <w:t xml:space="preserve"> христианск</w:t>
      </w:r>
      <w:r w:rsidRPr="00401D18">
        <w:rPr>
          <w:rFonts w:asciiTheme="minorBidi" w:hAnsiTheme="minorBidi" w:cstheme="minorBidi"/>
          <w:color w:val="auto"/>
          <w:lang w:val="ru-RU"/>
        </w:rPr>
        <w:t>ого учения</w:t>
      </w:r>
      <w:r w:rsidR="001C2381" w:rsidRPr="00401D18">
        <w:rPr>
          <w:rFonts w:asciiTheme="minorBidi" w:hAnsiTheme="minorBidi" w:cstheme="minorBidi"/>
          <w:color w:val="auto"/>
          <w:lang w:val="ru-RU"/>
        </w:rPr>
        <w:t>, которые</w:t>
      </w:r>
      <w:r w:rsidR="005D7FEC" w:rsidRPr="00401D18">
        <w:rPr>
          <w:rFonts w:asciiTheme="minorBidi" w:hAnsiTheme="minorBidi" w:cstheme="minorBidi"/>
          <w:color w:val="auto"/>
          <w:lang w:val="ru-RU"/>
        </w:rPr>
        <w:t xml:space="preserve"> ваша культура </w:t>
      </w:r>
      <w:r w:rsidR="001C2381" w:rsidRPr="00401D18">
        <w:rPr>
          <w:rFonts w:asciiTheme="minorBidi" w:hAnsiTheme="minorBidi" w:cstheme="minorBidi"/>
          <w:color w:val="auto"/>
          <w:lang w:val="ru-RU"/>
        </w:rPr>
        <w:t>не</w:t>
      </w:r>
      <w:r w:rsidR="005D7FEC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1C2381" w:rsidRPr="00401D18">
        <w:rPr>
          <w:rFonts w:asciiTheme="minorBidi" w:hAnsiTheme="minorBidi" w:cstheme="minorBidi"/>
          <w:color w:val="auto"/>
          <w:lang w:val="ru-RU"/>
        </w:rPr>
        <w:t>при</w:t>
      </w:r>
      <w:r w:rsidR="005D7FEC" w:rsidRPr="00401D18">
        <w:rPr>
          <w:rFonts w:asciiTheme="minorBidi" w:hAnsiTheme="minorBidi" w:cstheme="minorBidi"/>
          <w:color w:val="auto"/>
          <w:lang w:val="ru-RU"/>
        </w:rPr>
        <w:t>нимает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: </w:t>
      </w:r>
    </w:p>
    <w:p w14:paraId="4FA997CF" w14:textId="3D0A0AE1" w:rsidR="001D7440" w:rsidRPr="00401D18" w:rsidRDefault="0023521A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</w:rPr>
      </w:pPr>
      <w:r w:rsidRPr="00401D18">
        <w:rPr>
          <w:rFonts w:asciiTheme="minorBidi" w:hAnsiTheme="minorBidi" w:cstheme="minorBidi"/>
          <w:color w:val="auto"/>
          <w:lang w:val="ru-RU"/>
        </w:rPr>
        <w:t>преуменьша</w:t>
      </w:r>
      <w:r w:rsidRPr="00401D18">
        <w:rPr>
          <w:rFonts w:asciiTheme="minorBidi" w:hAnsiTheme="minorBidi" w:cstheme="minorBidi"/>
          <w:color w:val="auto"/>
          <w:lang w:val="ru-RU"/>
        </w:rPr>
        <w:t>е</w:t>
      </w:r>
      <w:r w:rsidRPr="00401D18">
        <w:rPr>
          <w:rFonts w:asciiTheme="minorBidi" w:hAnsiTheme="minorBidi" w:cstheme="minorBidi"/>
          <w:color w:val="auto"/>
          <w:lang w:val="ru-RU"/>
        </w:rPr>
        <w:t>т</w:t>
      </w:r>
      <w:r w:rsidRPr="00401D18">
        <w:rPr>
          <w:rFonts w:asciiTheme="minorBidi" w:hAnsiTheme="minorBidi" w:cstheme="minorBidi"/>
          <w:color w:val="auto"/>
          <w:lang w:val="ru-RU"/>
        </w:rPr>
        <w:t>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значимость</w:t>
      </w:r>
      <w:r w:rsidR="001D7440" w:rsidRPr="00401D18">
        <w:rPr>
          <w:rFonts w:asciiTheme="minorBidi" w:hAnsiTheme="minorBidi" w:cstheme="minorBidi"/>
          <w:color w:val="auto"/>
        </w:rPr>
        <w:t xml:space="preserve">? </w:t>
      </w:r>
    </w:p>
    <w:p w14:paraId="3831ADE7" w14:textId="548AC5E5" w:rsidR="001D7440" w:rsidRPr="00401D18" w:rsidRDefault="0023521A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и</w:t>
      </w:r>
      <w:r w:rsidR="008D124D" w:rsidRPr="00401D18">
        <w:rPr>
          <w:rFonts w:asciiTheme="minorBidi" w:hAnsiTheme="minorBidi" w:cstheme="minorBidi"/>
          <w:color w:val="auto"/>
          <w:lang w:val="ru-RU"/>
        </w:rPr>
        <w:t>збега</w:t>
      </w:r>
      <w:r w:rsidRPr="00401D18">
        <w:rPr>
          <w:rFonts w:asciiTheme="minorBidi" w:hAnsiTheme="minorBidi" w:cstheme="minorBidi"/>
          <w:color w:val="auto"/>
          <w:lang w:val="ru-RU"/>
        </w:rPr>
        <w:t>ете</w:t>
      </w:r>
      <w:r w:rsidR="008D124D" w:rsidRPr="00401D18">
        <w:rPr>
          <w:rFonts w:asciiTheme="minorBidi" w:hAnsiTheme="minorBidi" w:cstheme="minorBidi"/>
          <w:color w:val="auto"/>
          <w:lang w:val="ru-RU"/>
        </w:rPr>
        <w:t xml:space="preserve"> говорить об этом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? </w:t>
      </w:r>
    </w:p>
    <w:p w14:paraId="64E93841" w14:textId="367B7BBE" w:rsidR="001D7440" w:rsidRPr="00401D18" w:rsidRDefault="0023521A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</w:rPr>
      </w:pPr>
      <w:r w:rsidRPr="00401D18">
        <w:rPr>
          <w:rFonts w:asciiTheme="minorBidi" w:hAnsiTheme="minorBidi" w:cstheme="minorBidi"/>
          <w:color w:val="auto"/>
          <w:lang w:val="ru-RU"/>
        </w:rPr>
        <w:t>и</w:t>
      </w:r>
      <w:r w:rsidR="008D124D" w:rsidRPr="00401D18">
        <w:rPr>
          <w:rFonts w:asciiTheme="minorBidi" w:hAnsiTheme="minorBidi" w:cstheme="minorBidi"/>
          <w:color w:val="auto"/>
          <w:lang w:val="ru-RU"/>
        </w:rPr>
        <w:t>скаж</w:t>
      </w:r>
      <w:r w:rsidRPr="00401D18">
        <w:rPr>
          <w:rFonts w:asciiTheme="minorBidi" w:hAnsiTheme="minorBidi" w:cstheme="minorBidi"/>
          <w:color w:val="auto"/>
          <w:lang w:val="ru-RU"/>
        </w:rPr>
        <w:t>аете</w:t>
      </w:r>
      <w:r w:rsidR="008D124D" w:rsidRPr="00401D18">
        <w:rPr>
          <w:rFonts w:asciiTheme="minorBidi" w:hAnsiTheme="minorBidi" w:cstheme="minorBidi"/>
          <w:color w:val="auto"/>
          <w:lang w:val="ru-RU"/>
        </w:rPr>
        <w:t xml:space="preserve"> учени</w:t>
      </w:r>
      <w:r w:rsidRPr="00401D18">
        <w:rPr>
          <w:rFonts w:asciiTheme="minorBidi" w:hAnsiTheme="minorBidi" w:cstheme="minorBidi"/>
          <w:color w:val="auto"/>
          <w:lang w:val="ru-RU"/>
        </w:rPr>
        <w:t>е, чтобы</w:t>
      </w:r>
      <w:r w:rsidR="008D124D" w:rsidRPr="00401D18">
        <w:rPr>
          <w:rFonts w:asciiTheme="minorBidi" w:hAnsiTheme="minorBidi" w:cstheme="minorBidi"/>
          <w:color w:val="auto"/>
          <w:lang w:val="ru-RU"/>
        </w:rPr>
        <w:t xml:space="preserve"> сделать его более приемл</w:t>
      </w:r>
      <w:r w:rsidRPr="00401D18">
        <w:rPr>
          <w:rFonts w:asciiTheme="minorBidi" w:hAnsiTheme="minorBidi" w:cstheme="minorBidi"/>
          <w:color w:val="auto"/>
          <w:lang w:val="ru-RU"/>
        </w:rPr>
        <w:t>е</w:t>
      </w:r>
      <w:r w:rsidR="008D124D" w:rsidRPr="00401D18">
        <w:rPr>
          <w:rFonts w:asciiTheme="minorBidi" w:hAnsiTheme="minorBidi" w:cstheme="minorBidi"/>
          <w:color w:val="auto"/>
          <w:lang w:val="ru-RU"/>
        </w:rPr>
        <w:t>мым?</w:t>
      </w:r>
    </w:p>
    <w:p w14:paraId="621FFE70" w14:textId="7EBD9D7A" w:rsidR="001D7440" w:rsidRPr="00401D18" w:rsidRDefault="007E08E2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</w:rPr>
      </w:pPr>
      <w:r w:rsidRPr="00401D18">
        <w:rPr>
          <w:rFonts w:asciiTheme="minorBidi" w:hAnsiTheme="minorBidi" w:cstheme="minorBidi"/>
          <w:color w:val="auto"/>
          <w:lang w:val="ru-RU"/>
        </w:rPr>
        <w:lastRenderedPageBreak/>
        <w:t>о</w:t>
      </w:r>
      <w:r w:rsidRPr="00401D18">
        <w:rPr>
          <w:rFonts w:asciiTheme="minorBidi" w:hAnsiTheme="minorBidi" w:cstheme="minorBidi"/>
          <w:color w:val="auto"/>
          <w:lang w:val="ru-RU"/>
        </w:rPr>
        <w:t>твергает</w:t>
      </w:r>
      <w:r w:rsidRPr="00401D18">
        <w:rPr>
          <w:rFonts w:asciiTheme="minorBidi" w:hAnsiTheme="minorBidi" w:cstheme="minorBidi"/>
          <w:color w:val="auto"/>
          <w:lang w:val="ru-RU"/>
        </w:rPr>
        <w:t>е</w:t>
      </w:r>
      <w:r w:rsidR="001D7440" w:rsidRPr="00401D18">
        <w:rPr>
          <w:rFonts w:asciiTheme="minorBidi" w:hAnsiTheme="minorBidi" w:cstheme="minorBidi"/>
          <w:color w:val="auto"/>
        </w:rPr>
        <w:t xml:space="preserve">? </w:t>
      </w:r>
    </w:p>
    <w:p w14:paraId="0070ECF4" w14:textId="4955B8CF" w:rsidR="001D7440" w:rsidRPr="00401D18" w:rsidRDefault="003576CF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о</w:t>
      </w:r>
      <w:r w:rsidR="008D124D" w:rsidRPr="00401D18">
        <w:rPr>
          <w:rFonts w:asciiTheme="minorBidi" w:hAnsiTheme="minorBidi" w:cstheme="minorBidi"/>
          <w:color w:val="auto"/>
          <w:lang w:val="ru-RU"/>
        </w:rPr>
        <w:t xml:space="preserve">ткрыто </w:t>
      </w:r>
      <w:r w:rsidR="00895B6D" w:rsidRPr="00401D18">
        <w:rPr>
          <w:rFonts w:asciiTheme="minorBidi" w:hAnsiTheme="minorBidi" w:cstheme="minorBidi"/>
          <w:color w:val="auto"/>
          <w:lang w:val="ru-RU"/>
        </w:rPr>
        <w:t>обличаете неверующих</w:t>
      </w:r>
      <w:r w:rsidR="008D124D" w:rsidRPr="00401D18">
        <w:rPr>
          <w:rFonts w:asciiTheme="minorBidi" w:hAnsiTheme="minorBidi" w:cstheme="minorBidi"/>
          <w:color w:val="auto"/>
          <w:lang w:val="ru-RU"/>
        </w:rPr>
        <w:t>, не заботясь о том, чтобы избе</w:t>
      </w:r>
      <w:r w:rsidR="00AC1352">
        <w:rPr>
          <w:rFonts w:asciiTheme="minorBidi" w:hAnsiTheme="minorBidi" w:cstheme="minorBidi"/>
          <w:color w:val="auto"/>
          <w:lang w:val="ru-RU"/>
        </w:rPr>
        <w:t>г</w:t>
      </w:r>
      <w:r w:rsidR="008D124D" w:rsidRPr="00401D18">
        <w:rPr>
          <w:rFonts w:asciiTheme="minorBidi" w:hAnsiTheme="minorBidi" w:cstheme="minorBidi"/>
          <w:color w:val="auto"/>
          <w:lang w:val="ru-RU"/>
        </w:rPr>
        <w:t>ать недоразумений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?</w:t>
      </w:r>
    </w:p>
    <w:p w14:paraId="073EED17" w14:textId="72392882" w:rsidR="001D7440" w:rsidRPr="00401D18" w:rsidRDefault="003576CF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с</w:t>
      </w:r>
      <w:r w:rsidR="00B82CB1" w:rsidRPr="00401D18">
        <w:rPr>
          <w:rFonts w:asciiTheme="minorBidi" w:hAnsiTheme="minorBidi" w:cstheme="minorBidi"/>
          <w:color w:val="auto"/>
          <w:lang w:val="ru-RU"/>
        </w:rPr>
        <w:t>трем</w:t>
      </w:r>
      <w:r w:rsidRPr="00401D18">
        <w:rPr>
          <w:rFonts w:asciiTheme="minorBidi" w:hAnsiTheme="minorBidi" w:cstheme="minorBidi"/>
          <w:color w:val="auto"/>
          <w:lang w:val="ru-RU"/>
        </w:rPr>
        <w:t>итесь</w:t>
      </w:r>
      <w:r w:rsidR="00B82CB1" w:rsidRPr="00401D18">
        <w:rPr>
          <w:rFonts w:asciiTheme="minorBidi" w:hAnsiTheme="minorBidi" w:cstheme="minorBidi"/>
          <w:color w:val="auto"/>
          <w:lang w:val="ru-RU"/>
        </w:rPr>
        <w:t xml:space="preserve"> терпеливо объясн</w:t>
      </w:r>
      <w:r w:rsidRPr="00401D18">
        <w:rPr>
          <w:rFonts w:asciiTheme="minorBidi" w:hAnsiTheme="minorBidi" w:cstheme="minorBidi"/>
          <w:color w:val="auto"/>
          <w:lang w:val="ru-RU"/>
        </w:rPr>
        <w:t>я</w:t>
      </w:r>
      <w:r w:rsidR="00B82CB1" w:rsidRPr="00401D18">
        <w:rPr>
          <w:rFonts w:asciiTheme="minorBidi" w:hAnsiTheme="minorBidi" w:cstheme="minorBidi"/>
          <w:color w:val="auto"/>
          <w:lang w:val="ru-RU"/>
        </w:rPr>
        <w:t>ть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? </w:t>
      </w:r>
    </w:p>
    <w:p w14:paraId="141A316C" w14:textId="6706AAE1" w:rsidR="001D7440" w:rsidRDefault="00B82CB1" w:rsidP="001D7440">
      <w:pPr>
        <w:pStyle w:val="ReflectQsList"/>
        <w:numPr>
          <w:ilvl w:val="1"/>
          <w:numId w:val="2"/>
        </w:numPr>
        <w:spacing w:after="160"/>
        <w:rPr>
          <w:rFonts w:asciiTheme="minorBidi" w:hAnsiTheme="minorBidi" w:cstheme="minorBidi"/>
          <w:color w:val="auto"/>
        </w:rPr>
      </w:pPr>
      <w:r w:rsidRPr="00401D18">
        <w:rPr>
          <w:rFonts w:asciiTheme="minorBidi" w:hAnsiTheme="minorBidi" w:cstheme="minorBidi"/>
          <w:color w:val="auto"/>
          <w:lang w:val="ru-RU"/>
        </w:rPr>
        <w:t>Другое</w:t>
      </w:r>
      <w:r w:rsidR="001D7440" w:rsidRPr="00401D18">
        <w:rPr>
          <w:rFonts w:asciiTheme="minorBidi" w:hAnsiTheme="minorBidi" w:cstheme="minorBidi"/>
          <w:color w:val="auto"/>
        </w:rPr>
        <w:t xml:space="preserve">? </w:t>
      </w:r>
    </w:p>
    <w:p w14:paraId="05D67945" w14:textId="77777777" w:rsidR="00546797" w:rsidRPr="00401D18" w:rsidRDefault="00546797" w:rsidP="00546797">
      <w:pPr>
        <w:pStyle w:val="ReflectQsList"/>
        <w:numPr>
          <w:ilvl w:val="0"/>
          <w:numId w:val="0"/>
        </w:numPr>
        <w:spacing w:after="160"/>
        <w:ind w:left="1080"/>
        <w:rPr>
          <w:rFonts w:asciiTheme="minorBidi" w:hAnsiTheme="minorBidi" w:cstheme="minorBidi"/>
          <w:color w:val="auto"/>
        </w:rPr>
      </w:pPr>
    </w:p>
    <w:p w14:paraId="4BE6C5B3" w14:textId="493E60AC" w:rsidR="001D7440" w:rsidRPr="00401D18" w:rsidRDefault="002C3D04" w:rsidP="001D7440">
      <w:pPr>
        <w:pStyle w:val="MinorHeadingTeal"/>
        <w:rPr>
          <w:rFonts w:asciiTheme="minorBidi" w:hAnsiTheme="minorBidi" w:cstheme="minorBidi"/>
          <w:color w:val="auto"/>
        </w:rPr>
      </w:pPr>
      <w:r w:rsidRPr="00401D18">
        <w:rPr>
          <w:rFonts w:asciiTheme="minorBidi" w:hAnsiTheme="minorBidi" w:cstheme="minorBidi"/>
          <w:bCs/>
          <w:color w:val="000000" w:themeColor="text1"/>
          <w:sz w:val="28"/>
          <w:szCs w:val="28"/>
          <w:lang w:val="ru-RU"/>
        </w:rPr>
        <w:t>Практические задания</w:t>
      </w:r>
      <w:r w:rsidR="001D7440" w:rsidRPr="00401D18">
        <w:rPr>
          <w:rFonts w:asciiTheme="minorBidi" w:hAnsiTheme="minorBidi" w:cstheme="minorBidi"/>
          <w:color w:val="auto"/>
        </w:rPr>
        <w:tab/>
      </w:r>
    </w:p>
    <w:p w14:paraId="6F3B54D4" w14:textId="4D8BE466" w:rsidR="001D7440" w:rsidRPr="00401D18" w:rsidRDefault="00A42207" w:rsidP="001D7440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 xml:space="preserve">Подготовьте и проведите занятие </w:t>
      </w:r>
      <w:r w:rsidR="00FB1800" w:rsidRPr="00401D18">
        <w:rPr>
          <w:rFonts w:asciiTheme="minorBidi" w:hAnsiTheme="minorBidi" w:cstheme="minorBidi"/>
          <w:color w:val="auto"/>
          <w:lang w:val="ru-RU"/>
        </w:rPr>
        <w:t xml:space="preserve">в группе </w:t>
      </w:r>
      <w:r w:rsidRPr="00401D18">
        <w:rPr>
          <w:rFonts w:asciiTheme="minorBidi" w:hAnsiTheme="minorBidi" w:cstheme="minorBidi"/>
          <w:color w:val="auto"/>
          <w:lang w:val="ru-RU"/>
        </w:rPr>
        <w:t>по одному или нескольким христианским верованиям, которые отвергаются</w:t>
      </w:r>
      <w:r w:rsidR="009D319B" w:rsidRPr="00401D18">
        <w:rPr>
          <w:rFonts w:asciiTheme="minorBidi" w:hAnsiTheme="minorBidi" w:cstheme="minorBidi"/>
          <w:color w:val="auto"/>
          <w:lang w:val="ru-RU"/>
        </w:rPr>
        <w:t xml:space="preserve"> вашей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культурой. </w:t>
      </w:r>
      <w:r w:rsidR="009D319B" w:rsidRPr="00401D18">
        <w:rPr>
          <w:rFonts w:asciiTheme="minorBidi" w:hAnsiTheme="minorBidi" w:cstheme="minorBidi"/>
          <w:color w:val="auto"/>
          <w:lang w:val="ru-RU"/>
        </w:rPr>
        <w:t>На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заняти</w:t>
      </w:r>
      <w:r w:rsidR="009D319B" w:rsidRPr="00401D18">
        <w:rPr>
          <w:rFonts w:asciiTheme="minorBidi" w:hAnsiTheme="minorBidi" w:cstheme="minorBidi"/>
          <w:color w:val="auto"/>
          <w:lang w:val="ru-RU"/>
        </w:rPr>
        <w:t>и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объясн</w:t>
      </w:r>
      <w:r w:rsidR="009D319B" w:rsidRPr="00401D18">
        <w:rPr>
          <w:rFonts w:asciiTheme="minorBidi" w:hAnsiTheme="minorBidi" w:cstheme="minorBidi"/>
          <w:color w:val="auto"/>
          <w:lang w:val="ru-RU"/>
        </w:rPr>
        <w:t>ите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, </w:t>
      </w:r>
      <w:r w:rsidR="009D319B" w:rsidRPr="00401D18">
        <w:rPr>
          <w:rFonts w:asciiTheme="minorBidi" w:hAnsiTheme="minorBidi" w:cstheme="minorBidi"/>
          <w:color w:val="auto"/>
          <w:lang w:val="ru-RU"/>
        </w:rPr>
        <w:t>что,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9D319B" w:rsidRPr="00401D18">
        <w:rPr>
          <w:rFonts w:asciiTheme="minorBidi" w:hAnsiTheme="minorBidi" w:cstheme="minorBidi"/>
          <w:color w:val="auto"/>
          <w:lang w:val="ru-RU"/>
        </w:rPr>
        <w:t>преуменьшая значимость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9D319B" w:rsidRPr="00401D18">
        <w:rPr>
          <w:rFonts w:asciiTheme="minorBidi" w:hAnsiTheme="minorBidi" w:cstheme="minorBidi"/>
          <w:color w:val="auto"/>
          <w:lang w:val="ru-RU"/>
        </w:rPr>
        <w:t xml:space="preserve">христианского </w:t>
      </w:r>
      <w:r w:rsidRPr="00401D18">
        <w:rPr>
          <w:rFonts w:asciiTheme="minorBidi" w:hAnsiTheme="minorBidi" w:cstheme="minorBidi"/>
          <w:color w:val="auto"/>
          <w:lang w:val="ru-RU"/>
        </w:rPr>
        <w:t>учени</w:t>
      </w:r>
      <w:r w:rsidR="009D319B" w:rsidRPr="00401D18">
        <w:rPr>
          <w:rFonts w:asciiTheme="minorBidi" w:hAnsiTheme="minorBidi" w:cstheme="minorBidi"/>
          <w:color w:val="auto"/>
          <w:lang w:val="ru-RU"/>
        </w:rPr>
        <w:t>я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, </w:t>
      </w:r>
      <w:r w:rsidR="00C6116D" w:rsidRPr="00401D18">
        <w:rPr>
          <w:rFonts w:asciiTheme="minorBidi" w:hAnsiTheme="minorBidi" w:cstheme="minorBidi"/>
          <w:color w:val="auto"/>
          <w:lang w:val="ru-RU"/>
        </w:rPr>
        <w:t xml:space="preserve">человек, </w:t>
      </w:r>
      <w:r w:rsidRPr="00401D18">
        <w:rPr>
          <w:rFonts w:asciiTheme="minorBidi" w:hAnsiTheme="minorBidi" w:cstheme="minorBidi"/>
          <w:color w:val="auto"/>
          <w:lang w:val="ru-RU"/>
        </w:rPr>
        <w:t>по сути, отвер</w:t>
      </w:r>
      <w:r w:rsidR="00C6116D" w:rsidRPr="00401D18">
        <w:rPr>
          <w:rFonts w:asciiTheme="minorBidi" w:hAnsiTheme="minorBidi" w:cstheme="minorBidi"/>
          <w:color w:val="auto"/>
          <w:lang w:val="ru-RU"/>
        </w:rPr>
        <w:t>гает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Христа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.</w:t>
      </w:r>
    </w:p>
    <w:p w14:paraId="523247A5" w14:textId="7C8E2BB6" w:rsidR="001D7440" w:rsidRPr="00401D18" w:rsidRDefault="00FB1800" w:rsidP="001D7440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Чтобы лучше понима</w:t>
      </w:r>
      <w:r w:rsidR="00B84813" w:rsidRPr="00401D18">
        <w:rPr>
          <w:rFonts w:asciiTheme="minorBidi" w:hAnsiTheme="minorBidi" w:cstheme="minorBidi"/>
          <w:color w:val="auto"/>
          <w:lang w:val="ru-RU"/>
        </w:rPr>
        <w:t>ть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неверующих, пригласите </w:t>
      </w:r>
      <w:r w:rsidR="00B84813" w:rsidRPr="00401D18">
        <w:rPr>
          <w:rFonts w:asciiTheme="minorBidi" w:hAnsiTheme="minorBidi" w:cstheme="minorBidi"/>
          <w:color w:val="auto"/>
          <w:lang w:val="ru-RU"/>
        </w:rPr>
        <w:t>кого-то из них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B84813" w:rsidRPr="00401D18">
        <w:rPr>
          <w:rFonts w:asciiTheme="minorBidi" w:hAnsiTheme="minorBidi" w:cstheme="minorBidi"/>
          <w:color w:val="auto"/>
          <w:lang w:val="ru-RU"/>
        </w:rPr>
        <w:t xml:space="preserve">рассказать </w:t>
      </w:r>
      <w:r w:rsidR="000F7E5B" w:rsidRPr="00401D18">
        <w:rPr>
          <w:rFonts w:asciiTheme="minorBidi" w:hAnsiTheme="minorBidi" w:cstheme="minorBidi"/>
          <w:color w:val="auto"/>
          <w:lang w:val="ru-RU"/>
        </w:rPr>
        <w:t>групп</w:t>
      </w:r>
      <w:r w:rsidR="00B84813" w:rsidRPr="00401D18">
        <w:rPr>
          <w:rFonts w:asciiTheme="minorBidi" w:hAnsiTheme="minorBidi" w:cstheme="minorBidi"/>
          <w:color w:val="auto"/>
          <w:lang w:val="ru-RU"/>
        </w:rPr>
        <w:t>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о том, почему он (или она) считает некоторые христианские учения </w:t>
      </w:r>
      <w:r w:rsidR="000F7E5B" w:rsidRPr="00401D18">
        <w:rPr>
          <w:rFonts w:asciiTheme="minorBidi" w:hAnsiTheme="minorBidi" w:cstheme="minorBidi"/>
          <w:color w:val="auto"/>
          <w:lang w:val="ru-RU"/>
        </w:rPr>
        <w:t>непри</w:t>
      </w:r>
      <w:r w:rsidR="00B84813" w:rsidRPr="00401D18">
        <w:rPr>
          <w:rFonts w:asciiTheme="minorBidi" w:hAnsiTheme="minorBidi" w:cstheme="minorBidi"/>
          <w:color w:val="auto"/>
          <w:lang w:val="ru-RU"/>
        </w:rPr>
        <w:t>емлем</w:t>
      </w:r>
      <w:r w:rsidRPr="00401D18">
        <w:rPr>
          <w:rFonts w:asciiTheme="minorBidi" w:hAnsiTheme="minorBidi" w:cstheme="minorBidi"/>
          <w:color w:val="auto"/>
          <w:lang w:val="ru-RU"/>
        </w:rPr>
        <w:t>ыми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.</w:t>
      </w:r>
    </w:p>
    <w:p w14:paraId="6DF35DE1" w14:textId="3B1E65F0" w:rsidR="001D7440" w:rsidRPr="00401D18" w:rsidRDefault="00176A7F" w:rsidP="001D7440">
      <w:pPr>
        <w:pStyle w:val="BulletsActionAssign"/>
        <w:numPr>
          <w:ilvl w:val="1"/>
          <w:numId w:val="3"/>
        </w:numPr>
        <w:tabs>
          <w:tab w:val="left" w:pos="720"/>
        </w:tabs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 xml:space="preserve">Во время встречи, </w:t>
      </w:r>
      <w:r w:rsidR="0083319B" w:rsidRPr="00401D18">
        <w:rPr>
          <w:rFonts w:asciiTheme="minorBidi" w:hAnsiTheme="minorBidi" w:cstheme="minorBidi"/>
          <w:color w:val="auto"/>
          <w:lang w:val="ru-RU"/>
        </w:rPr>
        <w:t>перефразируйте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ему, что</w:t>
      </w:r>
      <w:r w:rsidR="0083319B" w:rsidRPr="00401D18">
        <w:rPr>
          <w:rFonts w:asciiTheme="minorBidi" w:hAnsiTheme="minorBidi" w:cstheme="minorBidi"/>
          <w:color w:val="auto"/>
          <w:lang w:val="ru-RU"/>
        </w:rPr>
        <w:t>, по вашему, он говорит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. Делайте это, пока он не скажет: "Да, </w:t>
      </w:r>
      <w:r w:rsidR="0083319B" w:rsidRPr="00401D18">
        <w:rPr>
          <w:rFonts w:asciiTheme="minorBidi" w:hAnsiTheme="minorBidi" w:cstheme="minorBidi"/>
          <w:color w:val="auto"/>
          <w:lang w:val="ru-RU"/>
        </w:rPr>
        <w:t>именно так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." Не пытайтесь его переубедить. Главная цель </w:t>
      </w:r>
      <w:r w:rsidR="001B549C" w:rsidRPr="00401D18">
        <w:rPr>
          <w:rFonts w:asciiTheme="minorBidi" w:hAnsiTheme="minorBidi" w:cstheme="minorBidi"/>
          <w:color w:val="auto"/>
          <w:lang w:val="ru-RU"/>
        </w:rPr>
        <w:t>в том</w:t>
      </w:r>
      <w:r w:rsidR="0083319B" w:rsidRPr="00401D18">
        <w:rPr>
          <w:rFonts w:asciiTheme="minorBidi" w:hAnsiTheme="minorBidi" w:cstheme="minorBidi"/>
          <w:color w:val="auto"/>
          <w:lang w:val="ru-RU"/>
        </w:rPr>
        <w:t>,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1B549C" w:rsidRPr="00401D18">
        <w:rPr>
          <w:rFonts w:asciiTheme="minorBidi" w:hAnsiTheme="minorBidi" w:cstheme="minorBidi"/>
          <w:color w:val="auto"/>
          <w:lang w:val="ru-RU"/>
        </w:rPr>
        <w:t>чтобы члены группы поняли его точку зрения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. На самом деле, он, вероятно, будет </w:t>
      </w:r>
      <w:r w:rsidR="0083319B" w:rsidRPr="00401D18">
        <w:rPr>
          <w:rFonts w:asciiTheme="minorBidi" w:hAnsiTheme="minorBidi" w:cstheme="minorBidi"/>
          <w:color w:val="auto"/>
          <w:lang w:val="ru-RU"/>
        </w:rPr>
        <w:t>удивлен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, </w:t>
      </w:r>
      <w:r w:rsidR="0083319B" w:rsidRPr="00401D18">
        <w:rPr>
          <w:rFonts w:asciiTheme="minorBidi" w:hAnsiTheme="minorBidi" w:cstheme="minorBidi"/>
          <w:color w:val="auto"/>
          <w:lang w:val="ru-RU"/>
        </w:rPr>
        <w:t>что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в</w:t>
      </w:r>
      <w:r w:rsidR="0083319B" w:rsidRPr="00401D18">
        <w:rPr>
          <w:rFonts w:asciiTheme="minorBidi" w:hAnsiTheme="minorBidi" w:cstheme="minorBidi"/>
          <w:color w:val="auto"/>
          <w:lang w:val="ru-RU"/>
        </w:rPr>
        <w:t xml:space="preserve">ы 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действительно </w:t>
      </w:r>
      <w:r w:rsidR="0083319B" w:rsidRPr="00401D18">
        <w:rPr>
          <w:rFonts w:asciiTheme="minorBidi" w:hAnsiTheme="minorBidi" w:cstheme="minorBidi"/>
          <w:color w:val="auto"/>
          <w:lang w:val="ru-RU"/>
        </w:rPr>
        <w:t xml:space="preserve">стремитесь </w:t>
      </w:r>
      <w:r w:rsidRPr="00401D18">
        <w:rPr>
          <w:rFonts w:asciiTheme="minorBidi" w:hAnsiTheme="minorBidi" w:cstheme="minorBidi"/>
          <w:color w:val="auto"/>
          <w:lang w:val="ru-RU"/>
        </w:rPr>
        <w:t>понять его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.</w:t>
      </w:r>
    </w:p>
    <w:p w14:paraId="2C6571E2" w14:textId="091533E2" w:rsidR="001D7440" w:rsidRPr="00401D18" w:rsidRDefault="00F413D3" w:rsidP="001D7440">
      <w:pPr>
        <w:pStyle w:val="BulletsActionAssign"/>
        <w:numPr>
          <w:ilvl w:val="1"/>
          <w:numId w:val="3"/>
        </w:numPr>
        <w:tabs>
          <w:tab w:val="left" w:pos="720"/>
        </w:tabs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Е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сли он </w:t>
      </w:r>
      <w:r w:rsidRPr="00401D18">
        <w:rPr>
          <w:rFonts w:asciiTheme="minorBidi" w:hAnsiTheme="minorBidi" w:cstheme="minorBidi"/>
          <w:color w:val="auto"/>
          <w:lang w:val="ru-RU"/>
        </w:rPr>
        <w:t>проявит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заинтересован</w:t>
      </w:r>
      <w:r w:rsidRPr="00401D18">
        <w:rPr>
          <w:rFonts w:asciiTheme="minorBidi" w:hAnsiTheme="minorBidi" w:cstheme="minorBidi"/>
          <w:color w:val="auto"/>
          <w:lang w:val="ru-RU"/>
        </w:rPr>
        <w:t>ность, то о</w:t>
      </w:r>
      <w:r w:rsidR="001642B2" w:rsidRPr="00401D18">
        <w:rPr>
          <w:rFonts w:asciiTheme="minorBidi" w:hAnsiTheme="minorBidi" w:cstheme="minorBidi"/>
          <w:color w:val="auto"/>
          <w:lang w:val="ru-RU"/>
        </w:rPr>
        <w:t>рганизуйте встречу</w:t>
      </w:r>
      <w:r w:rsidR="0044361D" w:rsidRPr="00401D18">
        <w:rPr>
          <w:rFonts w:asciiTheme="minorBidi" w:hAnsiTheme="minorBidi" w:cstheme="minorBidi"/>
          <w:color w:val="auto"/>
          <w:lang w:val="ru-RU"/>
        </w:rPr>
        <w:t xml:space="preserve"> с ним</w:t>
      </w:r>
      <w:r w:rsidR="001642B2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Pr="00401D18">
        <w:rPr>
          <w:rFonts w:asciiTheme="minorBidi" w:hAnsiTheme="minorBidi" w:cstheme="minorBidi"/>
          <w:color w:val="auto"/>
          <w:lang w:val="ru-RU"/>
        </w:rPr>
        <w:t>и</w:t>
      </w:r>
      <w:r w:rsidR="0044361D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Pr="00401D18">
        <w:rPr>
          <w:rFonts w:asciiTheme="minorBidi" w:hAnsiTheme="minorBidi" w:cstheme="minorBidi"/>
          <w:color w:val="auto"/>
          <w:lang w:val="ru-RU"/>
        </w:rPr>
        <w:t>р</w:t>
      </w:r>
      <w:r w:rsidR="0044361D" w:rsidRPr="00401D18">
        <w:rPr>
          <w:rFonts w:asciiTheme="minorBidi" w:hAnsiTheme="minorBidi" w:cstheme="minorBidi"/>
          <w:color w:val="auto"/>
          <w:lang w:val="ru-RU"/>
        </w:rPr>
        <w:t>асскажи</w:t>
      </w:r>
      <w:r w:rsidR="001642B2" w:rsidRPr="00401D18">
        <w:rPr>
          <w:rFonts w:asciiTheme="minorBidi" w:hAnsiTheme="minorBidi" w:cstheme="minorBidi"/>
          <w:color w:val="auto"/>
          <w:lang w:val="ru-RU"/>
        </w:rPr>
        <w:t>т</w:t>
      </w:r>
      <w:r w:rsidR="0044361D" w:rsidRPr="00401D18">
        <w:rPr>
          <w:rFonts w:asciiTheme="minorBidi" w:hAnsiTheme="minorBidi" w:cstheme="minorBidi"/>
          <w:color w:val="auto"/>
          <w:lang w:val="ru-RU"/>
        </w:rPr>
        <w:t>е</w:t>
      </w:r>
      <w:r w:rsidR="001642B2" w:rsidRPr="00401D18">
        <w:rPr>
          <w:rFonts w:asciiTheme="minorBidi" w:hAnsiTheme="minorBidi" w:cstheme="minorBidi"/>
          <w:color w:val="auto"/>
          <w:lang w:val="ru-RU"/>
        </w:rPr>
        <w:t xml:space="preserve"> ему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о своем понимании этих </w:t>
      </w:r>
      <w:r w:rsidR="001642B2" w:rsidRPr="00401D18">
        <w:rPr>
          <w:rFonts w:asciiTheme="minorBidi" w:hAnsiTheme="minorBidi" w:cstheme="minorBidi"/>
          <w:color w:val="auto"/>
          <w:lang w:val="ru-RU"/>
        </w:rPr>
        <w:t>вопрос</w:t>
      </w:r>
      <w:r w:rsidRPr="00401D18">
        <w:rPr>
          <w:rFonts w:asciiTheme="minorBidi" w:hAnsiTheme="minorBidi" w:cstheme="minorBidi"/>
          <w:color w:val="auto"/>
          <w:lang w:val="ru-RU"/>
        </w:rPr>
        <w:t>ов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4ACEA95E" w14:textId="5696C649" w:rsidR="001D7440" w:rsidRDefault="00A30855" w:rsidP="001D7440">
      <w:pPr>
        <w:pStyle w:val="BulletsActionAssign"/>
        <w:numPr>
          <w:ilvl w:val="1"/>
          <w:numId w:val="3"/>
        </w:numPr>
        <w:tabs>
          <w:tab w:val="left" w:pos="720"/>
        </w:tabs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В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ам понадобится побеседовать с </w:t>
      </w:r>
      <w:r w:rsidRPr="00401D18">
        <w:rPr>
          <w:rFonts w:asciiTheme="minorBidi" w:hAnsiTheme="minorBidi" w:cstheme="minorBidi"/>
          <w:color w:val="auto"/>
          <w:lang w:val="ru-RU"/>
        </w:rPr>
        <w:t>несколькими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неверующими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Pr="00401D18">
        <w:rPr>
          <w:rFonts w:asciiTheme="minorBidi" w:hAnsiTheme="minorBidi" w:cstheme="minorBidi"/>
          <w:color w:val="auto"/>
          <w:lang w:val="ru-RU"/>
        </w:rPr>
        <w:t>в Христа люд</w:t>
      </w:r>
      <w:r w:rsidRPr="00401D18">
        <w:rPr>
          <w:rFonts w:asciiTheme="minorBidi" w:hAnsiTheme="minorBidi" w:cstheme="minorBidi"/>
          <w:color w:val="auto"/>
          <w:lang w:val="ru-RU"/>
        </w:rPr>
        <w:t>ьми, ч</w:t>
      </w:r>
      <w:r w:rsidR="00C40BB5" w:rsidRPr="00401D18">
        <w:rPr>
          <w:rFonts w:asciiTheme="minorBidi" w:hAnsiTheme="minorBidi" w:cstheme="minorBidi"/>
          <w:color w:val="auto"/>
          <w:lang w:val="ru-RU"/>
        </w:rPr>
        <w:t>тобы научиться лучше понимать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их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.</w:t>
      </w:r>
    </w:p>
    <w:p w14:paraId="7141B954" w14:textId="77777777" w:rsidR="00401D18" w:rsidRPr="00401D18" w:rsidRDefault="00401D18" w:rsidP="00401D18">
      <w:pPr>
        <w:pStyle w:val="BulletsActionAssign"/>
        <w:numPr>
          <w:ilvl w:val="0"/>
          <w:numId w:val="0"/>
        </w:numPr>
        <w:tabs>
          <w:tab w:val="left" w:pos="720"/>
        </w:tabs>
        <w:ind w:left="720"/>
        <w:rPr>
          <w:rFonts w:asciiTheme="minorBidi" w:hAnsiTheme="minorBidi" w:cstheme="minorBidi"/>
          <w:color w:val="auto"/>
          <w:lang w:val="ru-RU"/>
        </w:rPr>
      </w:pPr>
    </w:p>
    <w:p w14:paraId="754452D0" w14:textId="6411B4E0" w:rsidR="001D7440" w:rsidRPr="00401D18" w:rsidRDefault="002C1F80" w:rsidP="001D7440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Поговорите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 неверующим из вашего окружения</w:t>
      </w:r>
      <w:r w:rsidR="00A80021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о своих убеждениях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, особенно </w:t>
      </w:r>
      <w:r w:rsidR="00A80021" w:rsidRPr="00401D18">
        <w:rPr>
          <w:rFonts w:asciiTheme="minorBidi" w:hAnsiTheme="minorBidi" w:cstheme="minorBidi"/>
          <w:color w:val="auto"/>
          <w:lang w:val="ru-RU"/>
        </w:rPr>
        <w:t xml:space="preserve">о </w:t>
      </w:r>
      <w:r w:rsidR="004846DF" w:rsidRPr="00401D18">
        <w:rPr>
          <w:rFonts w:asciiTheme="minorBidi" w:hAnsiTheme="minorBidi" w:cstheme="minorBidi"/>
          <w:color w:val="auto"/>
          <w:lang w:val="ru-RU"/>
        </w:rPr>
        <w:t>те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х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, </w:t>
      </w:r>
      <w:r w:rsidR="00A80021" w:rsidRPr="00401D18">
        <w:rPr>
          <w:rFonts w:asciiTheme="minorBidi" w:hAnsiTheme="minorBidi" w:cstheme="minorBidi"/>
          <w:color w:val="auto"/>
          <w:lang w:val="ru-RU"/>
        </w:rPr>
        <w:t xml:space="preserve">к </w:t>
      </w:r>
      <w:r w:rsidR="004846DF" w:rsidRPr="00401D18">
        <w:rPr>
          <w:rFonts w:asciiTheme="minorBidi" w:hAnsiTheme="minorBidi" w:cstheme="minorBidi"/>
          <w:color w:val="auto"/>
          <w:lang w:val="ru-RU"/>
        </w:rPr>
        <w:t>которы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м они относятся с неприязнью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. Послушайте, </w:t>
      </w:r>
      <w:r w:rsidR="00654111" w:rsidRPr="00401D18">
        <w:rPr>
          <w:rFonts w:asciiTheme="minorBidi" w:hAnsiTheme="minorBidi" w:cstheme="minorBidi"/>
          <w:color w:val="auto"/>
          <w:lang w:val="ru-RU"/>
        </w:rPr>
        <w:t>как они реагируют на то, чем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654111" w:rsidRPr="00401D18">
        <w:rPr>
          <w:rFonts w:asciiTheme="minorBidi" w:hAnsiTheme="minorBidi" w:cstheme="minorBidi"/>
          <w:color w:val="auto"/>
          <w:lang w:val="ru-RU"/>
        </w:rPr>
        <w:t>в</w:t>
      </w:r>
      <w:r w:rsidR="004846DF" w:rsidRPr="00401D18">
        <w:rPr>
          <w:rFonts w:asciiTheme="minorBidi" w:hAnsiTheme="minorBidi" w:cstheme="minorBidi"/>
          <w:color w:val="auto"/>
          <w:lang w:val="ru-RU"/>
        </w:rPr>
        <w:t>ы</w:t>
      </w:r>
      <w:r w:rsidR="00654111" w:rsidRPr="00401D18">
        <w:rPr>
          <w:rFonts w:asciiTheme="minorBidi" w:hAnsiTheme="minorBidi" w:cstheme="minorBidi"/>
          <w:color w:val="auto"/>
          <w:lang w:val="ru-RU"/>
        </w:rPr>
        <w:t xml:space="preserve"> с ними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по</w:t>
      </w:r>
      <w:r w:rsidR="004846DF" w:rsidRPr="00401D18">
        <w:rPr>
          <w:rFonts w:asciiTheme="minorBidi" w:hAnsiTheme="minorBidi" w:cstheme="minorBidi"/>
          <w:color w:val="auto"/>
          <w:lang w:val="ru-RU"/>
        </w:rPr>
        <w:t>дели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лись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. </w:t>
      </w:r>
      <w:r w:rsidR="00216FB5" w:rsidRPr="00401D18">
        <w:rPr>
          <w:rFonts w:asciiTheme="minorBidi" w:hAnsiTheme="minorBidi" w:cstheme="minorBidi"/>
          <w:color w:val="auto"/>
          <w:lang w:val="ru-RU"/>
        </w:rPr>
        <w:t>Возможно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,</w:t>
      </w:r>
      <w:r w:rsidR="00216FB5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вам стоит</w:t>
      </w:r>
      <w:r w:rsidR="004846DF" w:rsidRPr="00401D18">
        <w:rPr>
          <w:rFonts w:asciiTheme="minorBidi" w:hAnsiTheme="minorBidi" w:cstheme="minorBidi"/>
          <w:color w:val="auto"/>
          <w:lang w:val="ru-RU"/>
        </w:rPr>
        <w:t xml:space="preserve"> взять с собой других христиан, когда будете говорить об этом с неверующими</w:t>
      </w:r>
      <w:r w:rsidR="000C1070" w:rsidRPr="00401D18">
        <w:rPr>
          <w:rFonts w:asciiTheme="minorBidi" w:hAnsiTheme="minorBidi" w:cstheme="minorBidi"/>
          <w:color w:val="auto"/>
          <w:lang w:val="ru-RU"/>
        </w:rPr>
        <w:t xml:space="preserve">. Это поможет </w:t>
      </w:r>
      <w:r w:rsidR="00A80021" w:rsidRPr="00401D18">
        <w:rPr>
          <w:rFonts w:asciiTheme="minorBidi" w:hAnsiTheme="minorBidi" w:cstheme="minorBidi"/>
          <w:color w:val="auto"/>
          <w:lang w:val="ru-RU"/>
        </w:rPr>
        <w:t>вам учиться это делать</w:t>
      </w:r>
      <w:r w:rsidR="001D7440" w:rsidRPr="00401D18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5929E355" w14:textId="6C43A14B" w:rsidR="001D7440" w:rsidRPr="00401D18" w:rsidRDefault="00A80021" w:rsidP="001D7440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401D18">
        <w:rPr>
          <w:rFonts w:asciiTheme="minorBidi" w:hAnsiTheme="minorBidi" w:cstheme="minorBidi"/>
          <w:color w:val="auto"/>
          <w:lang w:val="ru-RU"/>
        </w:rPr>
        <w:t>Н</w:t>
      </w:r>
      <w:r w:rsidRPr="00401D18">
        <w:rPr>
          <w:rFonts w:asciiTheme="minorBidi" w:hAnsiTheme="minorBidi" w:cstheme="minorBidi"/>
          <w:color w:val="auto"/>
          <w:lang w:val="ru-RU"/>
        </w:rPr>
        <w:t>апишите проповедь</w:t>
      </w:r>
      <w:r w:rsidRPr="00401D18">
        <w:rPr>
          <w:rFonts w:asciiTheme="minorBidi" w:hAnsiTheme="minorBidi" w:cstheme="minorBidi"/>
          <w:color w:val="auto"/>
          <w:lang w:val="ru-RU"/>
        </w:rPr>
        <w:t>, которая бы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могла </w:t>
      </w:r>
      <w:r w:rsidR="00CD76C7" w:rsidRPr="00401D18">
        <w:rPr>
          <w:rFonts w:asciiTheme="minorBidi" w:hAnsiTheme="minorBidi" w:cstheme="minorBidi"/>
          <w:color w:val="auto"/>
          <w:lang w:val="ru-RU"/>
        </w:rPr>
        <w:t>воодушевить людей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, </w:t>
      </w:r>
      <w:r w:rsidR="00CD76C7" w:rsidRPr="00401D18">
        <w:rPr>
          <w:rFonts w:asciiTheme="minorBidi" w:hAnsiTheme="minorBidi" w:cstheme="minorBidi"/>
          <w:color w:val="auto"/>
          <w:lang w:val="ru-RU"/>
        </w:rPr>
        <w:t>укрепить их веру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и </w:t>
      </w:r>
      <w:r w:rsidRPr="00401D18">
        <w:rPr>
          <w:rFonts w:asciiTheme="minorBidi" w:hAnsiTheme="minorBidi" w:cstheme="minorBidi"/>
          <w:color w:val="auto"/>
          <w:lang w:val="ru-RU"/>
        </w:rPr>
        <w:t>внушит</w:t>
      </w:r>
      <w:r w:rsidRPr="00401D18">
        <w:rPr>
          <w:rFonts w:asciiTheme="minorBidi" w:hAnsiTheme="minorBidi" w:cstheme="minorBidi"/>
          <w:color w:val="auto"/>
          <w:lang w:val="ru-RU"/>
        </w:rPr>
        <w:t>ь</w:t>
      </w:r>
      <w:r w:rsidRPr="00401D18">
        <w:rPr>
          <w:rFonts w:asciiTheme="minorBidi" w:hAnsiTheme="minorBidi" w:cstheme="minorBidi"/>
          <w:color w:val="auto"/>
          <w:lang w:val="ru-RU"/>
        </w:rPr>
        <w:t xml:space="preserve"> благоговение перед </w:t>
      </w:r>
      <w:r w:rsidRPr="00401D18">
        <w:rPr>
          <w:rFonts w:asciiTheme="minorBidi" w:hAnsiTheme="minorBidi" w:cstheme="minorBidi"/>
          <w:color w:val="auto"/>
          <w:lang w:val="ru-RU"/>
        </w:rPr>
        <w:t>Христом</w:t>
      </w:r>
      <w:r w:rsidR="00CD76C7" w:rsidRPr="00401D18">
        <w:rPr>
          <w:rFonts w:asciiTheme="minorBidi" w:hAnsiTheme="minorBidi" w:cstheme="minorBidi"/>
          <w:color w:val="auto"/>
          <w:lang w:val="ru-RU"/>
        </w:rPr>
        <w:t xml:space="preserve">. </w:t>
      </w:r>
      <w:r w:rsidR="009270C2" w:rsidRPr="00401D18">
        <w:rPr>
          <w:rFonts w:asciiTheme="minorBidi" w:hAnsiTheme="minorBidi" w:cstheme="minorBidi"/>
          <w:color w:val="auto"/>
          <w:lang w:val="ru-RU"/>
        </w:rPr>
        <w:t xml:space="preserve">Поставьте своей целью  </w:t>
      </w:r>
      <w:r w:rsidR="00CD76C7" w:rsidRPr="00401D18">
        <w:rPr>
          <w:rFonts w:asciiTheme="minorBidi" w:hAnsiTheme="minorBidi" w:cstheme="minorBidi"/>
          <w:color w:val="auto"/>
          <w:lang w:val="ru-RU"/>
        </w:rPr>
        <w:t>помо</w:t>
      </w:r>
      <w:r w:rsidR="009270C2" w:rsidRPr="00401D18">
        <w:rPr>
          <w:rFonts w:asciiTheme="minorBidi" w:hAnsiTheme="minorBidi" w:cstheme="minorBidi"/>
          <w:color w:val="auto"/>
          <w:lang w:val="ru-RU"/>
        </w:rPr>
        <w:t>чь</w:t>
      </w:r>
      <w:r w:rsidR="00CD76C7" w:rsidRPr="00401D18">
        <w:rPr>
          <w:rFonts w:asciiTheme="minorBidi" w:hAnsiTheme="minorBidi" w:cstheme="minorBidi"/>
          <w:color w:val="auto"/>
          <w:lang w:val="ru-RU"/>
        </w:rPr>
        <w:t xml:space="preserve"> им увидеть славу </w:t>
      </w:r>
      <w:r w:rsidR="00CD1CBE" w:rsidRPr="00401D18">
        <w:rPr>
          <w:rFonts w:asciiTheme="minorBidi" w:hAnsiTheme="minorBidi" w:cstheme="minorBidi"/>
          <w:color w:val="auto"/>
          <w:lang w:val="ru-RU"/>
        </w:rPr>
        <w:t>Иисуса Христа</w:t>
      </w:r>
      <w:r w:rsidR="00CD76C7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D1CBE" w:rsidRPr="00401D18">
        <w:rPr>
          <w:rFonts w:asciiTheme="minorBidi" w:hAnsiTheme="minorBidi" w:cstheme="minorBidi"/>
          <w:color w:val="auto"/>
          <w:lang w:val="ru-RU"/>
        </w:rPr>
        <w:t>и развенчать</w:t>
      </w:r>
      <w:r w:rsidR="00CD76C7" w:rsidRPr="00401D18">
        <w:rPr>
          <w:rFonts w:asciiTheme="minorBidi" w:hAnsiTheme="minorBidi" w:cstheme="minorBidi"/>
          <w:color w:val="auto"/>
          <w:lang w:val="ru-RU"/>
        </w:rPr>
        <w:t xml:space="preserve"> </w:t>
      </w:r>
      <w:r w:rsidR="00CD1CBE" w:rsidRPr="00401D18">
        <w:rPr>
          <w:rFonts w:asciiTheme="minorBidi" w:hAnsiTheme="minorBidi" w:cstheme="minorBidi"/>
          <w:color w:val="auto"/>
          <w:lang w:val="ru-RU"/>
        </w:rPr>
        <w:t>искажения</w:t>
      </w:r>
      <w:r w:rsidR="00CD76C7" w:rsidRPr="00401D18">
        <w:rPr>
          <w:rFonts w:asciiTheme="minorBidi" w:hAnsiTheme="minorBidi" w:cstheme="minorBidi"/>
          <w:color w:val="auto"/>
          <w:lang w:val="ru-RU"/>
        </w:rPr>
        <w:t xml:space="preserve"> истины. П</w:t>
      </w:r>
      <w:r w:rsidR="00AB73A9" w:rsidRPr="00401D18">
        <w:rPr>
          <w:rFonts w:asciiTheme="minorBidi" w:hAnsiTheme="minorBidi" w:cstheme="minorBidi"/>
          <w:color w:val="auto"/>
          <w:lang w:val="ru-RU"/>
        </w:rPr>
        <w:t xml:space="preserve">рочтите </w:t>
      </w:r>
      <w:r w:rsidR="00CD76C7" w:rsidRPr="00401D18">
        <w:rPr>
          <w:rFonts w:asciiTheme="minorBidi" w:hAnsiTheme="minorBidi" w:cstheme="minorBidi"/>
          <w:color w:val="auto"/>
          <w:lang w:val="ru-RU"/>
        </w:rPr>
        <w:t>эт</w:t>
      </w:r>
      <w:r w:rsidR="00AB73A9" w:rsidRPr="00401D18">
        <w:rPr>
          <w:rFonts w:asciiTheme="minorBidi" w:hAnsiTheme="minorBidi" w:cstheme="minorBidi"/>
          <w:color w:val="auto"/>
          <w:lang w:val="ru-RU"/>
        </w:rPr>
        <w:t>у</w:t>
      </w:r>
      <w:r w:rsidR="00CD76C7" w:rsidRPr="00401D18">
        <w:rPr>
          <w:rFonts w:asciiTheme="minorBidi" w:hAnsiTheme="minorBidi" w:cstheme="minorBidi"/>
          <w:color w:val="auto"/>
          <w:lang w:val="ru-RU"/>
        </w:rPr>
        <w:t xml:space="preserve"> проповедь </w:t>
      </w:r>
      <w:r w:rsidR="009270C2" w:rsidRPr="00401D18">
        <w:rPr>
          <w:rFonts w:asciiTheme="minorBidi" w:hAnsiTheme="minorBidi" w:cstheme="minorBidi"/>
          <w:color w:val="auto"/>
          <w:lang w:val="ru-RU"/>
        </w:rPr>
        <w:t>в вашей группе</w:t>
      </w:r>
      <w:r w:rsidR="001D7440" w:rsidRPr="00401D18">
        <w:rPr>
          <w:rFonts w:asciiTheme="minorBidi" w:hAnsiTheme="minorBidi" w:cstheme="minorBidi"/>
          <w:color w:val="auto"/>
          <w:lang w:val="ru-RU"/>
        </w:rPr>
        <w:t>.</w:t>
      </w:r>
    </w:p>
    <w:p w14:paraId="32A44D64" w14:textId="77777777" w:rsidR="0006500F" w:rsidRPr="00576629" w:rsidRDefault="0006500F" w:rsidP="001D7440">
      <w:pPr>
        <w:rPr>
          <w:rFonts w:asciiTheme="minorBidi" w:hAnsiTheme="minorBidi" w:cstheme="minorBidi"/>
          <w:lang w:val="ru-RU"/>
        </w:rPr>
      </w:pPr>
    </w:p>
    <w:sectPr w:rsidR="0006500F" w:rsidRPr="0057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1D7B38B9"/>
    <w:multiLevelType w:val="multilevel"/>
    <w:tmpl w:val="6AE8D484"/>
    <w:lvl w:ilvl="0">
      <w:start w:val="1"/>
      <w:numFmt w:val="decimal"/>
      <w:pStyle w:val="ReflectQsLi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2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10C35"/>
    <w:rsid w:val="00057076"/>
    <w:rsid w:val="0006500F"/>
    <w:rsid w:val="00094C1D"/>
    <w:rsid w:val="000B02C6"/>
    <w:rsid w:val="000C1070"/>
    <w:rsid w:val="000C5F96"/>
    <w:rsid w:val="000F59A0"/>
    <w:rsid w:val="000F7E5B"/>
    <w:rsid w:val="00116BF5"/>
    <w:rsid w:val="00131ED4"/>
    <w:rsid w:val="00137E3B"/>
    <w:rsid w:val="00141217"/>
    <w:rsid w:val="001642B2"/>
    <w:rsid w:val="00176A7F"/>
    <w:rsid w:val="001B549C"/>
    <w:rsid w:val="001C2381"/>
    <w:rsid w:val="001D7440"/>
    <w:rsid w:val="001F2BA7"/>
    <w:rsid w:val="002162E2"/>
    <w:rsid w:val="00216FB5"/>
    <w:rsid w:val="0023521A"/>
    <w:rsid w:val="002404F1"/>
    <w:rsid w:val="002463DF"/>
    <w:rsid w:val="00260D5C"/>
    <w:rsid w:val="002C1F80"/>
    <w:rsid w:val="002C3D04"/>
    <w:rsid w:val="00332644"/>
    <w:rsid w:val="00333738"/>
    <w:rsid w:val="00347991"/>
    <w:rsid w:val="00355861"/>
    <w:rsid w:val="003576CF"/>
    <w:rsid w:val="003870E3"/>
    <w:rsid w:val="0039131A"/>
    <w:rsid w:val="003C31BF"/>
    <w:rsid w:val="003D5328"/>
    <w:rsid w:val="003D55EC"/>
    <w:rsid w:val="00401D18"/>
    <w:rsid w:val="00412D2B"/>
    <w:rsid w:val="00442DEE"/>
    <w:rsid w:val="0044361D"/>
    <w:rsid w:val="004846DF"/>
    <w:rsid w:val="004A7392"/>
    <w:rsid w:val="00546797"/>
    <w:rsid w:val="00576629"/>
    <w:rsid w:val="005B5024"/>
    <w:rsid w:val="005D7FEC"/>
    <w:rsid w:val="00604E48"/>
    <w:rsid w:val="00620762"/>
    <w:rsid w:val="00654111"/>
    <w:rsid w:val="00654BA7"/>
    <w:rsid w:val="00660B7E"/>
    <w:rsid w:val="006710DD"/>
    <w:rsid w:val="006B0CE8"/>
    <w:rsid w:val="006E2D10"/>
    <w:rsid w:val="006F3470"/>
    <w:rsid w:val="007325FB"/>
    <w:rsid w:val="00761AD8"/>
    <w:rsid w:val="00796CB0"/>
    <w:rsid w:val="007D5C88"/>
    <w:rsid w:val="007E08E2"/>
    <w:rsid w:val="007F310C"/>
    <w:rsid w:val="0083319B"/>
    <w:rsid w:val="00854DF2"/>
    <w:rsid w:val="00895B6D"/>
    <w:rsid w:val="008C69F1"/>
    <w:rsid w:val="008D124D"/>
    <w:rsid w:val="008E212A"/>
    <w:rsid w:val="008F0A75"/>
    <w:rsid w:val="0091624D"/>
    <w:rsid w:val="009270C2"/>
    <w:rsid w:val="00962290"/>
    <w:rsid w:val="00965C15"/>
    <w:rsid w:val="00976F8D"/>
    <w:rsid w:val="009802DB"/>
    <w:rsid w:val="009D319B"/>
    <w:rsid w:val="009E4AA3"/>
    <w:rsid w:val="00A05044"/>
    <w:rsid w:val="00A12F54"/>
    <w:rsid w:val="00A30855"/>
    <w:rsid w:val="00A32AC8"/>
    <w:rsid w:val="00A40C93"/>
    <w:rsid w:val="00A42207"/>
    <w:rsid w:val="00A80021"/>
    <w:rsid w:val="00AB73A9"/>
    <w:rsid w:val="00AC1352"/>
    <w:rsid w:val="00AC768A"/>
    <w:rsid w:val="00B04CF9"/>
    <w:rsid w:val="00B32B5E"/>
    <w:rsid w:val="00B82CB1"/>
    <w:rsid w:val="00B84813"/>
    <w:rsid w:val="00BB3FE0"/>
    <w:rsid w:val="00C40BB5"/>
    <w:rsid w:val="00C550D9"/>
    <w:rsid w:val="00C6116D"/>
    <w:rsid w:val="00C6234E"/>
    <w:rsid w:val="00C644F6"/>
    <w:rsid w:val="00C82CF0"/>
    <w:rsid w:val="00C908E8"/>
    <w:rsid w:val="00CC68F1"/>
    <w:rsid w:val="00CD1CBE"/>
    <w:rsid w:val="00CD6F89"/>
    <w:rsid w:val="00CD76C7"/>
    <w:rsid w:val="00D371D4"/>
    <w:rsid w:val="00DA0124"/>
    <w:rsid w:val="00DB36BD"/>
    <w:rsid w:val="00DF5F61"/>
    <w:rsid w:val="00E04CDD"/>
    <w:rsid w:val="00E53C8E"/>
    <w:rsid w:val="00E82A9F"/>
    <w:rsid w:val="00EB4782"/>
    <w:rsid w:val="00EE41C9"/>
    <w:rsid w:val="00F05AF2"/>
    <w:rsid w:val="00F1289A"/>
    <w:rsid w:val="00F14F67"/>
    <w:rsid w:val="00F413D3"/>
    <w:rsid w:val="00F43C10"/>
    <w:rsid w:val="00F53BB1"/>
    <w:rsid w:val="00F718A9"/>
    <w:rsid w:val="00F747DF"/>
    <w:rsid w:val="00FB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C2F8"/>
  <w15:chartTrackingRefBased/>
  <w15:docId w15:val="{0F2160A0-DF31-48CC-B35D-15E51400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6500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500F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1D7440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1D7440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1D7440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1D7440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1D7440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1D7440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1D7440"/>
    <w:pPr>
      <w:numPr>
        <w:numId w:val="2"/>
      </w:numPr>
      <w:tabs>
        <w:tab w:val="left" w:pos="720"/>
      </w:tabs>
      <w:suppressAutoHyphens/>
      <w:spacing w:after="120"/>
      <w:contextualSpacing w:val="0"/>
    </w:pPr>
    <w:rPr>
      <w:rFonts w:ascii="Arial" w:eastAsia="ヒラギノ角ゴ Pro W3" w:hAnsi="Arial" w:cs="Arial"/>
      <w:color w:val="000000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1D7440"/>
    <w:pPr>
      <w:numPr>
        <w:numId w:val="3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ReflectQsListChar">
    <w:name w:val="Reflect Qs List Char"/>
    <w:link w:val="ReflectQsList"/>
    <w:uiPriority w:val="1"/>
    <w:rsid w:val="001D7440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1D7440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1D7440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1D7440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1D7440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98</cp:revision>
  <dcterms:created xsi:type="dcterms:W3CDTF">2021-11-09T18:26:00Z</dcterms:created>
  <dcterms:modified xsi:type="dcterms:W3CDTF">2022-08-17T17:16:00Z</dcterms:modified>
</cp:coreProperties>
</file>