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B839" w14:textId="5B2FD6A3" w:rsidR="006B5BF9" w:rsidRPr="00EE3B47" w:rsidRDefault="006B5BF9" w:rsidP="000B7CA4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EE3B47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၁၁ – လူတစ်ဦးချင်းအတွက် မျက်မှောက်ခေတ်ကျင့်သုံးခြင်း</w:t>
      </w:r>
    </w:p>
    <w:p w14:paraId="482C5D8E" w14:textId="77777777" w:rsidR="00C5173D" w:rsidRPr="00C0255C" w:rsidRDefault="006B5BF9" w:rsidP="000B7CA4">
      <w:pPr>
        <w:pStyle w:val="TitleL2"/>
        <w:rPr>
          <w:rFonts w:ascii="Myanmar Text" w:hAnsi="Myanmar Text" w:cs="Myanmar Text"/>
          <w:bCs/>
          <w:cs/>
        </w:rPr>
      </w:pPr>
      <w:r w:rsidRPr="00C0255C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5D0BD41C" w14:textId="6EDCCB61" w:rsidR="00C5173D" w:rsidRPr="00E17D48" w:rsidRDefault="006B5BF9" w:rsidP="00E17D48">
      <w:pPr>
        <w:pStyle w:val="BodyTextNumberedL1"/>
        <w:rPr>
          <w:cs/>
        </w:rPr>
      </w:pPr>
      <w:r w:rsidRPr="00E17D48">
        <w:rPr>
          <w:cs/>
        </w:rPr>
        <w:t>ဤသင်ခန်းစာတွင် သင်အနှစ်သက်ဆုံး သို့မဟုတ် အရေးအပါဆုံး</w:t>
      </w:r>
      <w:r w:rsidR="000B7CA4" w:rsidRPr="00E17D48">
        <w:rPr>
          <w:rFonts w:hint="cs"/>
          <w:cs/>
        </w:rPr>
        <w:t xml:space="preserve"> </w:t>
      </w:r>
      <w:r w:rsidR="000B7CA4" w:rsidRPr="00E17D48">
        <w:rPr>
          <w:cs/>
        </w:rPr>
        <w:t>သင်ယူ</w:t>
      </w:r>
      <w:r w:rsidRPr="00E17D48">
        <w:rPr>
          <w:cs/>
        </w:rPr>
        <w:t>ရ</w:t>
      </w:r>
      <w:r w:rsidR="000B7CA4" w:rsidRPr="00E17D48">
        <w:rPr>
          <w:rFonts w:hint="cs"/>
          <w:cs/>
        </w:rPr>
        <w:t>ရှိ</w:t>
      </w:r>
      <w:r w:rsidRPr="00E17D48">
        <w:rPr>
          <w:cs/>
        </w:rPr>
        <w:t>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6F07A6EC" w14:textId="68C43FB2" w:rsidR="00C5173D" w:rsidRPr="00EE3B47" w:rsidRDefault="00B124D6" w:rsidP="00E17D48">
      <w:pPr>
        <w:pStyle w:val="BodyTextNumberedL1"/>
        <w:rPr>
          <w:cs/>
        </w:rPr>
      </w:pPr>
      <w:r w:rsidRPr="00EE3B47">
        <w:rPr>
          <w:cs/>
        </w:rPr>
        <w:t>ဘုရားသခင်၏နှုတ်ကပတ်တော်သည် ကျွန်ုပ်တို့၏အသက်တာ၏ကဏ္ဍတိုင်းကို သြဇာလွှမ်းမိုးရန် ရည်ရွယ်ပါသည်။ သမ္မာကျမ်းစာကို အောင်မြင်စွာ လက်တွေ့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ကျင့်သုံးနိုင်ခဲ့သော သင့်အသက်တာ၏နယ</w:t>
      </w:r>
      <w:r w:rsidR="000B7CA4" w:rsidRPr="00EE3B47">
        <w:rPr>
          <w:cs/>
        </w:rPr>
        <w:t>်ပယ်များမှာ အဘယ်နည်း။ ဘုရားသခင</w:t>
      </w:r>
      <w:r w:rsidR="000B7CA4" w:rsidRPr="00EE3B47">
        <w:rPr>
          <w:rFonts w:hint="cs"/>
          <w:cs/>
        </w:rPr>
        <w:t xml:space="preserve">်၏ </w:t>
      </w:r>
      <w:r w:rsidRPr="00EE3B47">
        <w:rPr>
          <w:cs/>
        </w:rPr>
        <w:t>နှုတ်ကပတ်တော်ကို လက်တွေ့ကျင့်သုံးရန်ရုန်းကန်နေရသော သင့်ဘဝ၏နယ်ပယ်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အချို့ကား အဘယ်နည်း။</w:t>
      </w:r>
    </w:p>
    <w:p w14:paraId="5337695B" w14:textId="77777777" w:rsidR="00C5173D" w:rsidRPr="00EE3B47" w:rsidRDefault="00E943A5" w:rsidP="00E17D48">
      <w:pPr>
        <w:pStyle w:val="BodyTextNumberedL1"/>
        <w:rPr>
          <w:cs/>
        </w:rPr>
      </w:pPr>
      <w:r w:rsidRPr="00EE3B47">
        <w:rPr>
          <w:cs/>
        </w:rPr>
        <w:t>သင်ခန်းစာ၏သွန်သင်ချက်ကို ထည့်သွင်းစဉ်းစားခြင်းဖြင့်၊ ထွက်မြောက်ရာကျမ်း ၂၀:၁၇ ကို ယနေ့လူတစ်ဦးချင်းစီအတွက် မည်သို့ကျင့်သုံးမည်နည်း။</w:t>
      </w:r>
    </w:p>
    <w:p w14:paraId="7725F2C5" w14:textId="77777777" w:rsidR="00C5173D" w:rsidRPr="00EE3B47" w:rsidRDefault="00E943A5" w:rsidP="00E17D48">
      <w:pPr>
        <w:pStyle w:val="BodyTextNumberedL1"/>
        <w:rPr>
          <w:cs/>
        </w:rPr>
      </w:pPr>
      <w:r w:rsidRPr="00EE3B47">
        <w:rPr>
          <w:cs/>
        </w:rPr>
        <w:t>သင်ခန်းစာ၏သွန်သင်ချက်ကို ထည့်သွင်းစဉ်းစားခြင်းဖြင့်၊ ထွက်မြောက်ရာ ၂၁:၁၇ ကို ယနေ့လူတစ်ဦးချင်းစီအတွက် မည်သို့ကျင့်သုံးမည်နည်း။</w:t>
      </w:r>
    </w:p>
    <w:p w14:paraId="6468B16C" w14:textId="1BE90BC2" w:rsidR="00C5173D" w:rsidRPr="00EE3B47" w:rsidRDefault="000B7CA4" w:rsidP="00E17D48">
      <w:pPr>
        <w:pStyle w:val="BodyTextNumberedL1"/>
        <w:rPr>
          <w:cs/>
        </w:rPr>
      </w:pPr>
      <w:r w:rsidRPr="00EE3B47">
        <w:rPr>
          <w:cs/>
        </w:rPr>
        <w:t>ဘဝတွင် ရွေးချယ်စရာများနှင့်</w:t>
      </w:r>
      <w:r w:rsidR="00B124D6" w:rsidRPr="00EE3B47">
        <w:rPr>
          <w:cs/>
        </w:rPr>
        <w:t>ရင်ဆိုင်ရသောအခါ၊ သင့်အနေဖြင့် တပည့်တော်များကို ယေရှုသွန်သင်ပေးခဲ့သော ဦးစားပေးမှုများကို ထိန်းသိမ်းသလော သို့မဟုတ် တစ်ခါတစ်ရံ သင်သည် သမ္မာကျမ်းစာ၏အသေးစိတ်အချက်အလက်များနှင့် အမြင့်မြတ်ဆုံးသောညွှန်ကြားချက်များကို မေ့လျော့နေသလော။ သင့်အဖြေကို ရှင်းပြပါ။</w:t>
      </w:r>
    </w:p>
    <w:p w14:paraId="76E86502" w14:textId="3C2C6C76" w:rsidR="00C5173D" w:rsidRPr="00EE3B47" w:rsidRDefault="000B7CA4" w:rsidP="00E17D48">
      <w:pPr>
        <w:pStyle w:val="BodyTextNumberedL1"/>
        <w:rPr>
          <w:cs/>
        </w:rPr>
      </w:pPr>
      <w:r w:rsidRPr="00EE3B47">
        <w:rPr>
          <w:cs/>
        </w:rPr>
        <w:t>လက်ရှိတွင် သမ္မာကျမ်းစာ၏</w:t>
      </w:r>
      <w:r w:rsidR="00B124D6" w:rsidRPr="00EE3B47">
        <w:rPr>
          <w:cs/>
        </w:rPr>
        <w:t>အဆင့်မြင့်</w:t>
      </w:r>
      <w:r w:rsidRPr="00EE3B47">
        <w:rPr>
          <w:cs/>
        </w:rPr>
        <w:t>သော</w:t>
      </w:r>
      <w:r w:rsidR="00B124D6" w:rsidRPr="00EE3B47">
        <w:rPr>
          <w:cs/>
        </w:rPr>
        <w:t>နှင့်</w:t>
      </w:r>
      <w:r w:rsidRPr="00EE3B47">
        <w:rPr>
          <w:rFonts w:hint="cs"/>
          <w:cs/>
        </w:rPr>
        <w:t xml:space="preserve"> </w:t>
      </w:r>
      <w:r w:rsidR="00B124D6" w:rsidRPr="00EE3B47">
        <w:rPr>
          <w:cs/>
        </w:rPr>
        <w:t>အငယ်ဆုံးသော ညွှန်ကြားချက်များကို သင့်အမှုတော်နှင့် ပုဂ္ဂိုလ်ရေးအခြေအနေများတွင် မည်သို့ကျင့်သုံးသနည်း။</w:t>
      </w:r>
    </w:p>
    <w:p w14:paraId="2F27E9BC" w14:textId="0F49CE3A" w:rsidR="00C5173D" w:rsidRPr="00EE3B47" w:rsidRDefault="00B124D6" w:rsidP="00E17D48">
      <w:pPr>
        <w:pStyle w:val="BodyTextNumberedL1"/>
        <w:rPr>
          <w:cs/>
        </w:rPr>
      </w:pPr>
      <w:r w:rsidRPr="00EE3B47">
        <w:rPr>
          <w:cs/>
        </w:rPr>
        <w:lastRenderedPageBreak/>
        <w:t>ခရစ်ယာန်ခေါင်းဆောင်များနှင့်/သို့မဟုတ် အခြားခရစ်ယာန်များသည် သမ္မာကျမ်းစာပါ မရင်းနှီးသောနှင့် ရှုပ်ထွေးသောသွန်သင်ချက်များကို ကိုင်တွယ်ဖြေရှင်းရာတွင် သင့်အား မည်သို့ကူညီပေးသနည်း။ တိကျသော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ဥပမာများဖော်ပြပါ။</w:t>
      </w:r>
    </w:p>
    <w:p w14:paraId="60B477DD" w14:textId="1D793501" w:rsidR="00C5173D" w:rsidRPr="00EE3B47" w:rsidRDefault="00B124D6" w:rsidP="00E17D48">
      <w:pPr>
        <w:pStyle w:val="BodyTextNumberedL1"/>
        <w:rPr>
          <w:cs/>
        </w:rPr>
      </w:pPr>
      <w:r w:rsidRPr="00EE3B47">
        <w:rPr>
          <w:cs/>
        </w:rPr>
        <w:t>ဘုရားသခင်သည် အသက်တာတွင် သမ္မာကျမ်းစာကျင့်သုံးခြင်းလုပ်ငန်းစဉ်ကို ခန့်အပ်ထားသောခေါင်းဆောင်များ၏ စောင့်ရှောက်မှုအောက်တွင်လည်းကောင်း၊ သစ္စာရှိခရစ်ယာန်များနှင့်အတူ အသိုင်းအဝိုင်းတွင်လည်းကောင်း ဖြစ်ပေါ်စေရန်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စီစဉ်ထားကြောင်း သိရှိခြင်းမှ မည်သည့်အားပေးမှုနှင့် နှစ်သိမ့်မှုကို သင်ရရှိသနည်း။</w:t>
      </w:r>
    </w:p>
    <w:p w14:paraId="43A4DBD1" w14:textId="172EA19D" w:rsidR="00C5173D" w:rsidRPr="00EE3B47" w:rsidRDefault="00B124D6" w:rsidP="00E17D48">
      <w:pPr>
        <w:pStyle w:val="BodyTextNumberedL1"/>
        <w:rPr>
          <w:cs/>
        </w:rPr>
      </w:pPr>
      <w:r w:rsidRPr="00EE3B47">
        <w:rPr>
          <w:cs/>
        </w:rPr>
        <w:t>သမ္မာကျမ်းစာကို အခြားသူများနှင့်အတူ အသိုင်းအဝိုင်းတွင် အမြဲလေ့လာသင့်ပါ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သလား။ အဘယ်ကြောင့် (သို့) အဘယ်ကြောင့်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မဟုတ်သနည်း။ သင့်အမြင်ကို</w:t>
      </w:r>
      <w:r w:rsidR="000B7CA4" w:rsidRPr="00EE3B47">
        <w:rPr>
          <w:rFonts w:hint="cs"/>
          <w:cs/>
        </w:rPr>
        <w:t xml:space="preserve"> </w:t>
      </w:r>
      <w:r w:rsidR="000B7CA4" w:rsidRPr="00EE3B47">
        <w:rPr>
          <w:cs/>
        </w:rPr>
        <w:t>ထောက်ခံရန်</w:t>
      </w:r>
      <w:r w:rsidRPr="00EE3B47">
        <w:rPr>
          <w:cs/>
        </w:rPr>
        <w:t>ဥပမာအချို့ကို ဖော်ပြပါ။</w:t>
      </w:r>
    </w:p>
    <w:p w14:paraId="41D04AB1" w14:textId="1BB19C79" w:rsidR="00C5173D" w:rsidRPr="00EE3B47" w:rsidRDefault="00B124D6" w:rsidP="00E17D48">
      <w:pPr>
        <w:pStyle w:val="BodyTextNumberedL1"/>
        <w:rPr>
          <w:cs/>
        </w:rPr>
      </w:pPr>
      <w:r w:rsidRPr="00EE3B47">
        <w:rPr>
          <w:cs/>
        </w:rPr>
        <w:t>သမ္မာကျမ်းစာလေ့လာရာတွင် အသင်းတော်ခေါင်းဆောင်များအပေါ် အလွန်အမင်း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မှီခိုခြင်းနှင့် တစ်ကိုယ်တည်းဖြစ်ခြင်း၊ တစ်သီးပုဂ္ဂလဆန်ခြင်းကြား မည်သို့ချိန်ညှိ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မည်နည်း။</w:t>
      </w:r>
    </w:p>
    <w:p w14:paraId="5E7F221E" w14:textId="07CC99B7" w:rsidR="00C5173D" w:rsidRPr="00E17D48" w:rsidRDefault="001A6C8F" w:rsidP="00E17D48">
      <w:pPr>
        <w:pStyle w:val="BulletParagraph"/>
        <w:rPr>
          <w:cs/>
        </w:rPr>
      </w:pPr>
      <w:r w:rsidRPr="00E17D48">
        <w:rPr>
          <w:b/>
          <w:bCs/>
          <w:cs/>
        </w:rPr>
        <w:t>ပြန်လည်သုံးသပ်ချက်-</w:t>
      </w:r>
      <w:r w:rsidRPr="00E17D48">
        <w:rPr>
          <w:cs/>
        </w:rPr>
        <w:t xml:space="preserve"> ဘုရားသခင်ကို စိတ်နှလုံးအကြွင်းမဲ့ချစ်ပါ၊ ကိုယ်နှင့်သက်ဆိုင်သူကို ကိုယ်နှင့်အမျှချစ်ပါဟူသော ယေရှု၏မိန့်မှာချက်များကို သင်လုပ်ဆောင်သည့် တိကျသော</w:t>
      </w:r>
      <w:r w:rsidR="000B7CA4" w:rsidRPr="00E17D48">
        <w:rPr>
          <w:rFonts w:hint="cs"/>
          <w:cs/>
        </w:rPr>
        <w:t xml:space="preserve"> </w:t>
      </w:r>
      <w:r w:rsidRPr="00E17D48">
        <w:rPr>
          <w:cs/>
        </w:rPr>
        <w:t>နည်းလမ်းများသည် သင်မည်သူမည်ဝါဖြစ်ကြောင်းနှင့် သင်ကြုံတွေ့ရသည့် အခြေအနေများအပေါ် များစွာမူတည်ပါသည်။</w:t>
      </w:r>
    </w:p>
    <w:p w14:paraId="704964A1" w14:textId="1804A757" w:rsidR="00C5173D" w:rsidRPr="00EE3B47" w:rsidRDefault="001A6C8F" w:rsidP="00E17D48">
      <w:pPr>
        <w:pStyle w:val="BulletParagraph"/>
        <w:rPr>
          <w:cs/>
        </w:rPr>
      </w:pPr>
      <w:r w:rsidRPr="00EE3B47">
        <w:rPr>
          <w:b/>
          <w:bCs/>
          <w:cs/>
        </w:rPr>
        <w:t>ကိစ္စရပ်လေ့လာမှု-</w:t>
      </w:r>
      <w:r w:rsidRPr="00EE3B47">
        <w:rPr>
          <w:cs/>
        </w:rPr>
        <w:t xml:space="preserve"> စတိဗ်၏ဖခင်သည် သင်းအုပ်ဆရာတစ်ဦးဖြစ်ပြီး၊ စတိဗ်က သူသည်လည်း သင်းအုပ်ဆရာတစ်ဦးဖြစ်သင့်သည်ဟု သူ၏ဘ၀တစ်လျှောက်လုံး တွေးထင်ခဲ့သည်။ ထ</w:t>
      </w:r>
      <w:r w:rsidR="000B7CA4" w:rsidRPr="00EE3B47">
        <w:rPr>
          <w:cs/>
        </w:rPr>
        <w:t>ိုသို့လုပ်ခြင်းသည် သခင်ဘုရားအား</w:t>
      </w:r>
      <w:r w:rsidRPr="00EE3B47">
        <w:rPr>
          <w:cs/>
        </w:rPr>
        <w:t>အစေခံရန် အကောင်းဆုံးနည်းလမ်းဖြစ်မည်ဟု သူယုံကြည်ခဲ့သည်။ သို့သော် သူသည်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သိပ္ပံပညာကို အမြဲစိတ်ဝင်စားသောကြောင့် ဤဆုံးဖြတ်ချက်ကို ရုန်းကန်ခဲ့ရသည်။ သူသည် ဇီဝဗေဒပညာကို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 xml:space="preserve">လေ့လာပြီး ဇီဝဗေဒပညာရှင်ဖြစ်ချင်ခဲ့သည် — သူ၏စိတ်ဝင်စားမှုကို သိပ္ပံပညာတွင်အသုံးပြုကာ သခင်ဘုရား၏အမှုတော်ကို ထမ်းဆောင်လိုခဲ့သည်။ ဇီဝဗေဒပညာအပေါ်စိတ်ဝင်စားမှုကို စွန့်လွှတ်ခြင်းသည် သခင်ဘုရားနှစ်သက်သော ဝိညာဉ်ရေးဆိုင်ရာ ပူဇော်သက္ကာတစ်မျိုးဖြစ်သည်ဟု ထင်မြင်ယူဆခဲ့သည်။ ကောလိပ်ရှိစဥ်တွင်၊ သူသည် နောက်ပိုင်းဓမ္မတက္ကသိုလ်တက်ရန် ပြင်ဆင်မှုအနေဖြင့် </w:t>
      </w:r>
      <w:r w:rsidRPr="00EE3B47">
        <w:rPr>
          <w:cs/>
        </w:rPr>
        <w:lastRenderedPageBreak/>
        <w:t>သမ္မာကျမ်းစာကို အဓိကဘာသာအဖြစ် စတင်လေ့လာခဲ့သည်။ သို့သော်၊ တက္ကသိုလ်တက်ပြီး တစ်နှစ်ကြာသောအခါ သူသည် စိတ်ပြောင်းသွားပြီး ဇီဝဗေဒပညာရှင်ဖြစ်ရန် ဇီဝဗေဒကိုလေ့လာခဲ့သည်။ သူ့ဖခင်သည် သူ့ကိုနားလည်သဖြင့် ထိုဆုံးဖြတ်ချက်မှန်ကန်သည်ဟု ထင်မြင်ခဲ့သည်။</w:t>
      </w:r>
    </w:p>
    <w:p w14:paraId="7B328841" w14:textId="4E4CB85B" w:rsidR="001A6C8F" w:rsidRPr="00EE3B47" w:rsidRDefault="001A6C8F" w:rsidP="00EE3B47">
      <w:pPr>
        <w:pStyle w:val="SubTitleL1"/>
        <w:spacing w:before="600"/>
        <w:rPr>
          <w:rFonts w:ascii="Myanmar Text" w:hAnsi="Myanmar Text" w:cs="Myanmar Text"/>
          <w:bCs/>
          <w:sz w:val="28"/>
          <w:szCs w:val="28"/>
          <w:cs/>
        </w:rPr>
      </w:pPr>
      <w:r w:rsidRPr="00EE3B47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75148116" w14:textId="05947D84" w:rsidR="001A6C8F" w:rsidRPr="00EE3B47" w:rsidRDefault="001A6C8F" w:rsidP="00E17D48">
      <w:pPr>
        <w:pStyle w:val="ReflectQsList"/>
        <w:rPr>
          <w:cs/>
        </w:rPr>
      </w:pPr>
      <w:r w:rsidRPr="00EE3B47">
        <w:rPr>
          <w:cs/>
        </w:rPr>
        <w:t>စတိဗ်၏ဖြစ်စဉ်နှင့် နောက်ဆုံး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ဆုံးဖြတ်ချက်အပေါ် သင် မည်သို့ထင်မြင်သနည်း။</w:t>
      </w:r>
    </w:p>
    <w:p w14:paraId="088D0634" w14:textId="3A0F6C5E" w:rsidR="00C5173D" w:rsidRPr="00E17D48" w:rsidRDefault="001A6C8F" w:rsidP="00E17D48">
      <w:pPr>
        <w:pStyle w:val="ReflectQsList"/>
        <w:rPr>
          <w:cs/>
        </w:rPr>
      </w:pPr>
      <w:r w:rsidRPr="00E17D48">
        <w:rPr>
          <w:cs/>
        </w:rPr>
        <w:t xml:space="preserve">အကယ်၍ စတိဗ်သည် သိပ္ပံပညာကို </w:t>
      </w:r>
      <w:r w:rsidR="00D20E7D" w:rsidRPr="00E17D48">
        <w:rPr>
          <w:cs/>
        </w:rPr>
        <w:t xml:space="preserve">စိတ်ဝင်စားမှုကြောင့် </w:t>
      </w:r>
      <w:r w:rsidR="00D20E7D" w:rsidRPr="00E17D48">
        <w:rPr>
          <w:rFonts w:hint="cs"/>
          <w:cs/>
        </w:rPr>
        <w:t>ကိုးကွယ်ရာ</w:t>
      </w:r>
      <w:r w:rsidRPr="00E17D48">
        <w:rPr>
          <w:cs/>
        </w:rPr>
        <w:t>တစ်ခုဖန်တီးခဲ့လျှင် — ဆိုလိုသည်မှာ သူ၏တန်ဖိုးရှိသည်ဟူသော ခံစားချက်သည် ဇီဝဗေဒပညာရှင်တစ်ဦးဖြစ်ခြင်းနှင့် ဆက်နွှယ်နေမည်ဆိုလျှင် သင်မည်သို့အကြံဉာဏ်ပေးမည်နည်း။</w:t>
      </w:r>
    </w:p>
    <w:p w14:paraId="28F7A7D9" w14:textId="66132C07" w:rsidR="001A6C8F" w:rsidRPr="00EE3B47" w:rsidRDefault="001A6C8F" w:rsidP="00E17D48">
      <w:pPr>
        <w:pStyle w:val="ReflectQsList"/>
        <w:rPr>
          <w:cs/>
        </w:rPr>
      </w:pPr>
      <w:r w:rsidRPr="00EE3B47">
        <w:rPr>
          <w:cs/>
        </w:rPr>
        <w:t>စတိဗ်သည် သင်းအုပ်ဆရာအနေဖြင့် ရုပ်တုတစ်ခုပြုလုပ်ခဲ့မည်ဆိုလျှင် — ဆိုလိုသည်မှာ သူ၏တန်ဖိုးရှိသည်ဟူသော ခံစားချက်သည် သင်းအုပ်ဆရာတစ်ဦးဖြစ်ခြင်းနှင့် ဆက်နွှယ်နေမည်ဆိုလျှင် သင်မည်သို့အကြံဉာဏ်ပေးမည်နည်း။</w:t>
      </w:r>
    </w:p>
    <w:p w14:paraId="3FEF0134" w14:textId="2C9FDA51" w:rsidR="001A6C8F" w:rsidRPr="00EE3B47" w:rsidRDefault="001A6C8F" w:rsidP="00E17D48">
      <w:pPr>
        <w:pStyle w:val="ReflectQsList"/>
        <w:rPr>
          <w:cs/>
        </w:rPr>
      </w:pPr>
      <w:r w:rsidRPr="00EE3B47">
        <w:rPr>
          <w:cs/>
        </w:rPr>
        <w:t>ဘုရားသခင်နှင့် အခြားသူများကို အရာခပ်သိမ်းထက် ဦးစားပေးခြင်းမရှိဘဲ "သင်၏စိတ်နှလုံး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အလိုဆန္ဒအတိုင်း လိုက်လျှောက်ခြင်း" နှင့် ဘုရားသခင်နှင့် အခြားသူများကို အရာခပ်သိမ်းထက် ဦးစားပေးကာ "သင်၏စိတ်နှလုံးအလိုဆန္ဒအတိုင်း လိုက်လျှောက်ခြင်း"အကြား ကွာခြားချက်မှာ အဘယ်နည်း။</w:t>
      </w:r>
    </w:p>
    <w:p w14:paraId="4F0E0BC5" w14:textId="5E168343" w:rsidR="001A6C8F" w:rsidRPr="00EE3B47" w:rsidRDefault="001A6C8F" w:rsidP="00E17D48">
      <w:pPr>
        <w:pStyle w:val="ReflectQsList"/>
        <w:rPr>
          <w:cs/>
        </w:rPr>
      </w:pPr>
      <w:r w:rsidRPr="00EE3B47">
        <w:rPr>
          <w:cs/>
        </w:rPr>
        <w:t>သင်၏ဆုကျေးဇူးများနှင့် ဘုရားသခင်ပေးတော်မူသည်ဟု သင်ခံစားရသော အလိုဆန္ဒများကား အဘယ်နည်း။ သင်၏ဆုကျေးဇူးများ၊ အလိုဆန္ဒများနှင့် အတွေ့အကြုံများကို အသုံးပြု၍ ဘုရားသခင်နှင့် အခြားသူများအားချစ်ရန် အမိန့်တော်ကို နာခံနေပါသလား။ ဥပမာများဖြင့် အသေးစိတ်ရှင်းပြပါ။</w:t>
      </w:r>
    </w:p>
    <w:p w14:paraId="68E66346" w14:textId="5DA055EF" w:rsidR="001A6C8F" w:rsidRPr="00EE3B47" w:rsidRDefault="001A6C8F" w:rsidP="00EE3B47">
      <w:pPr>
        <w:pStyle w:val="SubTitleL2"/>
        <w:spacing w:before="600"/>
        <w:rPr>
          <w:rFonts w:ascii="Myanmar Text" w:hAnsi="Myanmar Text" w:cs="Myanmar Text"/>
          <w:bCs/>
          <w:sz w:val="28"/>
          <w:szCs w:val="28"/>
          <w:cs/>
        </w:rPr>
      </w:pPr>
      <w:r w:rsidRPr="00EE3B47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လုပ်ဆောင်ရန် လုပ်ငန်းများ</w:t>
      </w:r>
    </w:p>
    <w:p w14:paraId="697B650B" w14:textId="77777777" w:rsidR="001A6C8F" w:rsidRPr="00EE3B47" w:rsidRDefault="001A6C8F" w:rsidP="00E17D48">
      <w:pPr>
        <w:pStyle w:val="BulletsActionAssign"/>
        <w:rPr>
          <w:cs/>
        </w:rPr>
      </w:pPr>
      <w:r w:rsidRPr="00EE3B47">
        <w:rPr>
          <w:cs/>
        </w:rPr>
        <w:t xml:space="preserve">သင့်ကိုကောင်းစွာသိသော လူအချို့အား သင်၏ဆုကျေးဇူးများ၊ အရည်အချင်းများ၊ အလိုဆန္ဒများ၊ မျှော်လင့်ချက်များနှင့် အိပ်မက်များကို မေးမြန်းပါ။ သူတို့ပြောသည်များကို ရေးမှတ်ပါ။ မတူညီသောလူများထံမှ ရရှိသော အချက်အလက်များကို နှိုင်းယှဉ်ပါ။ တူညီသောအချက်များကို </w:t>
      </w:r>
      <w:r w:rsidRPr="00EE3B47">
        <w:rPr>
          <w:cs/>
        </w:rPr>
        <w:lastRenderedPageBreak/>
        <w:t>မြင်တွေ့ပါသလား။ သင့်ကို အံ့အားသင့်စေသောအရာများကို မြင်တွေ့ပါသလား။ သင်မျှော်လင့်ထားသည့် အချက်များကို မြင်တွေ့ပါသလား။</w:t>
      </w:r>
    </w:p>
    <w:p w14:paraId="3DE0576C" w14:textId="0B871318" w:rsidR="001A6C8F" w:rsidRPr="00E17D48" w:rsidRDefault="001A6C8F" w:rsidP="00E17D48">
      <w:pPr>
        <w:pStyle w:val="BulletsActionAssign"/>
        <w:rPr>
          <w:cs/>
        </w:rPr>
      </w:pPr>
      <w:r w:rsidRPr="00E17D48">
        <w:rPr>
          <w:cs/>
        </w:rPr>
        <w:t>ထိုလူများအား သင်၏ပင်ကိုစရိုက်လက္ခဏာများနှင့်ပတ်သက်၍ သူတို့မြင်တွေ့ပုံကို မေးမြန်းပါ။ ဖြစ်နိုင်လျှင် ပုဂ္ဂိုလ်ရေးဆိုင်ရာ"စစ်ဆေးမှု" ကိုဖြေဆိုပါ။ အင်တာနက်ပေါ်တွင် အခမဲ့ ပုဂ္ဂိုလ်ရေးဆိုင်ရာ</w:t>
      </w:r>
      <w:r w:rsidR="000B7CA4" w:rsidRPr="00E17D48">
        <w:rPr>
          <w:rFonts w:hint="cs"/>
          <w:cs/>
        </w:rPr>
        <w:t xml:space="preserve"> </w:t>
      </w:r>
      <w:r w:rsidRPr="00E17D48">
        <w:rPr>
          <w:cs/>
        </w:rPr>
        <w:t>အညွှန်းကိန်းများစွာ ရှိပါသည်။ သင့်အား သင့်မိတ်ဆွေများနှင့် ကွဲပြားစွာ ဘုရားသခင်ဖန်ဆင်းထားသော အချက်များမှာ အဘယ်နည်း။</w:t>
      </w:r>
    </w:p>
    <w:p w14:paraId="6286B0CF" w14:textId="77777777" w:rsidR="001A6C8F" w:rsidRPr="00EE3B47" w:rsidRDefault="001A6C8F" w:rsidP="00E17D48">
      <w:pPr>
        <w:pStyle w:val="BulletsActionAssign"/>
        <w:rPr>
          <w:cs/>
        </w:rPr>
      </w:pPr>
      <w:r w:rsidRPr="00EE3B47">
        <w:rPr>
          <w:cs/>
        </w:rPr>
        <w:t>ထိုလူများအား သင်၏ဆုကျေးဇူးများကို သင်မည်မျှအသုံးပြုပုံနှင့်ပတ်သက်၍ သူတို့မြင်တွေ့ပုံကို မေးမြန်းပါ။ သူတို့၏ အဖြေများကို ချရေးပါ။ ထိုအဖြေများကို ဆင်ခြင်သုံးသပ်ကာ ဘုရားသခင်နှင့် အခြားသူများကို ချစ်ရန်ကြိုးစားရာတွင် သင်၏ဆုကျေးဇူးများကို အပြည့်အဝအသုံးပြုနေမှု ရှိ၊မရှိကို ဆုတောင်းပါ။</w:t>
      </w:r>
    </w:p>
    <w:p w14:paraId="2F5B8BE9" w14:textId="57F44600" w:rsidR="00C5173D" w:rsidRPr="00EE3B47" w:rsidRDefault="001A6C8F" w:rsidP="00E17D48">
      <w:pPr>
        <w:pStyle w:val="BulletsActionAssign"/>
        <w:rPr>
          <w:cs/>
        </w:rPr>
      </w:pPr>
      <w:r w:rsidRPr="00EE3B47">
        <w:rPr>
          <w:cs/>
        </w:rPr>
        <w:t>ထိုလူများအား သင်၏ဆုကျေးဇူးများကို သင်မည်သို့အသုံးပြုပုံနှင့်ပတ်သက်၍ သူတို့မြင်တွေ့ပုံကို မေးမြန်းပါ။ သင့်ကိုယ်သင် ကောင်းမွန်ကြောင်းပြသရန် အသုံးပြုနေပါသလား။ ဘုရားသခင်နှင့် အခြားသူများအား သင်၏ချစ်ခြင်းမေတ္တာကို ဖော်ပြရန် အသုံးပြုနေပါသလား။ သူတို့ကို ဥပမာများ</w:t>
      </w:r>
      <w:r w:rsidR="000B7CA4" w:rsidRPr="00EE3B47">
        <w:rPr>
          <w:rFonts w:hint="cs"/>
          <w:cs/>
        </w:rPr>
        <w:t xml:space="preserve"> </w:t>
      </w:r>
      <w:r w:rsidRPr="00EE3B47">
        <w:rPr>
          <w:cs/>
        </w:rPr>
        <w:t>တောင်းဆိုပါ။</w:t>
      </w:r>
    </w:p>
    <w:sectPr w:rsidR="00C5173D" w:rsidRPr="00EE3B47" w:rsidSect="00C5173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4114F9E8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708ADEAA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DB9EDA14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360084553">
    <w:abstractNumId w:val="0"/>
  </w:num>
  <w:num w:numId="2" w16cid:durableId="1049382695">
    <w:abstractNumId w:val="1"/>
  </w:num>
  <w:num w:numId="3" w16cid:durableId="724182532">
    <w:abstractNumId w:val="4"/>
  </w:num>
  <w:num w:numId="4" w16cid:durableId="1245995547">
    <w:abstractNumId w:val="6"/>
  </w:num>
  <w:num w:numId="5" w16cid:durableId="552740276">
    <w:abstractNumId w:val="5"/>
  </w:num>
  <w:num w:numId="6" w16cid:durableId="1951354496">
    <w:abstractNumId w:val="5"/>
  </w:num>
  <w:num w:numId="7" w16cid:durableId="1943491210">
    <w:abstractNumId w:val="4"/>
  </w:num>
  <w:num w:numId="8" w16cid:durableId="2115249848">
    <w:abstractNumId w:val="2"/>
  </w:num>
  <w:num w:numId="9" w16cid:durableId="573244088">
    <w:abstractNumId w:val="3"/>
  </w:num>
  <w:num w:numId="10" w16cid:durableId="349531479">
    <w:abstractNumId w:val="3"/>
  </w:num>
  <w:num w:numId="11" w16cid:durableId="1593776556">
    <w:abstractNumId w:val="3"/>
  </w:num>
  <w:num w:numId="12" w16cid:durableId="158738061">
    <w:abstractNumId w:val="3"/>
  </w:num>
  <w:num w:numId="13" w16cid:durableId="43891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BF9"/>
    <w:rsid w:val="000969C3"/>
    <w:rsid w:val="000B7CA4"/>
    <w:rsid w:val="001A02D0"/>
    <w:rsid w:val="001A6C8F"/>
    <w:rsid w:val="00393F5B"/>
    <w:rsid w:val="003C0475"/>
    <w:rsid w:val="0046469E"/>
    <w:rsid w:val="0054446B"/>
    <w:rsid w:val="006B5BF9"/>
    <w:rsid w:val="008715A6"/>
    <w:rsid w:val="00952C33"/>
    <w:rsid w:val="00A348D6"/>
    <w:rsid w:val="00A374D9"/>
    <w:rsid w:val="00AD5689"/>
    <w:rsid w:val="00AE3646"/>
    <w:rsid w:val="00B05CEA"/>
    <w:rsid w:val="00B124D6"/>
    <w:rsid w:val="00B156FB"/>
    <w:rsid w:val="00BF34B1"/>
    <w:rsid w:val="00C0255C"/>
    <w:rsid w:val="00C5173D"/>
    <w:rsid w:val="00D20E7D"/>
    <w:rsid w:val="00D92083"/>
    <w:rsid w:val="00E17D48"/>
    <w:rsid w:val="00E943A5"/>
    <w:rsid w:val="00EE3B47"/>
    <w:rsid w:val="00F6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05803"/>
  <w15:chartTrackingRefBased/>
  <w15:docId w15:val="{9E274585-ED4F-49E4-A163-21ADFCC5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D48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E17D4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17D48"/>
  </w:style>
  <w:style w:type="paragraph" w:styleId="PlainText">
    <w:name w:val="Plain Text"/>
    <w:basedOn w:val="Normal"/>
    <w:link w:val="PlainTextChar"/>
    <w:uiPriority w:val="99"/>
    <w:unhideWhenUsed/>
    <w:rsid w:val="00AE3646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E3646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AE3646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AE3646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AE3646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AE3646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AE3646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AE3646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E17D48"/>
    <w:pPr>
      <w:numPr>
        <w:numId w:val="13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E17D48"/>
    <w:pPr>
      <w:numPr>
        <w:numId w:val="7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E17D48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E17D48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AE3646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AE3646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AE3646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AE3646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AE3646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AE3646"/>
    <w:pPr>
      <w:numPr>
        <w:numId w:val="4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E17D48"/>
    <w:pPr>
      <w:numPr>
        <w:numId w:val="6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AE3646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AE3646"/>
    <w:pPr>
      <w:ind w:firstLine="0"/>
    </w:pPr>
  </w:style>
  <w:style w:type="paragraph" w:customStyle="1" w:styleId="BulletParagraph">
    <w:name w:val="Bullet Paragraph"/>
    <w:basedOn w:val="Normal"/>
    <w:qFormat/>
    <w:rsid w:val="00E17D4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styleId="CommentReference">
    <w:name w:val="annotation reference"/>
    <w:uiPriority w:val="99"/>
    <w:rsid w:val="00AE3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E3646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646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AE3646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AE3646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AE3646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AE3646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AE3646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AE3646"/>
    <w:pPr>
      <w:numPr>
        <w:numId w:val="8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AE3646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AE3646"/>
    <w:pPr>
      <w:numPr>
        <w:numId w:val="12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AE3646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AE3646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AE3646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AE36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AE36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AE3646"/>
    <w:rPr>
      <w:i/>
      <w:iCs/>
    </w:rPr>
  </w:style>
  <w:style w:type="paragraph" w:customStyle="1" w:styleId="TitleL1">
    <w:name w:val="Title L1"/>
    <w:basedOn w:val="PlainText"/>
    <w:qFormat/>
    <w:rsid w:val="00AE3646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AE3646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318</Words>
  <Characters>5130</Characters>
  <Application>Microsoft Office Word</Application>
  <DocSecurity>0</DocSecurity>
  <Lines>85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14</cp:revision>
  <dcterms:created xsi:type="dcterms:W3CDTF">2021-12-10T17:45:00Z</dcterms:created>
  <dcterms:modified xsi:type="dcterms:W3CDTF">2025-10-18T17:21:00Z</dcterms:modified>
</cp:coreProperties>
</file>