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1E26" w14:textId="0AE955E5" w:rsidR="008A52C6" w:rsidRPr="00C779DC" w:rsidRDefault="0093382F" w:rsidP="00C779DC">
      <w:pPr>
        <w:pStyle w:val="TitleL1"/>
      </w:pPr>
      <w:r w:rsidRPr="00C779DC">
        <w:rPr>
          <w:cs/>
        </w:rPr>
        <w:t>လေ့လာမှုလမ်းညွှန်</w:t>
      </w:r>
      <w:r w:rsidRPr="00C779DC">
        <w:rPr>
          <w:cs/>
        </w:rPr>
        <w:br/>
        <w:t>ဓမ္မသစ်ဩဝါဒစာစောင်များ</w:t>
      </w:r>
      <w:r w:rsidRPr="00C779DC">
        <w:rPr>
          <w:cs/>
        </w:rPr>
        <w:br/>
        <w:t>မော်ဂျူးလ် ငါး – ဗျာဒိတ်ကျမ်း နောက်ခံသမိုင်း</w:t>
      </w:r>
    </w:p>
    <w:p w14:paraId="669BEB8F" w14:textId="2A0C0C62" w:rsidR="008A52C6" w:rsidRPr="00C779DC" w:rsidRDefault="0093382F" w:rsidP="00C779DC">
      <w:pPr>
        <w:pStyle w:val="BodyText"/>
        <w:rPr>
          <w:cs/>
        </w:rPr>
      </w:pPr>
      <w:r w:rsidRPr="00C779DC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C779DC">
        <w:rPr>
          <w:b/>
          <w:bCs/>
          <w:cs/>
        </w:rPr>
        <w:t>မှတ်စုများမှတ်သားရန် အကြမ်းဖျဉ်းဖော်ပြချက်</w:t>
      </w:r>
      <w:r w:rsidRPr="00C779DC">
        <w:rPr>
          <w:cs/>
        </w:rPr>
        <w:t xml:space="preserve">နှင့် </w:t>
      </w:r>
      <w:r w:rsidRPr="00C779DC">
        <w:rPr>
          <w:b/>
          <w:bCs/>
          <w:cs/>
        </w:rPr>
        <w:t xml:space="preserve">ပြန်လည်သုံးသပ်ခြင်းမေးခွန်းများ </w:t>
      </w:r>
      <w:r w:rsidRPr="00C779DC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C779DC">
        <w:rPr>
          <w:b/>
          <w:bCs/>
          <w:cs/>
        </w:rPr>
        <w:t>မှတ်စုများမှတ်သားရန် အကြမ်းဖျင်း‌ဖော်ပြချက်</w:t>
      </w:r>
      <w:r w:rsidRPr="00C779DC">
        <w:rPr>
          <w:cs/>
        </w:rPr>
        <w:t>ကိုအသုံးပြုပြီး၊ သင်ရိုးဆိုင်ရာဉာဏ်စမ်းပဟေဠိ</w:t>
      </w:r>
      <w:r w:rsidR="005E54F2" w:rsidRPr="00C779DC">
        <w:rPr>
          <w:rFonts w:hint="cs"/>
          <w:cs/>
        </w:rPr>
        <w:t xml:space="preserve"> </w:t>
      </w:r>
      <w:r w:rsidRPr="00C779DC">
        <w:rPr>
          <w:cs/>
        </w:rPr>
        <w:t xml:space="preserve">ပြင်ဆင်ရန်အတွက် </w:t>
      </w:r>
      <w:r w:rsidRPr="00C779DC">
        <w:rPr>
          <w:b/>
          <w:bCs/>
          <w:cs/>
        </w:rPr>
        <w:t>ပြန်လည်သုံးသပ်ခြင်းမေးခွန်းများ</w:t>
      </w:r>
      <w:r w:rsidRPr="00C779DC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</w:t>
      </w:r>
      <w:r w:rsidR="005E54F2" w:rsidRPr="00C779DC">
        <w:rPr>
          <w:rFonts w:hint="cs"/>
          <w:cs/>
        </w:rPr>
        <w:t xml:space="preserve"> </w:t>
      </w:r>
      <w:r w:rsidRPr="00C779DC">
        <w:rPr>
          <w:cs/>
        </w:rPr>
        <w:t>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0FD09395" w14:textId="69686FF5" w:rsidR="008A52C6" w:rsidRPr="00C50FFC" w:rsidRDefault="0093382F" w:rsidP="008A52C6">
      <w:pPr>
        <w:pStyle w:val="Divider"/>
        <w:rPr>
          <w:rFonts w:ascii="Myanmar Text" w:hAnsi="Myanmar Text" w:cs="Myanmar Text"/>
          <w:sz w:val="26"/>
        </w:rPr>
      </w:pPr>
      <w:r w:rsidRPr="00C50FFC">
        <w:rPr>
          <w:rFonts w:ascii="Myanmar Text" w:eastAsia="Myanmar Text" w:hAnsi="Myanmar Text" w:cs="Myanmar Text"/>
          <w:sz w:val="26"/>
          <w:szCs w:val="26"/>
          <w:cs/>
          <w:lang w:val="my-MM"/>
        </w:rPr>
        <w:t>**********************************</w:t>
      </w:r>
    </w:p>
    <w:p w14:paraId="4D7DFF46" w14:textId="77777777" w:rsidR="008A52C6" w:rsidRPr="00C779DC" w:rsidRDefault="0093382F" w:rsidP="00C779DC">
      <w:pPr>
        <w:pStyle w:val="SubTitleL1"/>
      </w:pPr>
      <w:r w:rsidRPr="00C779DC">
        <w:rPr>
          <w:cs/>
        </w:rPr>
        <w:t>မှတ်စုများမှတ်သားရန်အကြမ်းဖျဉ်းဖော်ပြချက်</w:t>
      </w:r>
    </w:p>
    <w:p w14:paraId="06F12326" w14:textId="77777777" w:rsidR="008A52C6" w:rsidRPr="00C50FFC" w:rsidRDefault="00611BCF" w:rsidP="00C779DC">
      <w:pPr>
        <w:pStyle w:val="OutlineL0"/>
      </w:pPr>
      <w:r w:rsidRPr="00C50FFC">
        <w:rPr>
          <w:cs/>
        </w:rPr>
        <w:t>နိဒါန်း</w:t>
      </w:r>
    </w:p>
    <w:p w14:paraId="42C789A4" w14:textId="16F9CA60" w:rsidR="008A52C6" w:rsidRPr="00C779DC" w:rsidRDefault="00611BCF" w:rsidP="00C779DC">
      <w:pPr>
        <w:pStyle w:val="OutlineL1"/>
      </w:pPr>
      <w:r w:rsidRPr="00C779DC">
        <w:rPr>
          <w:cs/>
        </w:rPr>
        <w:t>သမိုင်းနှင့်ဆိုင်သော</w:t>
      </w:r>
    </w:p>
    <w:p w14:paraId="78C7A62A" w14:textId="07D57CB3" w:rsidR="008A52C6" w:rsidRPr="00C50FFC" w:rsidRDefault="00611BCF" w:rsidP="00C779DC">
      <w:pPr>
        <w:pStyle w:val="OutlineL2"/>
      </w:pPr>
      <w:r w:rsidRPr="00C50FFC">
        <w:rPr>
          <w:cs/>
        </w:rPr>
        <w:t>ကျမ်းရေးသူ</w:t>
      </w:r>
    </w:p>
    <w:p w14:paraId="621F1AC9" w14:textId="3F9AC307" w:rsidR="008A52C6" w:rsidRPr="00C50FFC" w:rsidRDefault="00611BCF" w:rsidP="00C779DC">
      <w:pPr>
        <w:pStyle w:val="OutlineL3"/>
      </w:pPr>
      <w:r w:rsidRPr="00C50FFC">
        <w:rPr>
          <w:cs/>
        </w:rPr>
        <w:t>တမန်တော်ယောဟန်</w:t>
      </w:r>
    </w:p>
    <w:p w14:paraId="43E64CAF" w14:textId="2F38C9E5" w:rsidR="008A52C6" w:rsidRPr="00C50FFC" w:rsidRDefault="00611BCF" w:rsidP="00C779DC">
      <w:pPr>
        <w:pStyle w:val="OutlineL3"/>
      </w:pPr>
      <w:r w:rsidRPr="00C50FFC">
        <w:rPr>
          <w:cs/>
        </w:rPr>
        <w:t>တည်နေရာနှင့် အတွေ့အကြုံ</w:t>
      </w:r>
    </w:p>
    <w:p w14:paraId="50DD125C" w14:textId="241D9EDE" w:rsidR="008A52C6" w:rsidRPr="00C50FFC" w:rsidRDefault="00611BCF" w:rsidP="00C779DC">
      <w:pPr>
        <w:pStyle w:val="OutlineL2"/>
      </w:pPr>
      <w:r w:rsidRPr="00C50FFC">
        <w:rPr>
          <w:cs/>
        </w:rPr>
        <w:lastRenderedPageBreak/>
        <w:t>ရေးသားချိန်</w:t>
      </w:r>
    </w:p>
    <w:p w14:paraId="0812C931" w14:textId="30A634AD" w:rsidR="008A52C6" w:rsidRPr="00C50FFC" w:rsidRDefault="00611BCF" w:rsidP="00C779DC">
      <w:pPr>
        <w:pStyle w:val="OutlineL3"/>
      </w:pPr>
      <w:r w:rsidRPr="00C50FFC">
        <w:rPr>
          <w:cs/>
        </w:rPr>
        <w:t>နီရို</w:t>
      </w:r>
    </w:p>
    <w:p w14:paraId="15B09648" w14:textId="733FAC8F" w:rsidR="008A52C6" w:rsidRPr="00C50FFC" w:rsidRDefault="00611BCF" w:rsidP="00C779DC">
      <w:pPr>
        <w:pStyle w:val="OutlineL3"/>
      </w:pPr>
      <w:r w:rsidRPr="00C50FFC">
        <w:rPr>
          <w:cs/>
        </w:rPr>
        <w:t>ဒိုမီရှန်</w:t>
      </w:r>
    </w:p>
    <w:p w14:paraId="3F5A4AA1" w14:textId="1F647B33" w:rsidR="008A52C6" w:rsidRPr="00C50FFC" w:rsidRDefault="00611BCF" w:rsidP="00C779DC">
      <w:pPr>
        <w:pStyle w:val="OutlineL2"/>
      </w:pPr>
      <w:r w:rsidRPr="00C50FFC">
        <w:rPr>
          <w:cs/>
        </w:rPr>
        <w:t>ပရိသတ်</w:t>
      </w:r>
    </w:p>
    <w:p w14:paraId="46010D22" w14:textId="3281F9D6" w:rsidR="008A52C6" w:rsidRPr="00C50FFC" w:rsidRDefault="00611BCF" w:rsidP="00C779DC">
      <w:pPr>
        <w:pStyle w:val="SubTitleL1"/>
      </w:pPr>
      <w:r w:rsidRPr="00C50FFC">
        <w:rPr>
          <w:cs/>
        </w:rPr>
        <w:t>ပြန်လည်သုံးသပ်ခြင်းမေးခွန်းများ</w:t>
      </w:r>
    </w:p>
    <w:p w14:paraId="09AC7717" w14:textId="6CCBD060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ဗျာဒိတ်ကျမ်း၏ရည်ရွယ်ချက်ကား အဘယ်နည်း။</w:t>
      </w:r>
    </w:p>
    <w:p w14:paraId="0B8774A6" w14:textId="6205D867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သင်ခန်းစာအရ၊ ဗျာဒိတ်ကျမ်း၏လူသားကျမ်းရေးသူမှာ မည်သူနည်း။</w:t>
      </w:r>
    </w:p>
    <w:p w14:paraId="25A9E4F1" w14:textId="154BC60E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ခရစ်ယာန်ကျမ်းရေးသူများသည် ဗျာဒိတ်ကျမ်းရေးသားသူကို မည်သည့်ရာစုနှစ်အစောပိုင်းကတည်းကပင် ဖော်ထုတ်ခဲ့သနည်း။</w:t>
      </w:r>
    </w:p>
    <w:p w14:paraId="5A5C031D" w14:textId="56A10DA3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ဗျာဒိတ်ကျမ်းကိုရေးသူသည် _______ ကျွန်းပေါ်တွင် ကျွန်ခံရစဉ်တွင် ရေးသားခဲ့ခြင်း ဖြစ်နိုင်သည်။</w:t>
      </w:r>
    </w:p>
    <w:p w14:paraId="1D49D8E3" w14:textId="7B951ACD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သင်ခန်းစာအရ၊ ဗျာဒိတ်ကျမ်းကို ရောမဧကရာဇ်နှစ်ပါးအနက်မှတစ်ပါး နန်းတက်စဉ်တွင် ရေးသားခဲ့ဖွယ်ရှိသည်။ ၎င်းတို့၏အမည်များကား အဘယ်နည်း။</w:t>
      </w:r>
    </w:p>
    <w:p w14:paraId="164FFC05" w14:textId="22321C97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ဗျာဒိတ်ကျမ်းကို အေဒီ ၇၀ မတိုင်မီက ရေးသားခဲ့ကြောင်း ဓမ္မပညာရှင်အချို့က အဘယ်ကြောင့် ယုံကြည်ကြသနည်း။</w:t>
      </w:r>
    </w:p>
    <w:p w14:paraId="02EE7D0B" w14:textId="777F98E8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ရောမမြို့ကြီးမီးလောင်မှုသည် ခရစ်ယာန်များကြောင့်ဟုယူဆကာ နှိပ်စက်ညှဉ်းပန်းခဲ့သည့် ရောမဧကရာဇ်သည် မည်သူနည်း။</w:t>
      </w:r>
    </w:p>
    <w:p w14:paraId="3461DEA1" w14:textId="7519E421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ရောမမြို့ပြင်ပ၌ပင် ခရစ်ယာန်များကို ပထမဆုံးနှိပ်စက်ညှဉ်းပန်းခဲ့သူ၊ ၎င်း၏ဝမ်းကွဲညီမှာ ခရစ်ယာန်တစ်ဦးဖြစ်သောကြောင့်ကွပ်မျက်ခဲ့သူ၊ သူ၏လူများကိုလည်း သူ့အားကိုးကွယ်ရန် တောင်းဆိုခဲ့သည့် ရောမဧကရာဇ်သည် မည်သူနည်း။</w:t>
      </w:r>
    </w:p>
    <w:p w14:paraId="791C5FC7" w14:textId="5134D40F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lastRenderedPageBreak/>
        <w:t>ဗျာဒိတ်ကျမ်းကိုရေးသားခြင်းနှင့်ပတ်သက်၍ ပို၍ဖြစ်နိုင်ချေရှိသော</w:t>
      </w:r>
      <w:r w:rsidR="005E54F2">
        <w:rPr>
          <w:rFonts w:hint="cs"/>
          <w:cs/>
        </w:rPr>
        <w:t xml:space="preserve"> </w:t>
      </w:r>
      <w:r w:rsidRPr="00C50FFC">
        <w:rPr>
          <w:cs/>
        </w:rPr>
        <w:t>မည်သည့်ရှုထောင့်ကို သင်ခန်းစာသည် အကြံပြုသနည်း။</w:t>
      </w:r>
    </w:p>
    <w:p w14:paraId="3F4C5A92" w14:textId="39BF9A2E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ဗျာဒိတ်ကျမ်း၏ အဓိကပရိသတ်ကား မည်သူဖြစ်သနည်း။</w:t>
      </w:r>
    </w:p>
    <w:p w14:paraId="55F7E378" w14:textId="068AB2E0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အေဒီ ပထမရာစုအတွင်း ခရစ်ယာန်များသည် စီးပွားရေးလုပ်ရန်အတွက် နတ်ဘုရားများအားကိုးကွယ်သော _________ နှင့်ပူးပေါင်းရန် ဖိအားပေးခံရသည်။</w:t>
      </w:r>
    </w:p>
    <w:p w14:paraId="6A54B6E8" w14:textId="2D6C07BC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အေဒီပထမရာစုအတွင်း ခရစ်ယာန်များစွာသည် ၎င်းတို့၏</w:t>
      </w:r>
      <w:r w:rsidR="005E54F2">
        <w:rPr>
          <w:rFonts w:hint="cs"/>
          <w:cs/>
        </w:rPr>
        <w:t xml:space="preserve"> </w:t>
      </w:r>
      <w:r w:rsidRPr="00C50FFC">
        <w:rPr>
          <w:cs/>
        </w:rPr>
        <w:t>ယုံကြည်ခြင်းကိုစွန့်လွှတ်ကာ ယုဒဘာသာသို့ကူးပြောင်းရန် အဘယ်ကြောင့် သွေးဆောင်ခံခဲ့ရသနည်း။</w:t>
      </w:r>
    </w:p>
    <w:p w14:paraId="5E8D391A" w14:textId="31CB1731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ခရစ်ယာန်များသည် အေဒီပထမရာစုအကုန်တွင် ကွပ်မျက်ခံရနိုင်သည့် ရာဇ၀တ်မှုတစ်ခုဖြစ်သည့် ဘုရားမဲ့ဝါဒီများအဖြစ် သတ်မှတ်ခံရမည့်အန္တရာယ် အဘယ်ကြောင့်ရှိခဲ့သနည်း။</w:t>
      </w:r>
    </w:p>
    <w:p w14:paraId="13694F35" w14:textId="57458CA4" w:rsidR="00611BCF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အေဒီ ပထမရာစုအတွင်း လမ်းမှားနေသောခရစ်ယာန်အချို့ပါဝင်သော ဗျာဒိတ်ကျမ်းတွင်အမည်နှင့်တကွ ဖော်ပြထားသည့်ဂိုဏ်းကား အဘယ်နည်း။</w:t>
      </w:r>
    </w:p>
    <w:p w14:paraId="783AEF9D" w14:textId="77777777" w:rsidR="008A52C6" w:rsidRPr="00C50FFC" w:rsidRDefault="00611BCF" w:rsidP="00C779DC">
      <w:pPr>
        <w:pStyle w:val="SubTitleL1"/>
      </w:pPr>
      <w:r w:rsidRPr="00C50FFC">
        <w:rPr>
          <w:cs/>
        </w:rPr>
        <w:t>မှတ်စုများမှတ်သားရန်အကြမ်းဖျဉ်းဖော်ပြချက်</w:t>
      </w:r>
    </w:p>
    <w:p w14:paraId="0EAC30E7" w14:textId="6CD7111E" w:rsidR="008A52C6" w:rsidRPr="00C50FFC" w:rsidRDefault="00611BCF" w:rsidP="00C779DC">
      <w:pPr>
        <w:pStyle w:val="OutlineL1"/>
      </w:pPr>
      <w:r w:rsidRPr="00C50FFC">
        <w:rPr>
          <w:cs/>
        </w:rPr>
        <w:t>ဓမ္မပညာဆိုင်ရာ</w:t>
      </w:r>
    </w:p>
    <w:p w14:paraId="75029C39" w14:textId="11B89194" w:rsidR="008A52C6" w:rsidRPr="00C50FFC" w:rsidRDefault="00611BCF" w:rsidP="00C779DC">
      <w:pPr>
        <w:pStyle w:val="OutlineL2"/>
      </w:pPr>
      <w:r w:rsidRPr="00C50FFC">
        <w:rPr>
          <w:cs/>
        </w:rPr>
        <w:t>နောက်ဆုံးသောကာလ</w:t>
      </w:r>
    </w:p>
    <w:p w14:paraId="54CE595B" w14:textId="70B5A0F9" w:rsidR="008A52C6" w:rsidRPr="00C50FFC" w:rsidRDefault="00611BCF" w:rsidP="00C779DC">
      <w:pPr>
        <w:pStyle w:val="OutlineL2"/>
      </w:pPr>
      <w:r w:rsidRPr="00C50FFC">
        <w:rPr>
          <w:cs/>
        </w:rPr>
        <w:t>ပဋိညာဉ်</w:t>
      </w:r>
    </w:p>
    <w:p w14:paraId="38B8500D" w14:textId="02ED51DE" w:rsidR="008A52C6" w:rsidRPr="00C50FFC" w:rsidRDefault="00611BCF" w:rsidP="00C779DC">
      <w:pPr>
        <w:pStyle w:val="OutlineL2"/>
      </w:pPr>
      <w:r w:rsidRPr="00C50FFC">
        <w:rPr>
          <w:cs/>
        </w:rPr>
        <w:t>ပရောဖက်များ</w:t>
      </w:r>
    </w:p>
    <w:p w14:paraId="6C524056" w14:textId="43C8A796" w:rsidR="008A52C6" w:rsidRPr="00C50FFC" w:rsidRDefault="00611BCF" w:rsidP="00C779DC">
      <w:pPr>
        <w:pStyle w:val="OutlineL3"/>
      </w:pPr>
      <w:r w:rsidRPr="00C50FFC">
        <w:rPr>
          <w:cs/>
        </w:rPr>
        <w:t>ပဋိညာဉ်ဆိုင်ရာသံတမန်များ</w:t>
      </w:r>
    </w:p>
    <w:p w14:paraId="508A440E" w14:textId="03D1EBDB" w:rsidR="008A52C6" w:rsidRPr="00C50FFC" w:rsidRDefault="00611BCF" w:rsidP="00C779DC">
      <w:pPr>
        <w:pStyle w:val="OutlineL3"/>
      </w:pPr>
      <w:r w:rsidRPr="00C50FFC">
        <w:rPr>
          <w:cs/>
        </w:rPr>
        <w:t>ဖြစ်နိုင်ချေရလဒ်များ</w:t>
      </w:r>
    </w:p>
    <w:p w14:paraId="18122E56" w14:textId="2751D32D" w:rsidR="008A52C6" w:rsidRPr="00C50FFC" w:rsidRDefault="00611BCF" w:rsidP="00C779DC">
      <w:pPr>
        <w:pStyle w:val="OutlineL3"/>
      </w:pPr>
      <w:r w:rsidRPr="00C50FFC">
        <w:rPr>
          <w:cs/>
        </w:rPr>
        <w:lastRenderedPageBreak/>
        <w:t>တမန်တော်ယောဟန်</w:t>
      </w:r>
    </w:p>
    <w:p w14:paraId="454A96A5" w14:textId="175AF914" w:rsidR="008A52C6" w:rsidRPr="00C50FFC" w:rsidRDefault="00611BCF" w:rsidP="00C779DC">
      <w:pPr>
        <w:pStyle w:val="SubTitleL1"/>
      </w:pPr>
      <w:r w:rsidRPr="00C50FFC">
        <w:rPr>
          <w:cs/>
        </w:rPr>
        <w:t>ပြန်လည်သုံးသပ်ခြင်းမေးခွန်းများ</w:t>
      </w:r>
    </w:p>
    <w:p w14:paraId="6E725182" w14:textId="091F3C0B" w:rsidR="008A52C6" w:rsidRPr="00C50FFC" w:rsidRDefault="00611BCF" w:rsidP="00C779DC">
      <w:pPr>
        <w:pStyle w:val="BodyTextNumberedL1"/>
        <w:numPr>
          <w:ilvl w:val="0"/>
          <w:numId w:val="24"/>
        </w:numPr>
        <w:rPr>
          <w:cs/>
        </w:rPr>
      </w:pPr>
      <w:r w:rsidRPr="00C50FFC">
        <w:rPr>
          <w:cs/>
        </w:rPr>
        <w:t>"နောက်ဆုံးသောကာလ" ဟူသည်အဘယ်နည်း။</w:t>
      </w:r>
    </w:p>
    <w:p w14:paraId="4FDDEDC8" w14:textId="33E39991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အေဒီ ပထမရာစုမှ ယုဒလူမျိုးများသည် သမိုင်းကို မည်သို့</w:t>
      </w:r>
      <w:r w:rsidR="005E54F2">
        <w:rPr>
          <w:rFonts w:hint="cs"/>
          <w:cs/>
        </w:rPr>
        <w:t xml:space="preserve"> </w:t>
      </w:r>
      <w:r w:rsidRPr="00C50FFC">
        <w:rPr>
          <w:cs/>
        </w:rPr>
        <w:t>ပိုင်းခြားခဲ့ကြသနည်း။</w:t>
      </w:r>
    </w:p>
    <w:p w14:paraId="344BE1BC" w14:textId="0E463A28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ပထမရာစုယုဒလူမျိုး၏ သမိုင်းကာလများဆိုင်ရာအယူအဆအပေါ် မည်သည့်အမြင်သစ်ကို ယေရှုပေးခဲ့သနည်း။</w:t>
      </w:r>
    </w:p>
    <w:p w14:paraId="001B6F18" w14:textId="3731CF06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ဗျာဒိတ်ကျမ်းတွင် စကားလုံးကို တစ်ကြိမ်သာတွေ့ရသော်လည်း အယူအဆသည် တစ်အုပ်လုံးကို ပုံဖော်သည်။ ဤအယူအဆကား အဘယ်နည်း။</w:t>
      </w:r>
    </w:p>
    <w:p w14:paraId="0294350A" w14:textId="0CDFDF64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ဓမ္မဟောင်းကျမ်းရှိ ပရောဖက်များ၏ အဓိကအလေးထားမှုသည် အဘယ်နည်း။</w:t>
      </w:r>
    </w:p>
    <w:p w14:paraId="0860FB4E" w14:textId="0389BA60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အာမီးနီးယန်းများနှင့် ကဲလ်ဗင်နီစ် နှစ်ဦးစလုံးက လူသားသည် ကျဆုံးပြီးနောက်တွင်လည်း ကိုယ်ပိုင်ဆုံးဖြတ်နိုင်စွမ်းရှိဆဲဖြစ်သည်ကို သဘောတူပါသလား။</w:t>
      </w:r>
    </w:p>
    <w:p w14:paraId="0524E022" w14:textId="55BFAD72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အချို့သော ပရောဖက်ပြုချက်များသည် ဘုရားသခင့်လူမျိုးကို နောင်တရခြင်းနှင့် ယုံကြည်ခြင်းတို့ဖြင့်တုံ့ပြန်ရန် ရည်ရွယ်ပြီး၊ ၎င်းတို့ပြည့်စုံလာပုံသည် သူတို့၏တုံ့ပြန်မှုအပေါ် မူတည်ပါသလား။</w:t>
      </w:r>
    </w:p>
    <w:p w14:paraId="50582A52" w14:textId="356DCD93" w:rsidR="00611BCF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ဘုရားသခင်ကို အပြုသဘောတုံ့ပြန်နိုင်သည့် လူသား၏စွမ်းရည်သည် မည်သည့်နေရာမှလာသနည်း။</w:t>
      </w:r>
    </w:p>
    <w:p w14:paraId="77750112" w14:textId="77777777" w:rsidR="008A52C6" w:rsidRPr="00C50FFC" w:rsidRDefault="00611BCF" w:rsidP="00C779DC">
      <w:pPr>
        <w:pStyle w:val="SubTitleL1"/>
      </w:pPr>
      <w:r w:rsidRPr="00C50FFC">
        <w:rPr>
          <w:cs/>
        </w:rPr>
        <w:t>မှတ်စုများမှတ်သားရန်အကြမ်းဖျဉ်းဖော်ပြချက်</w:t>
      </w:r>
    </w:p>
    <w:p w14:paraId="3153AD38" w14:textId="656A6A38" w:rsidR="008A52C6" w:rsidRPr="00C50FFC" w:rsidRDefault="00611BCF" w:rsidP="00C779DC">
      <w:pPr>
        <w:pStyle w:val="OutlineL1"/>
      </w:pPr>
      <w:r w:rsidRPr="00C50FFC">
        <w:rPr>
          <w:cs/>
        </w:rPr>
        <w:t>စာပေဆိုင်ရာ</w:t>
      </w:r>
    </w:p>
    <w:p w14:paraId="2A157E28" w14:textId="3E79C581" w:rsidR="008A52C6" w:rsidRPr="00C50FFC" w:rsidRDefault="00611BCF" w:rsidP="00C779DC">
      <w:pPr>
        <w:pStyle w:val="OutlineL2"/>
      </w:pPr>
      <w:r w:rsidRPr="00C50FFC">
        <w:rPr>
          <w:cs/>
        </w:rPr>
        <w:t>ပရောဖက်ပြုခြင်း</w:t>
      </w:r>
    </w:p>
    <w:p w14:paraId="355EB77C" w14:textId="50744E1A" w:rsidR="008A52C6" w:rsidRPr="00C50FFC" w:rsidRDefault="00611BCF" w:rsidP="00C779DC">
      <w:pPr>
        <w:pStyle w:val="OutlineL3"/>
      </w:pPr>
      <w:r w:rsidRPr="00C50FFC">
        <w:rPr>
          <w:cs/>
        </w:rPr>
        <w:t>ဝိသေသလက္ခဏာများ</w:t>
      </w:r>
    </w:p>
    <w:p w14:paraId="7C27697D" w14:textId="18E52326" w:rsidR="008A52C6" w:rsidRPr="00C50FFC" w:rsidRDefault="00611BCF" w:rsidP="00C779DC">
      <w:pPr>
        <w:pStyle w:val="OutlineL3"/>
      </w:pPr>
      <w:r w:rsidRPr="00C50FFC">
        <w:rPr>
          <w:cs/>
        </w:rPr>
        <w:lastRenderedPageBreak/>
        <w:t>ပြည့်စုံမှုများ</w:t>
      </w:r>
    </w:p>
    <w:p w14:paraId="15625EAE" w14:textId="609ACA91" w:rsidR="008A52C6" w:rsidRPr="00C50FFC" w:rsidRDefault="00611BCF" w:rsidP="00C779DC">
      <w:pPr>
        <w:pStyle w:val="OutlineL2"/>
      </w:pPr>
      <w:r w:rsidRPr="00C50FFC">
        <w:rPr>
          <w:cs/>
        </w:rPr>
        <w:t>နောက်ဆုံးသောကာလဆိုင်ရာ</w:t>
      </w:r>
    </w:p>
    <w:p w14:paraId="46540153" w14:textId="29822B45" w:rsidR="008A52C6" w:rsidRPr="00C50FFC" w:rsidRDefault="00611BCF" w:rsidP="00C779DC">
      <w:pPr>
        <w:pStyle w:val="OutlineL3"/>
      </w:pPr>
      <w:r w:rsidRPr="00C50FFC">
        <w:rPr>
          <w:cs/>
        </w:rPr>
        <w:t>ဝိသေသလက္ခဏာများ</w:t>
      </w:r>
    </w:p>
    <w:p w14:paraId="2EADFE2C" w14:textId="01C2ADF8" w:rsidR="008A52C6" w:rsidRPr="00C50FFC" w:rsidRDefault="00611BCF" w:rsidP="00C779DC">
      <w:pPr>
        <w:pStyle w:val="OutlineL3"/>
      </w:pPr>
      <w:r w:rsidRPr="00C50FFC">
        <w:rPr>
          <w:cs/>
        </w:rPr>
        <w:t>သမိုင်းဆိုင်ရာဖွံ့ဖြိုးတိုးတက်မှု</w:t>
      </w:r>
    </w:p>
    <w:p w14:paraId="70057841" w14:textId="77777777" w:rsidR="008A52C6" w:rsidRPr="00C50FFC" w:rsidRDefault="00611BCF" w:rsidP="00C779DC">
      <w:pPr>
        <w:pStyle w:val="OutlineL0"/>
      </w:pPr>
      <w:r w:rsidRPr="00C50FFC">
        <w:rPr>
          <w:cs/>
        </w:rPr>
        <w:t>နိဂုံး</w:t>
      </w:r>
    </w:p>
    <w:p w14:paraId="4DBC05D0" w14:textId="63FCB054" w:rsidR="008A52C6" w:rsidRPr="00C50FFC" w:rsidRDefault="00611BCF" w:rsidP="00C779DC">
      <w:pPr>
        <w:pStyle w:val="SubTitleL1"/>
      </w:pPr>
      <w:r w:rsidRPr="00C50FFC">
        <w:rPr>
          <w:cs/>
        </w:rPr>
        <w:t>ပြန်လည်သုံးသပ်ခြင်းမေးခွန်းများ</w:t>
      </w:r>
    </w:p>
    <w:p w14:paraId="159F054D" w14:textId="2498A38A" w:rsidR="008A52C6" w:rsidRPr="00C50FFC" w:rsidRDefault="00611BCF" w:rsidP="00C779DC">
      <w:pPr>
        <w:pStyle w:val="BodyTextNumberedL1"/>
        <w:numPr>
          <w:ilvl w:val="0"/>
          <w:numId w:val="23"/>
        </w:numPr>
        <w:rPr>
          <w:cs/>
        </w:rPr>
      </w:pPr>
      <w:r w:rsidRPr="00C50FFC">
        <w:rPr>
          <w:cs/>
        </w:rPr>
        <w:t>ဗျာဒိတ်ကျမ်း၏ စာပေအမျိုးအစားကား အဘယ်နည်း။</w:t>
      </w:r>
    </w:p>
    <w:p w14:paraId="285AD9E1" w14:textId="0EC6B191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ဓမ္မဟောင်းပရောဖက်ပြုချက်၏ အသုံးအများဆုံးပုံစံများထဲမှတစ်ခုကား အဘယ်နည်း။</w:t>
      </w:r>
    </w:p>
    <w:p w14:paraId="56D35685" w14:textId="7796B647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အမှန်တကယ်တွင်၊ ဗျာဒိတ်ကျမ်းတွင် ________မပါဝင်သည့် စာပိုဒ်တစ်ပိုဒ်ကို ရှာတွေ့ရန်ခဲယဉ်းပေလိမ့်မည်။</w:t>
      </w:r>
    </w:p>
    <w:p w14:paraId="0E3E208D" w14:textId="1F18DC0E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ပရောဖက်ပြုချက်တစ်ခု၏ “အခြေအနေအရ ပြည့်စုံခြင်း” ဟူသည်</w:t>
      </w:r>
      <w:r w:rsidR="005E54F2">
        <w:rPr>
          <w:rFonts w:hint="cs"/>
          <w:cs/>
        </w:rPr>
        <w:t xml:space="preserve"> </w:t>
      </w:r>
      <w:r w:rsidRPr="00C50FFC">
        <w:rPr>
          <w:cs/>
        </w:rPr>
        <w:t>အဘယ်နည်း။</w:t>
      </w:r>
    </w:p>
    <w:p w14:paraId="6725D626" w14:textId="689166AD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ပရောဖက်ပြုချက်တစ်ခု၏ "ပုံစံတူ ပြည့်စုံခြင်း" ဟူသည် အဘယ်နည်း။</w:t>
      </w:r>
    </w:p>
    <w:p w14:paraId="300F5E98" w14:textId="65DF444F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"နောက်ဆုံးသောကာလဆိုင်ရာ" စာပေ၏ဝိသေသလက္ခဏာများကို</w:t>
      </w:r>
      <w:r w:rsidR="005E54F2">
        <w:rPr>
          <w:rFonts w:hint="cs"/>
          <w:cs/>
        </w:rPr>
        <w:t xml:space="preserve"> </w:t>
      </w:r>
      <w:r w:rsidRPr="00C50FFC">
        <w:rPr>
          <w:cs/>
        </w:rPr>
        <w:t>ဖော်ပြပါ။</w:t>
      </w:r>
    </w:p>
    <w:p w14:paraId="55268DB8" w14:textId="47826550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သမ္မာကျမ်းစာတွင် နတ်ဆိုးများနှင့် ကောင်းကင်တမန်များသည် လူတစ်ဦးချင်းစီ၏ပုဂ္ဂိုလ်ရေးဘဝများနှင့်သာ ဆက်စပ်မှုရှိပါသလား။</w:t>
      </w:r>
    </w:p>
    <w:p w14:paraId="00B1546B" w14:textId="70759948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Dr. William Edgar က "ဗျာဒိတ်ကျမ်း၏ အဓိကအကြောင်းအရာမှာ '__________'" ဖြစ်သည်ဟုဆိုသည်။</w:t>
      </w:r>
    </w:p>
    <w:p w14:paraId="5A21AE78" w14:textId="6A865C95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t>နောက်ဆုံးသောကာလဆိုင်ရာစာပေ၏ လက္ခဏာရပ်များသည် ဓမ္မဟောင်းကျမ်းရှိ အစောပိုင်းမည်သည့်ကျမ်းများတွင် တွေ့ရသနည်း။</w:t>
      </w:r>
    </w:p>
    <w:p w14:paraId="66D391C3" w14:textId="22314141" w:rsidR="008A52C6" w:rsidRPr="00C50FFC" w:rsidRDefault="00611BCF" w:rsidP="00C779DC">
      <w:pPr>
        <w:pStyle w:val="BodyTextNumberedL1"/>
        <w:rPr>
          <w:cs/>
        </w:rPr>
      </w:pPr>
      <w:r w:rsidRPr="00C50FFC">
        <w:rPr>
          <w:cs/>
        </w:rPr>
        <w:lastRenderedPageBreak/>
        <w:t>သမ္မာကျမ်းစာမှမည်သည့်စာအုပ်သည် နောက်ဆုံးသောကာလဆိုင်ရာ စာပေပုံစံရှိသနည်း။</w:t>
      </w:r>
    </w:p>
    <w:sectPr w:rsidR="008A52C6" w:rsidRPr="00C50FFC" w:rsidSect="00493C2C">
      <w:footerReference w:type="even" r:id="rId7"/>
      <w:footerReference w:type="default" r:id="rId8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3FA6" w14:textId="77777777" w:rsidR="000F056F" w:rsidRDefault="000F056F" w:rsidP="00333AA3">
      <w:r>
        <w:separator/>
      </w:r>
    </w:p>
  </w:endnote>
  <w:endnote w:type="continuationSeparator" w:id="0">
    <w:p w14:paraId="1599A02B" w14:textId="77777777" w:rsidR="000F056F" w:rsidRDefault="000F056F" w:rsidP="0033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2463409"/>
      <w:docPartObj>
        <w:docPartGallery w:val="Page Numbers (Bottom of Page)"/>
        <w:docPartUnique/>
      </w:docPartObj>
    </w:sdtPr>
    <w:sdtContent>
      <w:p w14:paraId="56CF162A" w14:textId="77777777" w:rsidR="008A52C6" w:rsidRDefault="00333AA3" w:rsidP="0077067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rFonts w:cs="Calibri"/>
            <w:noProof/>
            <w:cs/>
            <w:lang w:val="my-MM"/>
          </w:rPr>
          <w:t>4</w:t>
        </w:r>
        <w:r>
          <w:rPr>
            <w:rStyle w:val="PageNumber"/>
          </w:rPr>
          <w:fldChar w:fldCharType="end"/>
        </w:r>
      </w:p>
    </w:sdtContent>
  </w:sdt>
  <w:p w14:paraId="4F4B94BB" w14:textId="5D8BC9F1" w:rsidR="00333AA3" w:rsidRDefault="00333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995969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6FFBE10C" w14:textId="38E07393" w:rsidR="008A52C6" w:rsidRDefault="00333AA3" w:rsidP="0077067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333AA3">
          <w:rPr>
            <w:rStyle w:val="PageNumber"/>
            <w:sz w:val="20"/>
            <w:szCs w:val="20"/>
          </w:rPr>
          <w:fldChar w:fldCharType="begin"/>
        </w:r>
        <w:r w:rsidRPr="00333AA3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333AA3">
          <w:rPr>
            <w:rStyle w:val="PageNumber"/>
            <w:sz w:val="20"/>
            <w:szCs w:val="20"/>
          </w:rPr>
          <w:fldChar w:fldCharType="separate"/>
        </w:r>
        <w:r w:rsidR="005E54F2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8</w:t>
        </w:r>
        <w:r w:rsidRPr="00333AA3">
          <w:rPr>
            <w:rStyle w:val="PageNumber"/>
            <w:sz w:val="20"/>
            <w:szCs w:val="20"/>
          </w:rPr>
          <w:fldChar w:fldCharType="end"/>
        </w:r>
      </w:p>
    </w:sdtContent>
  </w:sdt>
  <w:p w14:paraId="04EF5226" w14:textId="5FF5B3B4" w:rsidR="00333AA3" w:rsidRPr="00333AA3" w:rsidRDefault="00333AA3" w:rsidP="00333AA3">
    <w:pPr>
      <w:pStyle w:val="Footer"/>
      <w:jc w:val="center"/>
      <w:rPr>
        <w:sz w:val="20"/>
        <w:szCs w:val="20"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E732F" w14:textId="77777777" w:rsidR="000F056F" w:rsidRDefault="000F056F" w:rsidP="00333AA3">
      <w:r>
        <w:separator/>
      </w:r>
    </w:p>
  </w:footnote>
  <w:footnote w:type="continuationSeparator" w:id="0">
    <w:p w14:paraId="615A196B" w14:textId="77777777" w:rsidR="000F056F" w:rsidRDefault="000F056F" w:rsidP="00333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69F"/>
    <w:multiLevelType w:val="hybridMultilevel"/>
    <w:tmpl w:val="B2645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24DD"/>
    <w:multiLevelType w:val="hybridMultilevel"/>
    <w:tmpl w:val="CCAA0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84ED6"/>
    <w:multiLevelType w:val="hybridMultilevel"/>
    <w:tmpl w:val="48065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D775C"/>
    <w:multiLevelType w:val="multilevel"/>
    <w:tmpl w:val="329837B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DF3770C"/>
    <w:multiLevelType w:val="hybridMultilevel"/>
    <w:tmpl w:val="C52A8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8230B"/>
    <w:multiLevelType w:val="hybridMultilevel"/>
    <w:tmpl w:val="36DE6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8" w15:restartNumberingAfterBreak="0">
    <w:nsid w:val="686B30DF"/>
    <w:multiLevelType w:val="hybridMultilevel"/>
    <w:tmpl w:val="437AF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B6288"/>
    <w:multiLevelType w:val="hybridMultilevel"/>
    <w:tmpl w:val="81CE2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476461">
    <w:abstractNumId w:val="0"/>
  </w:num>
  <w:num w:numId="2" w16cid:durableId="1173373428">
    <w:abstractNumId w:val="9"/>
  </w:num>
  <w:num w:numId="3" w16cid:durableId="1906261065">
    <w:abstractNumId w:val="5"/>
  </w:num>
  <w:num w:numId="4" w16cid:durableId="1699895339">
    <w:abstractNumId w:val="1"/>
  </w:num>
  <w:num w:numId="5" w16cid:durableId="269317023">
    <w:abstractNumId w:val="8"/>
  </w:num>
  <w:num w:numId="6" w16cid:durableId="2061005622">
    <w:abstractNumId w:val="4"/>
  </w:num>
  <w:num w:numId="7" w16cid:durableId="1715078520">
    <w:abstractNumId w:val="2"/>
  </w:num>
  <w:num w:numId="8" w16cid:durableId="829177630">
    <w:abstractNumId w:val="7"/>
  </w:num>
  <w:num w:numId="9" w16cid:durableId="1362048680">
    <w:abstractNumId w:val="6"/>
  </w:num>
  <w:num w:numId="10" w16cid:durableId="1420325312">
    <w:abstractNumId w:val="6"/>
  </w:num>
  <w:num w:numId="11" w16cid:durableId="2033846041">
    <w:abstractNumId w:val="3"/>
  </w:num>
  <w:num w:numId="12" w16cid:durableId="2053798300">
    <w:abstractNumId w:val="3"/>
  </w:num>
  <w:num w:numId="13" w16cid:durableId="1756438067">
    <w:abstractNumId w:val="3"/>
  </w:num>
  <w:num w:numId="14" w16cid:durableId="364670694">
    <w:abstractNumId w:val="3"/>
  </w:num>
  <w:num w:numId="15" w16cid:durableId="1639842950">
    <w:abstractNumId w:val="7"/>
  </w:num>
  <w:num w:numId="16" w16cid:durableId="1347638280">
    <w:abstractNumId w:val="6"/>
  </w:num>
  <w:num w:numId="17" w16cid:durableId="1063135489">
    <w:abstractNumId w:val="6"/>
  </w:num>
  <w:num w:numId="18" w16cid:durableId="2084452069">
    <w:abstractNumId w:val="3"/>
  </w:num>
  <w:num w:numId="19" w16cid:durableId="1057700147">
    <w:abstractNumId w:val="3"/>
  </w:num>
  <w:num w:numId="20" w16cid:durableId="547840994">
    <w:abstractNumId w:val="3"/>
  </w:num>
  <w:num w:numId="21" w16cid:durableId="1372995889">
    <w:abstractNumId w:val="3"/>
  </w:num>
  <w:num w:numId="22" w16cid:durableId="1728840281">
    <w:abstractNumId w:val="3"/>
  </w:num>
  <w:num w:numId="23" w16cid:durableId="1550752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6834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2198C"/>
    <w:rsid w:val="000D775F"/>
    <w:rsid w:val="000E177C"/>
    <w:rsid w:val="000F056F"/>
    <w:rsid w:val="00104117"/>
    <w:rsid w:val="00173345"/>
    <w:rsid w:val="00333AA3"/>
    <w:rsid w:val="003912EE"/>
    <w:rsid w:val="003D6404"/>
    <w:rsid w:val="00443773"/>
    <w:rsid w:val="00493C2C"/>
    <w:rsid w:val="0055335F"/>
    <w:rsid w:val="005E54F2"/>
    <w:rsid w:val="00611BCF"/>
    <w:rsid w:val="006A760C"/>
    <w:rsid w:val="0075298A"/>
    <w:rsid w:val="008176A2"/>
    <w:rsid w:val="008457DA"/>
    <w:rsid w:val="0088444E"/>
    <w:rsid w:val="008A52C6"/>
    <w:rsid w:val="008A7DF7"/>
    <w:rsid w:val="0093382F"/>
    <w:rsid w:val="009A6CA1"/>
    <w:rsid w:val="00A765A7"/>
    <w:rsid w:val="00AB36C6"/>
    <w:rsid w:val="00AC29ED"/>
    <w:rsid w:val="00B34501"/>
    <w:rsid w:val="00BA6713"/>
    <w:rsid w:val="00C50FFC"/>
    <w:rsid w:val="00C57C24"/>
    <w:rsid w:val="00C779DC"/>
    <w:rsid w:val="00CB34DD"/>
    <w:rsid w:val="00CE1662"/>
    <w:rsid w:val="00DA0C4D"/>
    <w:rsid w:val="00DD30D3"/>
    <w:rsid w:val="00E55BBB"/>
    <w:rsid w:val="00E8680F"/>
    <w:rsid w:val="00EA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5E1E"/>
  <w15:chartTrackingRefBased/>
  <w15:docId w15:val="{7C1311C4-7FF0-E342-A878-E868FA0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9DC"/>
    <w:pPr>
      <w:spacing w:after="160" w:line="278" w:lineRule="auto"/>
    </w:pPr>
    <w:rPr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C779D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779DC"/>
  </w:style>
  <w:style w:type="paragraph" w:styleId="PlainText">
    <w:name w:val="Plain Text"/>
    <w:basedOn w:val="Normal"/>
    <w:link w:val="PlainTextChar"/>
    <w:uiPriority w:val="99"/>
    <w:unhideWhenUsed/>
    <w:rsid w:val="00E55BBB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5BBB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55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BBB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E55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5BBB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E55BBB"/>
  </w:style>
  <w:style w:type="paragraph" w:customStyle="1" w:styleId="BodyText">
    <w:name w:val="BodyText"/>
    <w:basedOn w:val="Normal"/>
    <w:link w:val="BodyTextChar"/>
    <w:qFormat/>
    <w:rsid w:val="00C779DC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C779DC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E55BBB"/>
    <w:pPr>
      <w:numPr>
        <w:numId w:val="1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E55BBB"/>
    <w:pPr>
      <w:numPr>
        <w:numId w:val="17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E55BBB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E55BBB"/>
    <w:pPr>
      <w:ind w:firstLine="0"/>
    </w:pPr>
  </w:style>
  <w:style w:type="paragraph" w:customStyle="1" w:styleId="BulletParagraph">
    <w:name w:val="Bullet Paragraph"/>
    <w:basedOn w:val="Normal"/>
    <w:qFormat/>
    <w:rsid w:val="00E55BBB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E55BBB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E55BBB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C779DC"/>
    <w:pPr>
      <w:numPr>
        <w:numId w:val="22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2">
    <w:name w:val="Outline L2"/>
    <w:basedOn w:val="OutlineL1"/>
    <w:qFormat/>
    <w:rsid w:val="00E55BBB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E55BBB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E55BBB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C779DC"/>
    <w:pPr>
      <w:keepNext/>
      <w:spacing w:before="360"/>
    </w:pPr>
    <w:rPr>
      <w:rFonts w:ascii="Myanmar Text" w:eastAsia="Myanmar Text" w:hAnsi="Myanmar Text" w:cs="Myanmar Text"/>
      <w:b/>
      <w:bCs/>
      <w:caps/>
      <w:color w:val="212529"/>
      <w:szCs w:val="24"/>
      <w:lang w:val="my-MM"/>
    </w:rPr>
  </w:style>
  <w:style w:type="paragraph" w:customStyle="1" w:styleId="SubTitleL2">
    <w:name w:val="Sub Title L2"/>
    <w:basedOn w:val="SubTitleL1"/>
    <w:next w:val="Normal"/>
    <w:qFormat/>
    <w:rsid w:val="00E55BBB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E55BBB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C779DC"/>
    <w:pPr>
      <w:keepNext/>
      <w:shd w:val="clear" w:color="auto" w:fill="FFFFFF"/>
      <w:spacing w:after="480"/>
      <w:outlineLvl w:val="2"/>
    </w:pPr>
    <w:rPr>
      <w:rFonts w:ascii="Myanmar Text" w:eastAsia="Myanmar Text" w:hAnsi="Myanmar Text" w:cs="Myanmar Text"/>
      <w:b/>
      <w:bCs/>
      <w:color w:val="2E74B5"/>
      <w:sz w:val="36"/>
      <w:szCs w:val="36"/>
      <w:lang w:val="my-MM"/>
    </w:rPr>
  </w:style>
  <w:style w:type="paragraph" w:customStyle="1" w:styleId="TitleL2">
    <w:name w:val="Title L2"/>
    <w:basedOn w:val="TitleL1"/>
    <w:next w:val="Normal"/>
    <w:qFormat/>
    <w:rsid w:val="00E55BBB"/>
    <w:pPr>
      <w:spacing w:after="0"/>
    </w:pPr>
    <w:rPr>
      <w:rFonts w:eastAsia="Times New Roman"/>
      <w:color w:val="212529"/>
      <w:sz w:val="22"/>
      <w:szCs w:val="22"/>
    </w:rPr>
  </w:style>
  <w:style w:type="paragraph" w:customStyle="1" w:styleId="OutlineL0">
    <w:name w:val="Outline L0"/>
    <w:basedOn w:val="OutlineL1"/>
    <w:qFormat/>
    <w:rsid w:val="00DD30D3"/>
    <w:pPr>
      <w:numPr>
        <w:numId w:val="0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288</Words>
  <Characters>4274</Characters>
  <Application>Microsoft Office Word</Application>
  <DocSecurity>0</DocSecurity>
  <Lines>99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19</cp:revision>
  <dcterms:created xsi:type="dcterms:W3CDTF">2020-12-04T16:19:00Z</dcterms:created>
  <dcterms:modified xsi:type="dcterms:W3CDTF">2025-10-18T16:39:00Z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da03b4a9436a8483fe8ac69f12a9fbc643a7f6c090838bbfc241122ab2bccbd9</vt:lpwstr>
  </property>
</Properties>
</file>