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7854" w14:textId="66C346CE" w:rsidR="00237374" w:rsidRPr="00955635" w:rsidRDefault="008C1EB8" w:rsidP="00955635">
      <w:pPr>
        <w:pStyle w:val="TitleL1"/>
      </w:pPr>
      <w:r w:rsidRPr="00955635">
        <w:rPr>
          <w:cs/>
        </w:rPr>
        <w:t>လေ့လာမှုလမ်းညွှန်</w:t>
      </w:r>
      <w:r w:rsidRPr="00955635">
        <w:rPr>
          <w:cs/>
        </w:rPr>
        <w:br/>
        <w:t>ဓမ္မသစ်ဩဝါဒစာစောင်များ</w:t>
      </w:r>
      <w:r w:rsidRPr="00955635">
        <w:rPr>
          <w:cs/>
        </w:rPr>
        <w:br/>
        <w:t>မော်ဂျူးလ် သုံး – ယာကုပ်ဩဝါဒစာ ယာကုပ်ဩဝါဒစာ မိတ်ဆက်</w:t>
      </w:r>
    </w:p>
    <w:p w14:paraId="75BCFEAE" w14:textId="41E2D612" w:rsidR="00237374" w:rsidRPr="00955635" w:rsidRDefault="008C1EB8" w:rsidP="00955635">
      <w:pPr>
        <w:pStyle w:val="BodyText"/>
        <w:rPr>
          <w:cs/>
        </w:rPr>
      </w:pPr>
      <w:r w:rsidRPr="00955635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955635">
        <w:rPr>
          <w:b/>
          <w:bCs/>
          <w:cs/>
        </w:rPr>
        <w:t>မှတ်စုများမှတ်သားရန် အကြမ်းဖျဉ်းဖော်ပြချက်</w:t>
      </w:r>
      <w:r w:rsidRPr="00955635">
        <w:rPr>
          <w:cs/>
        </w:rPr>
        <w:t xml:space="preserve">နှင့် </w:t>
      </w:r>
      <w:r w:rsidRPr="00955635">
        <w:rPr>
          <w:b/>
          <w:bCs/>
          <w:cs/>
        </w:rPr>
        <w:t xml:space="preserve">ပြန်လည်သုံးသပ်ခြင်းမေးခွန်းများ </w:t>
      </w:r>
      <w:r w:rsidRPr="00955635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955635">
        <w:rPr>
          <w:b/>
          <w:bCs/>
          <w:cs/>
        </w:rPr>
        <w:t>မှတ်စုများမှတ်သားရန် အကြမ်းဖျင်း‌ဖော်ပြချက်</w:t>
      </w:r>
      <w:r w:rsidRPr="00955635">
        <w:rPr>
          <w:cs/>
        </w:rPr>
        <w:t>ကိုအသုံးပြုပြီး၊ သင်ရိုးဆိုင်ရာဉာဏ်စမ်းပဟေဠိ</w:t>
      </w:r>
      <w:r w:rsidR="004330A7" w:rsidRPr="00955635">
        <w:rPr>
          <w:rFonts w:hint="cs"/>
          <w:cs/>
        </w:rPr>
        <w:t xml:space="preserve"> </w:t>
      </w:r>
      <w:r w:rsidRPr="00955635">
        <w:rPr>
          <w:cs/>
        </w:rPr>
        <w:t xml:space="preserve">ပြင်ဆင်ရန်အတွက် </w:t>
      </w:r>
      <w:r w:rsidRPr="00955635">
        <w:rPr>
          <w:b/>
          <w:bCs/>
          <w:cs/>
        </w:rPr>
        <w:t>ပြန်လည်သုံးသပ်ခြင်းမေးခွန်းများ</w:t>
      </w:r>
      <w:r w:rsidRPr="00955635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4330A7" w:rsidRPr="00955635">
        <w:rPr>
          <w:rFonts w:hint="cs"/>
          <w:cs/>
        </w:rPr>
        <w:t xml:space="preserve"> </w:t>
      </w:r>
      <w:r w:rsidRPr="00955635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405A85A2" w14:textId="77777777" w:rsidR="00237374" w:rsidRPr="00BE6FE1" w:rsidRDefault="008C1EB8" w:rsidP="00237374">
      <w:pPr>
        <w:pStyle w:val="Divider"/>
        <w:rPr>
          <w:rFonts w:ascii="Myanmar Text" w:hAnsi="Myanmar Text" w:cs="Myanmar Text"/>
          <w:sz w:val="26"/>
        </w:rPr>
      </w:pPr>
      <w:r w:rsidRPr="00BE6FE1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1E650528" w14:textId="77777777" w:rsidR="00237374" w:rsidRPr="00955635" w:rsidRDefault="008C1EB8" w:rsidP="00955635">
      <w:pPr>
        <w:pStyle w:val="SubTitleL1"/>
      </w:pPr>
      <w:r w:rsidRPr="00955635">
        <w:rPr>
          <w:cs/>
        </w:rPr>
        <w:t>မှတ်စုများမှတ်သားရန်အကြမ်းဖျဉ်းဖော်ပြချက်</w:t>
      </w:r>
    </w:p>
    <w:p w14:paraId="47CDCCD5" w14:textId="05B225E9" w:rsidR="00237374" w:rsidRPr="00BE6FE1" w:rsidRDefault="00FB7D1C" w:rsidP="00955635">
      <w:pPr>
        <w:pStyle w:val="OutlineL0"/>
      </w:pPr>
      <w:r w:rsidRPr="00BE6FE1">
        <w:rPr>
          <w:cs/>
        </w:rPr>
        <w:t>နိဒါန်း</w:t>
      </w:r>
    </w:p>
    <w:p w14:paraId="2218C66B" w14:textId="130B7615" w:rsidR="00237374" w:rsidRPr="00955635" w:rsidRDefault="00FB7D1C" w:rsidP="00955635">
      <w:pPr>
        <w:pStyle w:val="OutlineL1"/>
      </w:pPr>
      <w:r w:rsidRPr="00955635">
        <w:rPr>
          <w:cs/>
        </w:rPr>
        <w:t>နောက်ခံသမိုင်း</w:t>
      </w:r>
    </w:p>
    <w:p w14:paraId="02A96348" w14:textId="39BDAC3E" w:rsidR="00237374" w:rsidRPr="00BE6FE1" w:rsidRDefault="00FB7D1C" w:rsidP="00955635">
      <w:pPr>
        <w:pStyle w:val="OutlineL2"/>
      </w:pPr>
      <w:r w:rsidRPr="00BE6FE1">
        <w:rPr>
          <w:cs/>
        </w:rPr>
        <w:t>ကျမ်းရေးသူ</w:t>
      </w:r>
    </w:p>
    <w:p w14:paraId="73A161E2" w14:textId="5A8186E4" w:rsidR="00237374" w:rsidRPr="00BE6FE1" w:rsidRDefault="00FB7D1C" w:rsidP="00955635">
      <w:pPr>
        <w:pStyle w:val="OutlineL3"/>
      </w:pPr>
      <w:r w:rsidRPr="00BE6FE1">
        <w:rPr>
          <w:cs/>
        </w:rPr>
        <w:t>ထုံးတမ်းစဉ်လာ ရှုမြင်ချက်</w:t>
      </w:r>
    </w:p>
    <w:p w14:paraId="3A4914FB" w14:textId="3620C387" w:rsidR="00237374" w:rsidRPr="00BE6FE1" w:rsidRDefault="00FB7D1C" w:rsidP="00955635">
      <w:pPr>
        <w:pStyle w:val="OutlineL3"/>
      </w:pPr>
      <w:r w:rsidRPr="00BE6FE1">
        <w:rPr>
          <w:cs/>
        </w:rPr>
        <w:lastRenderedPageBreak/>
        <w:t>ပုဂ္ဂိုလ်ရေးဆိုင်ရာသမိုင်း</w:t>
      </w:r>
    </w:p>
    <w:p w14:paraId="1DCFBFBE" w14:textId="3C858B3C" w:rsidR="00237374" w:rsidRPr="00BE6FE1" w:rsidRDefault="00FB7D1C" w:rsidP="00955635">
      <w:pPr>
        <w:pStyle w:val="OutlineL2"/>
      </w:pPr>
      <w:r w:rsidRPr="00BE6FE1">
        <w:rPr>
          <w:cs/>
        </w:rPr>
        <w:t>မူလပရိသတ်</w:t>
      </w:r>
    </w:p>
    <w:p w14:paraId="5F32CDDE" w14:textId="6A3B45ED" w:rsidR="00237374" w:rsidRPr="00BE6FE1" w:rsidRDefault="00FB7D1C" w:rsidP="00955635">
      <w:pPr>
        <w:pStyle w:val="OutlineL2"/>
      </w:pPr>
      <w:r w:rsidRPr="00BE6FE1">
        <w:rPr>
          <w:cs/>
        </w:rPr>
        <w:t>အချိန်အခါ</w:t>
      </w:r>
    </w:p>
    <w:p w14:paraId="09EBE16B" w14:textId="21F9DEB2" w:rsidR="00237374" w:rsidRPr="00BE6FE1" w:rsidRDefault="00FB7D1C" w:rsidP="00955635">
      <w:pPr>
        <w:pStyle w:val="OutlineL3"/>
      </w:pPr>
      <w:r w:rsidRPr="00BE6FE1">
        <w:rPr>
          <w:cs/>
        </w:rPr>
        <w:t>တည်နေရာ</w:t>
      </w:r>
    </w:p>
    <w:p w14:paraId="060285AC" w14:textId="09E1258A" w:rsidR="00237374" w:rsidRPr="00BE6FE1" w:rsidRDefault="00FB7D1C" w:rsidP="00955635">
      <w:pPr>
        <w:pStyle w:val="OutlineL3"/>
      </w:pPr>
      <w:r w:rsidRPr="00BE6FE1">
        <w:rPr>
          <w:cs/>
        </w:rPr>
        <w:t>ရေးသားချိန်</w:t>
      </w:r>
    </w:p>
    <w:p w14:paraId="4C13FC3E" w14:textId="1D69CE91" w:rsidR="00237374" w:rsidRPr="00BE6FE1" w:rsidRDefault="00FB7D1C" w:rsidP="00955635">
      <w:pPr>
        <w:pStyle w:val="OutlineL3"/>
      </w:pPr>
      <w:r w:rsidRPr="00BE6FE1">
        <w:rPr>
          <w:cs/>
        </w:rPr>
        <w:t>ရည်ရွယ်ချက်</w:t>
      </w:r>
    </w:p>
    <w:p w14:paraId="3FDB25AB" w14:textId="1B4BF573" w:rsidR="00237374" w:rsidRPr="00BE6FE1" w:rsidRDefault="00FB7D1C" w:rsidP="00955635">
      <w:pPr>
        <w:pStyle w:val="SubTitleL1"/>
      </w:pPr>
      <w:r w:rsidRPr="00BE6FE1">
        <w:rPr>
          <w:cs/>
        </w:rPr>
        <w:t>ပြန်လည်သုံးသပ်ခြင်းမေးခွန်းများ</w:t>
      </w:r>
    </w:p>
    <w:p w14:paraId="360436BB" w14:textId="01818E4D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ယာကုပ်ဩဝါဒစာရေးသားသူနှင့် ပတ်သက်သော သမားရိုးကျအမြင်ကို သံသယဖြစ်စေရန် ဝေဖန်ပိုင်းခြားသောပညာရှင်များက မည်သည့်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အကြောင်းပြချက်များပေးသနည်း။ ထိုအကြောင်းပြချက်များအတွက် ကျွန်ုပ်တို့ မည်သို့တုံ့ပြန်နိုင်သနည်း။</w:t>
      </w:r>
    </w:p>
    <w:p w14:paraId="67E34BC1" w14:textId="7E325B3A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ယာကုပ်ဩဝါဒစာ၏ မူလပရိသတ်အကြောင်း ကျွန်ုပ်တို့ မည်သည့်အရာ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သိသနည်း။</w:t>
      </w:r>
    </w:p>
    <w:p w14:paraId="03BB3BEF" w14:textId="4A434DC6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ယာကုပ်ဩဝါဒစာအတွက် အစောဆုံးနှင့် နောက်ဆုံး ဖြစ်နိုင်သည့်ရက်စွဲများကား အဘယ်နည်း။ စာသည် ထိုရက်စွဲများအတွင်း သို့မဟုတ် နောက်ပိုင်းတွင် ရေးသားခဲ့ခြင်းဖြစ်နိုင်ပါသလား။</w:t>
      </w:r>
    </w:p>
    <w:p w14:paraId="5B13A4F8" w14:textId="2BEF0FA0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ယေရှု၏ညီတော်ယာကုပ်အကြောင်း ခရစ်ဝင်ကျမ်းများမှ ကျွန်ုပ်တို့ မည်သည့်အရာသိနိုင်သနည်း။</w:t>
      </w:r>
    </w:p>
    <w:p w14:paraId="479DF9E0" w14:textId="0D3725C6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တမန်တော်ဝတ္တုကိုကြည့်သောအခါ ယာကုပ်၏အခန်းကဏ္ဍသည် မည်သို့ပြောင်းလဲသွားသနည်း။</w:t>
      </w:r>
    </w:p>
    <w:p w14:paraId="0194B0F3" w14:textId="5C5C7390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lastRenderedPageBreak/>
        <w:t>ယာကုပ်သည် သူ၏ဘဝနှင့် အမှုတော်တို့ကို မည်သည့်နေရာတွင်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ကုန်ဆုံးစေခဲ့သနည်း။ ယေရှုခေတ်နောက်ပိုင်း ထိုနေရာတွင် မည်သည့်ဖြစ်ရပ်များ ဖြစ်ပျက်ခဲ့သနည်း။</w:t>
      </w:r>
    </w:p>
    <w:p w14:paraId="1A5972A7" w14:textId="78C89E64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ယာကုပ်၏ပရိသတ်သည် ယုဒလူမျိုးအများစု၊ တပါးအမျိုးအများစု သို့မဟုတ် နှစ်မျိုးလုံးရောစပ်ထားသောပရိသတ်လော။ ဤအချက်သည် ယာကုပ်ဩဝါဒစာကိုအနက်ပြန်ရန် မည်သို့ကူညီပေးသနည်း။</w:t>
      </w:r>
    </w:p>
    <w:p w14:paraId="57EA1B12" w14:textId="43714AD1" w:rsidR="00237374" w:rsidRPr="00BE6FE1" w:rsidRDefault="00FB7D1C" w:rsidP="00955635">
      <w:pPr>
        <w:pStyle w:val="BodyTextNumberedL1"/>
        <w:rPr>
          <w:cs/>
        </w:rPr>
      </w:pPr>
      <w:r w:rsidRPr="00BE6FE1">
        <w:rPr>
          <w:cs/>
        </w:rPr>
        <w:t>ယာကုပ်ဩဝါဒစာကိုဖတ်ရှုပြီး ယာကုပ်သည် သူ၏ပရိသတ်အား ပေးထားသော မဖြစ်မနေလိုက်နာရမည့် ပညတ်တော်များ သို့မဟုတ် အမိန့်များကို စာရင်းပြုစုပါ။ ထိုပညတ်များထဲမှ ကောင်းမွန်စွာ နေထိုင်ပုံအကြောင်း ကျွန်ုပ်တို့ မည်သည့်အရာသင်ယူနိုင်သနည်း။</w:t>
      </w:r>
    </w:p>
    <w:p w14:paraId="41C89895" w14:textId="77777777" w:rsidR="00237374" w:rsidRPr="00BE6FE1" w:rsidRDefault="00FB7D1C" w:rsidP="00955635">
      <w:pPr>
        <w:pStyle w:val="SubTitleL1"/>
      </w:pPr>
      <w:r w:rsidRPr="00BE6FE1">
        <w:rPr>
          <w:cs/>
        </w:rPr>
        <w:t>မှတ်စုများမှတ်သားရန်အကြမ်းဖျဉ်းဖော်ပြချက်</w:t>
      </w:r>
    </w:p>
    <w:p w14:paraId="5D4DDDBB" w14:textId="7EF679B9" w:rsidR="00237374" w:rsidRPr="00BE6FE1" w:rsidRDefault="00FB7D1C" w:rsidP="00955635">
      <w:pPr>
        <w:pStyle w:val="OutlineL1"/>
      </w:pPr>
      <w:r w:rsidRPr="00BE6FE1">
        <w:rPr>
          <w:cs/>
        </w:rPr>
        <w:t>ပါဝင်အကြောင်းအရာနှင့် ဖွဲ့စည်းပုံ</w:t>
      </w:r>
    </w:p>
    <w:p w14:paraId="2ADF0BD0" w14:textId="50A8AC3C" w:rsidR="00237374" w:rsidRPr="00BE6FE1" w:rsidRDefault="00FB7D1C" w:rsidP="00955635">
      <w:pPr>
        <w:pStyle w:val="OutlineL2"/>
      </w:pPr>
      <w:r w:rsidRPr="00BE6FE1">
        <w:rPr>
          <w:cs/>
        </w:rPr>
        <w:t>နှုတ်ဆက်ခြင်း</w:t>
      </w:r>
    </w:p>
    <w:p w14:paraId="16401F10" w14:textId="71E467B7" w:rsidR="00237374" w:rsidRPr="00BE6FE1" w:rsidRDefault="00FB7D1C" w:rsidP="00955635">
      <w:pPr>
        <w:pStyle w:val="OutlineL2"/>
      </w:pPr>
      <w:r w:rsidRPr="00BE6FE1">
        <w:rPr>
          <w:cs/>
        </w:rPr>
        <w:t>ဉာဏ်ပညာနှင့် ဝမ်းမြောက်ခြင်း</w:t>
      </w:r>
    </w:p>
    <w:p w14:paraId="072BADBD" w14:textId="626BC33A" w:rsidR="00237374" w:rsidRPr="00BE6FE1" w:rsidRDefault="00FB7D1C" w:rsidP="00955635">
      <w:pPr>
        <w:pStyle w:val="OutlineL2"/>
      </w:pPr>
      <w:r w:rsidRPr="00BE6FE1">
        <w:rPr>
          <w:cs/>
        </w:rPr>
        <w:t>ဉာဏ်ပညာနှင့် နာခံခြင်း</w:t>
      </w:r>
    </w:p>
    <w:p w14:paraId="7E373BE1" w14:textId="6C50061F" w:rsidR="00237374" w:rsidRPr="00BE6FE1" w:rsidRDefault="00FB7D1C" w:rsidP="00955635">
      <w:pPr>
        <w:pStyle w:val="OutlineL3"/>
      </w:pPr>
      <w:r w:rsidRPr="00BE6FE1">
        <w:rPr>
          <w:cs/>
        </w:rPr>
        <w:t>လက်တွေ့လုပ်ဆောင်ခြင်း</w:t>
      </w:r>
    </w:p>
    <w:p w14:paraId="513F6647" w14:textId="5507B711" w:rsidR="00237374" w:rsidRPr="00BE6FE1" w:rsidRDefault="00FB7D1C" w:rsidP="00955635">
      <w:pPr>
        <w:pStyle w:val="OutlineL3"/>
      </w:pPr>
      <w:r w:rsidRPr="00BE6FE1">
        <w:rPr>
          <w:cs/>
        </w:rPr>
        <w:t>မျက်နှာလိုက်ခြင်း</w:t>
      </w:r>
    </w:p>
    <w:p w14:paraId="2298744B" w14:textId="2406DEEB" w:rsidR="00237374" w:rsidRPr="00BE6FE1" w:rsidRDefault="00FB7D1C" w:rsidP="00955635">
      <w:pPr>
        <w:pStyle w:val="OutlineL3"/>
      </w:pPr>
      <w:r w:rsidRPr="00BE6FE1">
        <w:rPr>
          <w:cs/>
        </w:rPr>
        <w:t>ယုံကြည်ခြင်း</w:t>
      </w:r>
    </w:p>
    <w:p w14:paraId="031A90CE" w14:textId="5B2D69B3" w:rsidR="00237374" w:rsidRPr="00BE6FE1" w:rsidRDefault="00FB7D1C" w:rsidP="00955635">
      <w:pPr>
        <w:pStyle w:val="OutlineL2"/>
      </w:pPr>
      <w:r w:rsidRPr="00BE6FE1">
        <w:rPr>
          <w:cs/>
        </w:rPr>
        <w:t>ဉာဏ်ပညာနှင့် ငြိမ်သက်ခြင်း</w:t>
      </w:r>
    </w:p>
    <w:p w14:paraId="3A87BAA5" w14:textId="36A2ABBF" w:rsidR="00237374" w:rsidRPr="00BE6FE1" w:rsidRDefault="00FB7D1C" w:rsidP="00955635">
      <w:pPr>
        <w:pStyle w:val="OutlineL3"/>
      </w:pPr>
      <w:r w:rsidRPr="00BE6FE1">
        <w:rPr>
          <w:cs/>
        </w:rPr>
        <w:lastRenderedPageBreak/>
        <w:t>နှုတ်လျှာအကြောင်း</w:t>
      </w:r>
    </w:p>
    <w:p w14:paraId="771982C5" w14:textId="19A39814" w:rsidR="00237374" w:rsidRPr="00BE6FE1" w:rsidRDefault="00FB7D1C" w:rsidP="00955635">
      <w:pPr>
        <w:pStyle w:val="OutlineL3"/>
      </w:pPr>
      <w:r w:rsidRPr="00BE6FE1">
        <w:rPr>
          <w:cs/>
        </w:rPr>
        <w:t>ဉာဏ်ပညာ နှစ်မျိုး</w:t>
      </w:r>
    </w:p>
    <w:p w14:paraId="6CD83357" w14:textId="340DFB00" w:rsidR="00237374" w:rsidRPr="00BE6FE1" w:rsidRDefault="00FB7D1C" w:rsidP="00955635">
      <w:pPr>
        <w:pStyle w:val="OutlineL3"/>
      </w:pPr>
      <w:r w:rsidRPr="00BE6FE1">
        <w:rPr>
          <w:cs/>
        </w:rPr>
        <w:t>အတွင်း စစ်ပြိုင်ခြင်း</w:t>
      </w:r>
    </w:p>
    <w:p w14:paraId="302818B3" w14:textId="783CEBDD" w:rsidR="00237374" w:rsidRPr="00BE6FE1" w:rsidRDefault="00FB7D1C" w:rsidP="00955635">
      <w:pPr>
        <w:pStyle w:val="OutlineL2"/>
      </w:pPr>
      <w:r w:rsidRPr="00BE6FE1">
        <w:rPr>
          <w:cs/>
        </w:rPr>
        <w:t>ဉာဏ်ပညာနှင့် ရှေ့အနာဂတ်</w:t>
      </w:r>
    </w:p>
    <w:p w14:paraId="293EF944" w14:textId="176310A2" w:rsidR="00237374" w:rsidRPr="00BE6FE1" w:rsidRDefault="00FB7D1C" w:rsidP="00955635">
      <w:pPr>
        <w:pStyle w:val="OutlineL3"/>
      </w:pPr>
      <w:r w:rsidRPr="00BE6FE1">
        <w:rPr>
          <w:cs/>
        </w:rPr>
        <w:t>စီမံကိန်းများ ချမှတ်ခြင်း</w:t>
      </w:r>
    </w:p>
    <w:p w14:paraId="0528EA56" w14:textId="4E81E454" w:rsidR="00237374" w:rsidRPr="00BE6FE1" w:rsidRDefault="00FB7D1C" w:rsidP="00955635">
      <w:pPr>
        <w:pStyle w:val="OutlineL3"/>
      </w:pPr>
      <w:r w:rsidRPr="00BE6FE1">
        <w:rPr>
          <w:cs/>
        </w:rPr>
        <w:t>ရွှေငွေဥစ္စာ သိုမှီးခြင်း</w:t>
      </w:r>
    </w:p>
    <w:p w14:paraId="175A5F5D" w14:textId="68213D4F" w:rsidR="00237374" w:rsidRPr="00BE6FE1" w:rsidRDefault="00FB7D1C" w:rsidP="00955635">
      <w:pPr>
        <w:pStyle w:val="OutlineL3"/>
      </w:pPr>
      <w:r w:rsidRPr="00BE6FE1">
        <w:rPr>
          <w:cs/>
        </w:rPr>
        <w:t>စိတ်ရှည်သည်းခံ စောင့်ဆိုင်းခြင်း</w:t>
      </w:r>
    </w:p>
    <w:p w14:paraId="6DE5EEFB" w14:textId="54317671" w:rsidR="00237374" w:rsidRPr="00BE6FE1" w:rsidRDefault="00FB7D1C" w:rsidP="00955635">
      <w:pPr>
        <w:pStyle w:val="OutlineL2"/>
      </w:pPr>
      <w:r w:rsidRPr="00BE6FE1">
        <w:rPr>
          <w:cs/>
        </w:rPr>
        <w:t>ဉာဏ်ပညာနှင့် ဆုတောင်းခြင်း</w:t>
      </w:r>
    </w:p>
    <w:p w14:paraId="0020C2E0" w14:textId="0899C251" w:rsidR="00237374" w:rsidRPr="00BE6FE1" w:rsidRDefault="00FB7D1C" w:rsidP="00955635">
      <w:pPr>
        <w:pStyle w:val="OutlineL2"/>
      </w:pPr>
      <w:r w:rsidRPr="00BE6FE1">
        <w:rPr>
          <w:cs/>
        </w:rPr>
        <w:t>နိဂုံးချုပ် တိုက်တွန်းနှိုးဆော်ခြင်း</w:t>
      </w:r>
    </w:p>
    <w:p w14:paraId="5F73E976" w14:textId="77777777" w:rsidR="00237374" w:rsidRPr="00BE6FE1" w:rsidRDefault="006C500F" w:rsidP="00955635">
      <w:pPr>
        <w:pStyle w:val="OutlineL0"/>
      </w:pPr>
      <w:r w:rsidRPr="00BE6FE1">
        <w:rPr>
          <w:cs/>
        </w:rPr>
        <w:t>နိဂုံး</w:t>
      </w:r>
    </w:p>
    <w:p w14:paraId="5E4CA8BE" w14:textId="77777777" w:rsidR="00237374" w:rsidRPr="00BE6FE1" w:rsidRDefault="00FB7D1C" w:rsidP="00955635">
      <w:pPr>
        <w:pStyle w:val="SubTitleL1"/>
      </w:pPr>
      <w:r w:rsidRPr="00BE6FE1">
        <w:rPr>
          <w:cs/>
        </w:rPr>
        <w:t>ပြန်လည်သုံးသပ်ခြင်းမေးခွန်းများ</w:t>
      </w:r>
    </w:p>
    <w:p w14:paraId="173E0ED2" w14:textId="5E39F4E3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ယာကုပ်ဩဝါဒစာ၏ဖွဲ့စည်းပုံနှင့် လေယူလေသိမ်းသည် ယာကုပ်ခေတ်၏အခြားဉာဏ်ပညာစာပေများနှင့် မည်သို့ဆင်တူသနည်း။</w:t>
      </w:r>
    </w:p>
    <w:p w14:paraId="196CCCEC" w14:textId="70748599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ယာကုပ်ဩဝါဒစာ၏တိုတောင်းသော နှုတ်ခွန်းဆက်စကားမှ သူ့စရိုက်အကြောင်း ကျွန်ုပ်တို့မည်သည့်အရာသင်ယူနိုင်သနည်း။</w:t>
      </w:r>
    </w:p>
    <w:p w14:paraId="6BC90DC1" w14:textId="41363651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ဉာဏ်ပညာနောက်လိုက်ခြင်းသည် “စုံစမ်းနှောင့်ယှက်ခြင်းများကြားတွင် စစ်မှန်သောဝမ်းမြောက်ခြင်း” ကို မည်သို့လက်တွေ့ဖြစ်စေသနည်း။</w:t>
      </w:r>
    </w:p>
    <w:p w14:paraId="1D49C913" w14:textId="259C34C4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lastRenderedPageBreak/>
        <w:t>ယာကုပ်ဩဝါဒစာ၏သွန်သင်ချက်သည် ယေရှု၏သွန်သင်ချက်နှင့်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ထပ်တူကျသည်ကို မည်သည့်နည်းလမ်းများဖြင့် တွေ့မြင်ရသနည်း။</w:t>
      </w:r>
    </w:p>
    <w:p w14:paraId="3EFF8AD6" w14:textId="2DAE3FCA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ယာကုပ်ဩဝါဒစာသည် ယုံကြည်ခြင်းနှင့် နာခံခြင်းကြားရှိ ဆက်နွယ်မှုကို မည်သည့်နည်းလမ်းများဖြင့် ရှင်းပြသနည်း။</w:t>
      </w:r>
    </w:p>
    <w:p w14:paraId="2E1C4511" w14:textId="31A0AE79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ယာကုပ်ဩဝါဒစာ၏မူလပရိသတ်ကြားတွင် သဘောထားကွဲလွဲမှု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ဖြစ်စေသည့် သီးခြားပြဿနာများကား အဘယ်နည်း။</w:t>
      </w:r>
    </w:p>
    <w:p w14:paraId="44C4BEF5" w14:textId="04454A24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ယာကုပ်ဩဝါဒစာသည် ၎င်း၏မူလပရိသတ်ကို အစီအစဉ်များ</w:t>
      </w:r>
      <w:r w:rsidR="004330A7">
        <w:rPr>
          <w:rFonts w:hint="cs"/>
          <w:cs/>
        </w:rPr>
        <w:t xml:space="preserve"> </w:t>
      </w:r>
      <w:r w:rsidRPr="00BE6FE1">
        <w:rPr>
          <w:cs/>
        </w:rPr>
        <w:t>ရေးဆွဲခြင်းနှင့် ငွေကြေးအလွန်အကျွံ စုဆောင်းခြင်းမပြုရန် အဘယ်ကြောင့် သတိပေးရသနည်း။</w:t>
      </w:r>
    </w:p>
    <w:p w14:paraId="564D23A7" w14:textId="606BD765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ယာကုပ်ဩဝါဒစာသည် သူတို့၏ကိုယ်ကျင့်တရားရပ်တည်မှုကို ညွှန်ပြသည့်အနေဖြင့် လျှာ (လူတစ်ဦး၏စကားများ) ကို အဘယ်ကြောင့် ဤမျှအလေးထားသနည်း။</w:t>
      </w:r>
    </w:p>
    <w:p w14:paraId="1B490EBE" w14:textId="24332E3C" w:rsidR="00237374" w:rsidRPr="00BE6FE1" w:rsidRDefault="00FB7D1C" w:rsidP="00955635">
      <w:pPr>
        <w:pStyle w:val="BodyTextNumberedL1"/>
        <w:numPr>
          <w:ilvl w:val="0"/>
          <w:numId w:val="24"/>
        </w:numPr>
        <w:rPr>
          <w:cs/>
        </w:rPr>
      </w:pPr>
      <w:r w:rsidRPr="00BE6FE1">
        <w:rPr>
          <w:cs/>
        </w:rPr>
        <w:t>ယာကုပ်ဩဝါဒစာတွင် ဖော်ပြထားသော စီးပွားရေးလုပ်ငန်းဆိုင်ရာ အလေ့အကျင့်ကောင်းအချို့ကား အဘယ်နည်း။</w:t>
      </w:r>
    </w:p>
    <w:sectPr w:rsidR="00237374" w:rsidRPr="00BE6FE1" w:rsidSect="007926EB">
      <w:footerReference w:type="even" r:id="rId7"/>
      <w:footerReference w:type="default" r:id="rId8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3BBF0" w14:textId="77777777" w:rsidR="00994F5D" w:rsidRDefault="00994F5D" w:rsidP="00E0161D">
      <w:r>
        <w:separator/>
      </w:r>
    </w:p>
  </w:endnote>
  <w:endnote w:type="continuationSeparator" w:id="0">
    <w:p w14:paraId="415E89BB" w14:textId="77777777" w:rsidR="00994F5D" w:rsidRDefault="00994F5D" w:rsidP="00E0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1369031"/>
      <w:docPartObj>
        <w:docPartGallery w:val="Page Numbers (Bottom of Page)"/>
        <w:docPartUnique/>
      </w:docPartObj>
    </w:sdtPr>
    <w:sdtContent>
      <w:p w14:paraId="64CA6919" w14:textId="77777777" w:rsidR="00237374" w:rsidRDefault="00E0161D" w:rsidP="007706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2</w:t>
        </w:r>
        <w:r>
          <w:rPr>
            <w:rStyle w:val="PageNumber"/>
          </w:rPr>
          <w:fldChar w:fldCharType="end"/>
        </w:r>
      </w:p>
    </w:sdtContent>
  </w:sdt>
  <w:p w14:paraId="787D6033" w14:textId="5CC74C63" w:rsidR="00E0161D" w:rsidRDefault="00E01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663586949"/>
      <w:docPartObj>
        <w:docPartGallery w:val="Page Numbers (Bottom of Page)"/>
        <w:docPartUnique/>
      </w:docPartObj>
    </w:sdtPr>
    <w:sdtContent>
      <w:p w14:paraId="2E876575" w14:textId="718804C3" w:rsidR="00237374" w:rsidRDefault="00E0161D" w:rsidP="0077067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E0161D">
          <w:rPr>
            <w:rStyle w:val="PageNumber"/>
            <w:sz w:val="20"/>
            <w:szCs w:val="20"/>
          </w:rPr>
          <w:fldChar w:fldCharType="begin"/>
        </w:r>
        <w:r w:rsidRPr="00E0161D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E0161D">
          <w:rPr>
            <w:rStyle w:val="PageNumber"/>
            <w:sz w:val="20"/>
            <w:szCs w:val="20"/>
          </w:rPr>
          <w:fldChar w:fldCharType="separate"/>
        </w:r>
        <w:r w:rsidR="004330A7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7</w:t>
        </w:r>
        <w:r w:rsidRPr="00E0161D">
          <w:rPr>
            <w:rStyle w:val="PageNumber"/>
            <w:sz w:val="20"/>
            <w:szCs w:val="20"/>
          </w:rPr>
          <w:fldChar w:fldCharType="end"/>
        </w:r>
      </w:p>
    </w:sdtContent>
  </w:sdt>
  <w:p w14:paraId="49B8C97B" w14:textId="092A157F" w:rsidR="00E0161D" w:rsidRPr="00E0161D" w:rsidRDefault="00E0161D" w:rsidP="00E0161D">
    <w:pPr>
      <w:pStyle w:val="Footer"/>
      <w:jc w:val="center"/>
      <w:rPr>
        <w:sz w:val="20"/>
        <w:szCs w:val="20"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0B8D" w14:textId="77777777" w:rsidR="00994F5D" w:rsidRDefault="00994F5D" w:rsidP="00E0161D">
      <w:r>
        <w:separator/>
      </w:r>
    </w:p>
  </w:footnote>
  <w:footnote w:type="continuationSeparator" w:id="0">
    <w:p w14:paraId="1ADC8C21" w14:textId="77777777" w:rsidR="00994F5D" w:rsidRDefault="00994F5D" w:rsidP="00E0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00EB"/>
    <w:multiLevelType w:val="hybridMultilevel"/>
    <w:tmpl w:val="C52A6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6CB"/>
    <w:multiLevelType w:val="hybridMultilevel"/>
    <w:tmpl w:val="46A47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F4E47"/>
    <w:multiLevelType w:val="hybridMultilevel"/>
    <w:tmpl w:val="8A2C4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C3494"/>
    <w:multiLevelType w:val="hybridMultilevel"/>
    <w:tmpl w:val="BBBA4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D1001"/>
    <w:multiLevelType w:val="hybridMultilevel"/>
    <w:tmpl w:val="2D660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D775C"/>
    <w:multiLevelType w:val="multilevel"/>
    <w:tmpl w:val="FE52227A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4B47D4A"/>
    <w:multiLevelType w:val="hybridMultilevel"/>
    <w:tmpl w:val="924E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B79732C"/>
    <w:multiLevelType w:val="hybridMultilevel"/>
    <w:tmpl w:val="4992D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0" w15:restartNumberingAfterBreak="0">
    <w:nsid w:val="7A9A43E0"/>
    <w:multiLevelType w:val="hybridMultilevel"/>
    <w:tmpl w:val="FD18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865140">
    <w:abstractNumId w:val="6"/>
  </w:num>
  <w:num w:numId="2" w16cid:durableId="991249590">
    <w:abstractNumId w:val="10"/>
  </w:num>
  <w:num w:numId="3" w16cid:durableId="696008962">
    <w:abstractNumId w:val="2"/>
  </w:num>
  <w:num w:numId="4" w16cid:durableId="2092460686">
    <w:abstractNumId w:val="4"/>
  </w:num>
  <w:num w:numId="5" w16cid:durableId="955720331">
    <w:abstractNumId w:val="0"/>
  </w:num>
  <w:num w:numId="6" w16cid:durableId="169755030">
    <w:abstractNumId w:val="3"/>
  </w:num>
  <w:num w:numId="7" w16cid:durableId="1637875713">
    <w:abstractNumId w:val="1"/>
  </w:num>
  <w:num w:numId="8" w16cid:durableId="804079799">
    <w:abstractNumId w:val="8"/>
  </w:num>
  <w:num w:numId="9" w16cid:durableId="1972245440">
    <w:abstractNumId w:val="9"/>
  </w:num>
  <w:num w:numId="10" w16cid:durableId="748894010">
    <w:abstractNumId w:val="7"/>
  </w:num>
  <w:num w:numId="11" w16cid:durableId="1892037669">
    <w:abstractNumId w:val="7"/>
  </w:num>
  <w:num w:numId="12" w16cid:durableId="201747366">
    <w:abstractNumId w:val="5"/>
  </w:num>
  <w:num w:numId="13" w16cid:durableId="217204879">
    <w:abstractNumId w:val="5"/>
  </w:num>
  <w:num w:numId="14" w16cid:durableId="2037273853">
    <w:abstractNumId w:val="5"/>
  </w:num>
  <w:num w:numId="15" w16cid:durableId="621302984">
    <w:abstractNumId w:val="5"/>
  </w:num>
  <w:num w:numId="16" w16cid:durableId="1892883089">
    <w:abstractNumId w:val="9"/>
  </w:num>
  <w:num w:numId="17" w16cid:durableId="447089060">
    <w:abstractNumId w:val="7"/>
  </w:num>
  <w:num w:numId="18" w16cid:durableId="754673017">
    <w:abstractNumId w:val="7"/>
  </w:num>
  <w:num w:numId="19" w16cid:durableId="1585842504">
    <w:abstractNumId w:val="5"/>
  </w:num>
  <w:num w:numId="20" w16cid:durableId="1196037766">
    <w:abstractNumId w:val="5"/>
  </w:num>
  <w:num w:numId="21" w16cid:durableId="1625773816">
    <w:abstractNumId w:val="5"/>
  </w:num>
  <w:num w:numId="22" w16cid:durableId="1149900873">
    <w:abstractNumId w:val="5"/>
  </w:num>
  <w:num w:numId="23" w16cid:durableId="493834432">
    <w:abstractNumId w:val="5"/>
  </w:num>
  <w:num w:numId="24" w16cid:durableId="19001691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198C"/>
    <w:rsid w:val="00060335"/>
    <w:rsid w:val="00104117"/>
    <w:rsid w:val="001A6A6C"/>
    <w:rsid w:val="001D7A36"/>
    <w:rsid w:val="00237374"/>
    <w:rsid w:val="002C4E49"/>
    <w:rsid w:val="002E1AA2"/>
    <w:rsid w:val="003912EE"/>
    <w:rsid w:val="003B1A6D"/>
    <w:rsid w:val="003D6404"/>
    <w:rsid w:val="004330A7"/>
    <w:rsid w:val="00443773"/>
    <w:rsid w:val="00525258"/>
    <w:rsid w:val="00686A7F"/>
    <w:rsid w:val="006C500F"/>
    <w:rsid w:val="00762D1E"/>
    <w:rsid w:val="007926EB"/>
    <w:rsid w:val="007C46E2"/>
    <w:rsid w:val="007C474B"/>
    <w:rsid w:val="00800523"/>
    <w:rsid w:val="008C1EB8"/>
    <w:rsid w:val="008D62B5"/>
    <w:rsid w:val="00936866"/>
    <w:rsid w:val="00955635"/>
    <w:rsid w:val="00994F5D"/>
    <w:rsid w:val="00A157AD"/>
    <w:rsid w:val="00B55BD6"/>
    <w:rsid w:val="00BE6FE1"/>
    <w:rsid w:val="00DD524B"/>
    <w:rsid w:val="00E0161D"/>
    <w:rsid w:val="00E8680F"/>
    <w:rsid w:val="00EB3A96"/>
    <w:rsid w:val="00EB41B0"/>
    <w:rsid w:val="00FB7D1C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DF06"/>
  <w15:chartTrackingRefBased/>
  <w15:docId w15:val="{37C3D12D-B2BD-554F-8778-458DC9DC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35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95563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55635"/>
  </w:style>
  <w:style w:type="paragraph" w:styleId="PlainText">
    <w:name w:val="Plain Text"/>
    <w:basedOn w:val="Normal"/>
    <w:link w:val="PlainTextChar"/>
    <w:uiPriority w:val="99"/>
    <w:unhideWhenUsed/>
    <w:rsid w:val="003B1A6D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1A6D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B1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A6D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3B1A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1A6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3B1A6D"/>
  </w:style>
  <w:style w:type="paragraph" w:customStyle="1" w:styleId="BodyText">
    <w:name w:val="BodyText"/>
    <w:basedOn w:val="Normal"/>
    <w:link w:val="BodyTextChar"/>
    <w:qFormat/>
    <w:rsid w:val="00955635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955635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3B1A6D"/>
    <w:pPr>
      <w:numPr>
        <w:numId w:val="1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3B1A6D"/>
    <w:pPr>
      <w:numPr>
        <w:numId w:val="18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3B1A6D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3B1A6D"/>
    <w:pPr>
      <w:ind w:firstLine="0"/>
    </w:pPr>
  </w:style>
  <w:style w:type="paragraph" w:customStyle="1" w:styleId="BulletParagraph">
    <w:name w:val="Bullet Paragraph"/>
    <w:basedOn w:val="Normal"/>
    <w:qFormat/>
    <w:rsid w:val="003B1A6D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3B1A6D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3B1A6D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955635"/>
    <w:pPr>
      <w:numPr>
        <w:numId w:val="23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3B1A6D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3B1A6D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3B1A6D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955635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3B1A6D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3B1A6D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955635"/>
    <w:pPr>
      <w:keepNext/>
      <w:shd w:val="clear" w:color="auto" w:fill="FFFFFF"/>
      <w:spacing w:after="480"/>
      <w:outlineLvl w:val="2"/>
    </w:pPr>
    <w:rPr>
      <w:rFonts w:ascii="Myanmar Text" w:eastAsia="Myanmar Text" w:hAnsi="Myanmar Text" w:cs="Myanmar Text"/>
      <w:b/>
      <w:bCs/>
      <w:color w:val="2E74B5"/>
      <w:sz w:val="36"/>
      <w:szCs w:val="36"/>
      <w:lang w:val="my-MM"/>
    </w:rPr>
  </w:style>
  <w:style w:type="paragraph" w:customStyle="1" w:styleId="TitleL2">
    <w:name w:val="Title L2"/>
    <w:basedOn w:val="TitleL1"/>
    <w:next w:val="Normal"/>
    <w:qFormat/>
    <w:rsid w:val="003B1A6D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B55BD6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237</Words>
  <Characters>3491</Characters>
  <Application>Microsoft Office Word</Application>
  <DocSecurity>0</DocSecurity>
  <Lines>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13</cp:revision>
  <dcterms:created xsi:type="dcterms:W3CDTF">2022-03-02T17:49:00Z</dcterms:created>
  <dcterms:modified xsi:type="dcterms:W3CDTF">2025-10-18T16:36:00Z</dcterms:modified>
</cp:coreProperties>
</file>