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CC228" w14:textId="49DB12FB" w:rsidR="003B25F2" w:rsidRPr="009D61D4" w:rsidRDefault="003B25F2" w:rsidP="00AC2F59">
      <w:pPr>
        <w:pStyle w:val="TitleL1"/>
        <w:rPr>
          <w:rFonts w:ascii="Myanmar Text" w:hAnsi="Myanmar Text" w:cs="Myanmar Text"/>
          <w:sz w:val="32"/>
        </w:rPr>
      </w:pPr>
      <w:bookmarkStart w:id="0" w:name="_Hlk86055217"/>
      <w:bookmarkStart w:id="1" w:name="_Hlk86745516"/>
      <w:r w:rsidRPr="009D61D4">
        <w:rPr>
          <w:rFonts w:ascii="Myanmar Text" w:eastAsia="Myanmar Text" w:hAnsi="Myanmar Text" w:cs="Myanmar Text"/>
          <w:bCs/>
          <w:sz w:val="32"/>
          <w:szCs w:val="32"/>
          <w:cs/>
          <w:lang w:val="my-MM"/>
        </w:rPr>
        <w:t>ဓမ္မသစ်ဩဝါဒစာစောင်များ – မော်ဂျူးလ် ၇ – ဗျာဒိတ်ကျမ်း ရှင်ဘုရင်နှင့် သူ၏နိုင်ငံတော်</w:t>
      </w:r>
    </w:p>
    <w:p w14:paraId="0CAD9DFA" w14:textId="77777777" w:rsidR="00AC2F59" w:rsidRPr="009D61D4" w:rsidRDefault="003B25F2" w:rsidP="00AC2F59">
      <w:pPr>
        <w:pStyle w:val="TitleL2"/>
        <w:rPr>
          <w:rFonts w:ascii="Myanmar Text" w:hAnsi="Myanmar Text" w:cs="Myanmar Text"/>
          <w:sz w:val="28"/>
        </w:rPr>
      </w:pPr>
      <w:r w:rsidRPr="009D61D4">
        <w:rPr>
          <w:rFonts w:ascii="Myanmar Text" w:eastAsia="Myanmar Text" w:hAnsi="Myanmar Text" w:cs="Myanmar Text"/>
          <w:bCs/>
          <w:sz w:val="28"/>
          <w:szCs w:val="28"/>
          <w:cs/>
          <w:lang w:val="my-MM"/>
        </w:rPr>
        <w:t>ဆွေးနွေးရန်မေးခွန်းများ</w:t>
      </w:r>
      <w:bookmarkEnd w:id="0"/>
    </w:p>
    <w:p w14:paraId="3572DD81" w14:textId="037C9209" w:rsidR="00AC2F59" w:rsidRPr="00E43EF7" w:rsidRDefault="003B25F2" w:rsidP="00E43EF7">
      <w:pPr>
        <w:pStyle w:val="BodyTextNumberedL1"/>
        <w:rPr>
          <w:cs/>
        </w:rPr>
      </w:pPr>
      <w:r w:rsidRPr="00E43EF7">
        <w:rPr>
          <w:cs/>
        </w:rPr>
        <w:t>ဤသင်ခန်းစာတွင် သင်အနှစ်သက်ဆုံး သို့မဟုတ် အရေးအပါဆုံး</w:t>
      </w:r>
      <w:r w:rsidR="00E63C54" w:rsidRPr="00E43EF7">
        <w:rPr>
          <w:rFonts w:hint="cs"/>
          <w:cs/>
        </w:rPr>
        <w:t xml:space="preserve"> </w:t>
      </w:r>
      <w:r w:rsidRPr="00E43EF7">
        <w:rPr>
          <w:cs/>
        </w:rPr>
        <w:t>ဟုထင်မြင်သောအရာများမှာ အဘယ်နည်း။ သင်၌ မည်သည့်မေးခွန်းများရှိသနည်း။</w:t>
      </w:r>
      <w:bookmarkEnd w:id="1"/>
    </w:p>
    <w:p w14:paraId="60B22C57" w14:textId="77777777" w:rsidR="00AC2F59" w:rsidRPr="009D61D4" w:rsidRDefault="00740378" w:rsidP="00E43EF7">
      <w:pPr>
        <w:pStyle w:val="BodyTextNumberedL1"/>
        <w:rPr>
          <w:cs/>
        </w:rPr>
      </w:pPr>
      <w:r w:rsidRPr="009D61D4">
        <w:rPr>
          <w:shd w:val="clear" w:color="auto" w:fill="FFFFFF"/>
          <w:cs/>
        </w:rPr>
        <w:t>ယေရှုကို သင်၏ဘုရင်အဖြစ် အသိအမှတ်ပြုကြောင်း လက်တွေ့ကျကျ သင်မည်သို့ပြသနိုင်သနည်း။</w:t>
      </w:r>
    </w:p>
    <w:p w14:paraId="1A1B7619" w14:textId="77777777" w:rsidR="00AC2F59" w:rsidRPr="009D61D4" w:rsidRDefault="007275C7" w:rsidP="00E43EF7">
      <w:pPr>
        <w:pStyle w:val="BodyTextNumberedL1"/>
        <w:rPr>
          <w:cs/>
        </w:rPr>
      </w:pPr>
      <w:r w:rsidRPr="009D61D4">
        <w:rPr>
          <w:cs/>
        </w:rPr>
        <w:t>ဘုရားသခင်သည် မိမိ၏သစ္စာရှိလူများကို နတ်ဆိုးတန်ခိုးများထံမှ ကာကွယ်ပေးကြောင်းသိရှိခြင်းမှ မည်သည့်အားပေးမှုကို ကျွန်ုပ်တို့ရရှိသနည်း။</w:t>
      </w:r>
    </w:p>
    <w:p w14:paraId="35559A57" w14:textId="051255E8" w:rsidR="00AC2F59" w:rsidRPr="009D61D4" w:rsidRDefault="007275C7" w:rsidP="00E43EF7">
      <w:pPr>
        <w:pStyle w:val="BodyTextNumberedL1"/>
        <w:rPr>
          <w:cs/>
        </w:rPr>
      </w:pPr>
      <w:r w:rsidRPr="009D61D4">
        <w:rPr>
          <w:cs/>
        </w:rPr>
        <w:t>လက်ရှိ</w:t>
      </w:r>
      <w:r w:rsidR="00E63C54">
        <w:rPr>
          <w:rFonts w:hint="cs"/>
          <w:cs/>
        </w:rPr>
        <w:t xml:space="preserve"> </w:t>
      </w:r>
      <w:r w:rsidR="00E63C54">
        <w:rPr>
          <w:cs/>
        </w:rPr>
        <w:t>သင်</w:t>
      </w:r>
      <w:r w:rsidRPr="009D61D4">
        <w:rPr>
          <w:cs/>
        </w:rPr>
        <w:t>လုပ်ဆောင်နေသော အမှုတော်များသည် ဘုရားသခင့်ဝိညာဉ်ရေးရာရန်သူများအပေါ် ခရစ်တော်၏</w:t>
      </w:r>
      <w:r w:rsidR="00E63C54">
        <w:rPr>
          <w:rFonts w:hint="cs"/>
          <w:cs/>
        </w:rPr>
        <w:t xml:space="preserve"> </w:t>
      </w:r>
      <w:r w:rsidRPr="009D61D4">
        <w:rPr>
          <w:cs/>
        </w:rPr>
        <w:t>အောင်မြင်ခြင်းအဖြစ်မှန်တွင် သင့်အား မည်သို့ကူညီပေးသနည်း။</w:t>
      </w:r>
    </w:p>
    <w:p w14:paraId="429299EF" w14:textId="2B765370" w:rsidR="00AC2F59" w:rsidRPr="009D61D4" w:rsidRDefault="007275C7" w:rsidP="00E43EF7">
      <w:pPr>
        <w:pStyle w:val="BodyTextNumberedL1"/>
        <w:rPr>
          <w:cs/>
        </w:rPr>
      </w:pPr>
      <w:r w:rsidRPr="009D61D4">
        <w:rPr>
          <w:cs/>
        </w:rPr>
        <w:t>ဝိညာဉ်ရေးရာစစ်ပွဲတွင် သင့်အားကူညီရန် ဗျာဒိတ်ကျမ်းတွင်ပါရှိသော သန့်ရှင်းသောဝိညာဉ်တော်၏</w:t>
      </w:r>
      <w:r w:rsidR="00E63C54">
        <w:rPr>
          <w:rFonts w:hint="cs"/>
          <w:cs/>
        </w:rPr>
        <w:t xml:space="preserve"> </w:t>
      </w:r>
      <w:r w:rsidRPr="009D61D4">
        <w:rPr>
          <w:cs/>
        </w:rPr>
        <w:t>တန်ခိုးတော်အကြောင်း သတင်းစကားကို သင်မည်သို့အသုံးပြုနိုင်မည်နည်း။</w:t>
      </w:r>
    </w:p>
    <w:p w14:paraId="5B0B3AD8" w14:textId="77777777" w:rsidR="00AC2F59" w:rsidRPr="009D61D4" w:rsidRDefault="007275C7" w:rsidP="00E43EF7">
      <w:pPr>
        <w:pStyle w:val="BodyTextNumberedL1"/>
        <w:rPr>
          <w:cs/>
        </w:rPr>
      </w:pPr>
      <w:r w:rsidRPr="009D61D4">
        <w:rPr>
          <w:cs/>
        </w:rPr>
        <w:t>ဘုရားသခင်သည် ကျွန်ုပ်တို့အား ဘုရင်များနှင့် ယဇ်ပုရောဟိတ်များအဖြစ် ချီးမြှောက်သည်ကိုသိရှိခြင်းကြောင့် မည်သည့်သဘောထားနှင့် အပြုအမူများကို ပြသသင့်သနည်း။</w:t>
      </w:r>
    </w:p>
    <w:p w14:paraId="3E333675" w14:textId="77777777" w:rsidR="00AC2F59" w:rsidRPr="009D61D4" w:rsidRDefault="007275C7" w:rsidP="00E43EF7">
      <w:pPr>
        <w:pStyle w:val="BodyTextNumberedL1"/>
        <w:rPr>
          <w:cs/>
        </w:rPr>
      </w:pPr>
      <w:r w:rsidRPr="009D61D4">
        <w:rPr>
          <w:cs/>
        </w:rPr>
        <w:t>နောက်ဆုံးတရားစီရင်ခြင်းတွင် ဘုရားသခင်သည် မိမိ၏ရန်သူများကို ပြစ်တင်ရှုတ်ချမည်ကိုသိရှိခြင်းကြောင့် မယုံကြည်သူများအပေါ် ကျွန်ုပ်တို့ မည်သည့်သဘောထားနှင့် အပြုအမူများကို ပြသသင့်သနည်း။</w:t>
      </w:r>
    </w:p>
    <w:p w14:paraId="6392A65E" w14:textId="77777777" w:rsidR="00AC2F59" w:rsidRPr="009D61D4" w:rsidRDefault="007275C7" w:rsidP="00E43EF7">
      <w:pPr>
        <w:pStyle w:val="BodyTextNumberedL1"/>
        <w:rPr>
          <w:cs/>
        </w:rPr>
      </w:pPr>
      <w:r w:rsidRPr="009D61D4">
        <w:rPr>
          <w:cs/>
        </w:rPr>
        <w:t>ကောင်းကင်သစ်နှင့် မြေကြီးသစ်တွင် သင်မျှော်လင့်ထားသော ကောင်းချီးမင်္ဂလာအချို့ကား အဘယ်နည်း။</w:t>
      </w:r>
    </w:p>
    <w:p w14:paraId="430203BC" w14:textId="4762F5E9" w:rsidR="00AC2F59" w:rsidRPr="009D61D4" w:rsidRDefault="00F93DCD" w:rsidP="00E43EF7">
      <w:pPr>
        <w:pStyle w:val="BodyTextNumberedL1"/>
        <w:rPr>
          <w:cs/>
        </w:rPr>
      </w:pPr>
      <w:r w:rsidRPr="009D61D4">
        <w:rPr>
          <w:shd w:val="clear" w:color="auto" w:fill="FFFFFF"/>
          <w:cs/>
        </w:rPr>
        <w:lastRenderedPageBreak/>
        <w:t>ကမ္ဘာကြီး၏အနာဂတ်နှင့်ပတ်သက်ပြီး သင်တစ်ခါတစ်ရံ စိုးရိမ်ပူပန်တတ်ပါသလား။ ဗျာဒိတ်ကျမ်း</w:t>
      </w:r>
      <w:r w:rsidR="00E63C54" w:rsidRPr="009D61D4">
        <w:rPr>
          <w:shd w:val="clear" w:color="auto" w:fill="FFFFFF"/>
          <w:cs/>
        </w:rPr>
        <w:t>သည်</w:t>
      </w:r>
      <w:r w:rsidRPr="009D61D4">
        <w:rPr>
          <w:shd w:val="clear" w:color="auto" w:fill="FFFFFF"/>
          <w:cs/>
        </w:rPr>
        <w:t xml:space="preserve"> ၎င်းကို ကိုင်တွယ်ဖြေရှင်းရန် </w:t>
      </w:r>
      <w:r w:rsidR="00E63C54" w:rsidRPr="009D61D4">
        <w:rPr>
          <w:shd w:val="clear" w:color="auto" w:fill="FFFFFF"/>
          <w:cs/>
        </w:rPr>
        <w:t>မည်သို့</w:t>
      </w:r>
      <w:r w:rsidRPr="009D61D4">
        <w:rPr>
          <w:shd w:val="clear" w:color="auto" w:fill="FFFFFF"/>
          <w:cs/>
        </w:rPr>
        <w:t>ကူညီပေးသနည်း။</w:t>
      </w:r>
    </w:p>
    <w:p w14:paraId="63F3AD0B" w14:textId="77777777" w:rsidR="00AC2F59" w:rsidRPr="009D61D4" w:rsidRDefault="00F93DCD" w:rsidP="00E43EF7">
      <w:pPr>
        <w:pStyle w:val="BodyTextNumberedL1"/>
        <w:rPr>
          <w:cs/>
        </w:rPr>
      </w:pPr>
      <w:r w:rsidRPr="009D61D4">
        <w:rPr>
          <w:shd w:val="clear" w:color="auto" w:fill="FFFFFF"/>
          <w:cs/>
        </w:rPr>
        <w:t>သင့်ဘ၀တွင် ဝိညာဉ်ရေးရာစစ်ပွဲကို မည်သည့်နည်းလမ်းများဖြင့် မြင်တွေ့ရပါသနည်း။</w:t>
      </w:r>
    </w:p>
    <w:p w14:paraId="0C288677" w14:textId="77777777" w:rsidR="00AC2F59" w:rsidRPr="009D61D4" w:rsidRDefault="00F93DCD" w:rsidP="00E43EF7">
      <w:pPr>
        <w:pStyle w:val="BodyTextNumberedL1"/>
        <w:rPr>
          <w:cs/>
        </w:rPr>
      </w:pPr>
      <w:r w:rsidRPr="009D61D4">
        <w:rPr>
          <w:shd w:val="clear" w:color="auto" w:fill="FFFFFF"/>
          <w:cs/>
        </w:rPr>
        <w:t>ဝိညာဉ်ရေးရာ “လက်နက်စုံ” ၏ မည်သည့်အစိတ်အပိုင်းများကို သင့်ဘဝ၏ယခုအချိန်၌ အလိုအပ်ဆုံးဖြစ်သည်ဟု သင်ထင်သနည်း။</w:t>
      </w:r>
    </w:p>
    <w:p w14:paraId="64D7E447" w14:textId="164264FA" w:rsidR="00AC2F59" w:rsidRPr="009D61D4" w:rsidRDefault="00F93DCD" w:rsidP="00E43EF7">
      <w:pPr>
        <w:pStyle w:val="BodyTextNumberedL1"/>
        <w:rPr>
          <w:cs/>
        </w:rPr>
      </w:pPr>
      <w:r w:rsidRPr="009D61D4">
        <w:rPr>
          <w:shd w:val="clear" w:color="auto" w:fill="FFFFFF"/>
          <w:cs/>
        </w:rPr>
        <w:t>ကမ္ဘာ့ဖြစ်ရပ်များ၌ ကောင်းကင်တမန်များနှင့် နတ်ဆိုးများကြား ဝိညာဉ်ရေးစစ်ပွဲများ ပါဝင်ပတ်သက်နေသည်ကိုသိရှိခြင်းက ကမ္ဘာ့ဖြစ်ရပ်များအပေါ် သင်၏အမြင်ကို မည်သို့သက်ရောက်မှုရှိသနည်း။</w:t>
      </w:r>
    </w:p>
    <w:p w14:paraId="324BE6AC" w14:textId="10605B99" w:rsidR="004D254B" w:rsidRPr="00E43EF7" w:rsidRDefault="004D254B" w:rsidP="00E43EF7">
      <w:pPr>
        <w:pStyle w:val="BulletParagraph"/>
      </w:pPr>
      <w:r w:rsidRPr="00E43EF7">
        <w:rPr>
          <w:b/>
          <w:bCs/>
          <w:cs/>
        </w:rPr>
        <w:t>ပြန်လည်သုံးသပ်ချက်-</w:t>
      </w:r>
      <w:r w:rsidRPr="00E43EF7">
        <w:rPr>
          <w:cs/>
        </w:rPr>
        <w:t xml:space="preserve"> ယနေ့ယုံကြည်သူများပင် ယေရှုသည် အမှန်တကယ် ရှင်ဘုရင်ဟုတ်မဟုတ် မေးခွန်းထုတ်ရန် သွေးဆောင်ခံရနိုင်ပါသည်။ နောက်ဆုံး ကျွန်ုပ်တို့၏ပတ်ဝန်းကျင်ကိုကြည့်လျှင်၊ ဘုရားသခင်၏အုပ်စိုးခြင်းအား ဤကမ္ဘာတစ်ဝှမ်းလုံးတွင်ဆန့်ကျင်နေသည်ကို လွယ်ကူစွာမြင်တွေ့နိုင်သည်။ သို့သော် ပိလတ်မင်း၏မေးခွန်းအတွက် — “ငါ၏နိုင်ငံသ</w:t>
      </w:r>
      <w:r w:rsidR="00E63C54" w:rsidRPr="00E43EF7">
        <w:rPr>
          <w:cs/>
        </w:rPr>
        <w:t>ည် ဤလောကနှင့်မစပ်ဆိုင်” — ဟူသော</w:t>
      </w:r>
      <w:r w:rsidRPr="00E43EF7">
        <w:rPr>
          <w:cs/>
        </w:rPr>
        <w:t>ယေရှု၏အဖြေသည် ဗျာဒိတ်ကျမ်း၏ အထင်ရှားဆုံး</w:t>
      </w:r>
      <w:r w:rsidR="00E63C54" w:rsidRPr="00E43EF7">
        <w:rPr>
          <w:rFonts w:hint="cs"/>
          <w:cs/>
        </w:rPr>
        <w:t xml:space="preserve"> </w:t>
      </w:r>
      <w:r w:rsidRPr="00E43EF7">
        <w:rPr>
          <w:cs/>
        </w:rPr>
        <w:t>အကြောင်းအရာများထဲမှ တစ်ခုဖြစ်သည်။ ယေရှုသည် ရှင်ဘုရင်အဖြစ် အုပ်စိုးသော်လည်း၊ ကိုယ်တော်၏နိုင်ငံတော်သည် ဤလောကတွင် မဟုတ်ပါ။ ဗျာဒိတ်ကျမ်းက ကျွန်ုပ်တို့အား ကိုယ်တော်၏နိုင်ငံတော်သည် ရောက်လာမည်ဟူသော မျှော်လင့်ချက်ကိုပေးပါသည်။ ကျွန်ုပ်တို့သည် ၎င်းကိုယခု တစ်စိတ်တစ်ပိုင်းအားဖြင့် တွေ့ကြုံခံစားနိုင်သော်လည်း၊ ခရစ်တော်ကြွလာသောအခါတွင် ၎င်းကို အပြည့်အဝ ခံစားရမည်ဖြစ်သည်။ အဘယ်ကြောင့်ဆိုသော် ဤလောက၌ နောက်ဆုံးအောင်မြင်မှုသည် ခရစ်တော်နှင့်သက်ဆိုင်သောကြောင့်၊ ယောဟန်သည် ကျွန်ုပ်တို့အား ကိုယ်တော်ကိုချစ်ရန်နှင့် ကိုယ်တော်ပြန်လာသည့်တိုင်အောင် သစ္စာရှိရန်ပြောသည်။</w:t>
      </w:r>
    </w:p>
    <w:p w14:paraId="535582B0" w14:textId="0FB36DDA" w:rsidR="004D254B" w:rsidRPr="009D61D4" w:rsidRDefault="004D254B" w:rsidP="00E43EF7">
      <w:pPr>
        <w:pStyle w:val="BulletParagraph"/>
      </w:pPr>
      <w:r w:rsidRPr="009D61D4">
        <w:rPr>
          <w:b/>
          <w:bCs/>
          <w:cs/>
        </w:rPr>
        <w:t>ကိစ္စရပ်လေ့လာမှု-</w:t>
      </w:r>
      <w:r w:rsidRPr="009D61D4">
        <w:rPr>
          <w:cs/>
        </w:rPr>
        <w:t xml:space="preserve"> အောက်ပါအခြေအနေကို စိတ်ကူးကြည့်ပါ။ သင်သည် ခရစ်ယာန်တစ်ဦးဖြစ်ပြီး ခက်ခဲသောကာလကို ဖြတ်သန်းနေရသည်။ သင်သည် စိတ်ဓာတ်ကျပြီး စိုးရိမ်ပူပန်နေသည်။ ရုတ်တရက် ကောင်းကင်တမန်တစ်ဦး သင့်ထံပေါ်လာသည်။ ဤသူသည် ဘုရားသခင်၏ ကောင်းကင်တမန်များထဲမှ တစ်ပါးဖြစ်သည်ကို သင် သံသယမရှိပါ။ သင်သည် ကြောက်လန့်၍ ဒူးထောက်သော်လည်း၊ ကောင်းကင်တမန်က “မကြောက်နှင့်။ ဘုရားသခင်ထံမှ သတင်းစကားတစ်ခု သင့်ထံယူဆောင်လာသည်” </w:t>
      </w:r>
      <w:r w:rsidRPr="009D61D4">
        <w:rPr>
          <w:cs/>
        </w:rPr>
        <w:lastRenderedPageBreak/>
        <w:t>ဟုဆိုသည်။ သင်သည် အံ့ဩမိသော်လည်း၊ “မည်သည့်သတင်းစကားနည်း” ဟု မေးမြန်းခဲ့သည်။ ကောင်းကင်တမန်က အောက်ပါအတိုင်း ပြန်ဖြေသည်_ “ဘုရားသခင်သည် သင့်အား ဤသို့မိန့်တော်မူသည်– 'ငါသည် ရှင်ဘုရင်ဖြစ်၏! သင် ယခုဒုက္ခခံစားနေရသည်ကို ငါသိ၏။ သို့သော် မစိုးရိမ်ပါနှင့်။ သင့်ကို ငါကတိပေးသည်မှာ အရာရာသည် အလွန်ကောင်းသွားလိမ့်မည်၊ သင်သည် အားလုံးကိုပင်လက်ခံနိုင်လိမ့်မည်မဟုတ်။ သင်စိတ်ကူး၍မရနိုင်လောက်သော ကောင်းချီးများကို ငါပေးမည်။ သစ္စာရှိပါ။ အဓိပ္ပာယ်ရှိမှုနှင့် ပြည့်စုံမှုကို အခြားအရာများ သို့မဟုတ် လူများတွင် မရှာဖွေပါနှင့်။ သင် ယခုကြုံတွေ့နေရသည့် စိမ်ခေါ်မှုအခက်အခဲများကို မအံ့သြပါနှင့်။ ထိုအရာကြောင့် သင့်ကို ငါ၏ကတိမတည်ဟူ၍ မထင်ပါနှင့်။ သင်သည် ငါ၏နိုင်ငံတော်ကိုယ်စားလှယ်အဖြစ် ကြီးမားသောစွန့်စားခန်းကို လုပ်ဆောင်နေပါသည်။ တစ်ခါမှ ပြဿနာမကြုံဖူးသော စွန့်စားခန်းဝင်သူရှိပါသလား။ ပြဿနာကိုမျှော်လင့်ထားရပါမည်။ ၎င်းတို့သည် သင့်ယုံကြည်ခြင်း၌ အတွေ့အကြုံရရှိရန် ကူညီပေးပါသည်။ စိမ်ခေါ်မှုအခက်အခဲများကို မတွေ့ကြုံပါက၊ သင့်ယုံကြည်ခြင်းအားဖြင့် ငါလုပ်နိုင်သော ကြီးမားသည့်အရာများကို သင်မည်သို့သိနိုင်မည်နည်း။ အားလုံးအဆင်ပြေသွားပါမည်။ သစ္စာရှိပြီး ငါ့ကတိကိုယုံကြည်စိတ်ချပါ။”</w:t>
      </w:r>
    </w:p>
    <w:p w14:paraId="1283743B" w14:textId="77777777" w:rsidR="004D254B" w:rsidRPr="00E43EF7" w:rsidRDefault="004D254B" w:rsidP="00E43EF7">
      <w:pPr>
        <w:pStyle w:val="SubTitleL1"/>
      </w:pPr>
      <w:r w:rsidRPr="00E43EF7">
        <w:rPr>
          <w:cs/>
        </w:rPr>
        <w:t>မေးခွန်းများ ပြန်လည်ဆင်ခြင်သုံးသပ်ခြင်း</w:t>
      </w:r>
    </w:p>
    <w:p w14:paraId="580EAA30" w14:textId="77777777" w:rsidR="004D254B" w:rsidRPr="00E43EF7" w:rsidRDefault="004D254B" w:rsidP="00E43EF7">
      <w:pPr>
        <w:pStyle w:val="ListParagraph"/>
        <w:rPr>
          <w:cs/>
        </w:rPr>
      </w:pPr>
      <w:r w:rsidRPr="00E43EF7">
        <w:rPr>
          <w:cs/>
        </w:rPr>
        <w:t>ရှင်ဘုရင်ယေရှုထံမှ တိုက်ရိုက်ပေးစာတစ်စောင်ကို အသင်းတော်ခုနစ်ပါးလက်ခံရရှိသောအခါ မည်သို့ခံစားရမည်ဟု သင်ထင်သနည်း။</w:t>
      </w:r>
    </w:p>
    <w:p w14:paraId="45A3DA77" w14:textId="77777777" w:rsidR="004D254B" w:rsidRPr="009D61D4" w:rsidRDefault="004D254B" w:rsidP="00E43EF7">
      <w:pPr>
        <w:pStyle w:val="ListParagraph"/>
        <w:rPr>
          <w:cs/>
        </w:rPr>
      </w:pPr>
      <w:r w:rsidRPr="009D61D4">
        <w:rPr>
          <w:cs/>
        </w:rPr>
        <w:t>အသင်းတော်နှစ်ပါးသည် ပြစ်တင်ဆုံးမခြင်းစကားလုံး တစ်စုံတစ်ရာ မရရှိခဲ့သည်ကို သင်မည်သို့ထင်သနည်း။ ထိုအသင်းတော်များရှိ မည်သူမျှ အပြစ်မကျူးလွန်ခဲ့ဟု သင်ထင်ပါသလား။ ထိုအသင်းတော်သည် ပြီးပြည့်စုံသည်ဟု သင်ထင်ပါသလား။</w:t>
      </w:r>
    </w:p>
    <w:p w14:paraId="3A00D7B4" w14:textId="48CE4071" w:rsidR="004D254B" w:rsidRPr="009D61D4" w:rsidRDefault="004D254B" w:rsidP="00E43EF7">
      <w:pPr>
        <w:pStyle w:val="ListParagraph"/>
        <w:rPr>
          <w:cs/>
        </w:rPr>
      </w:pPr>
      <w:r w:rsidRPr="009D61D4">
        <w:rPr>
          <w:cs/>
        </w:rPr>
        <w:t>အထက်ဖော်ပြပါ ကိစ္စရပ်လေ့လာမှုနှင့်ပတ်သက်၍ သင့်ထံ ဤသတင်းစကားနှင့်အတူ ကောင်းကင်တမန်တစ်ပါးပေါ်လာပါက သင်မည်သို့ခံစားရမည်၊ မည်သို့တုံ့ပြန်မည်ဟု ထင်သနည်း။</w:t>
      </w:r>
    </w:p>
    <w:p w14:paraId="4D5FF160" w14:textId="3D14706D" w:rsidR="004D254B" w:rsidRPr="009D61D4" w:rsidRDefault="004D254B" w:rsidP="00E43EF7">
      <w:pPr>
        <w:pStyle w:val="ListParagraph"/>
        <w:rPr>
          <w:cs/>
        </w:rPr>
      </w:pPr>
      <w:r w:rsidRPr="009D61D4">
        <w:rPr>
          <w:cs/>
        </w:rPr>
        <w:t xml:space="preserve">အထက်ဖော်ပြပါကိစ္စရပ်လေ့လာမှုတွင် သမ္မာကျမ်းစာတွင် မဖော်ပြထားသောအရာကို ကောင်းကင်တမန်သည် </w:t>
      </w:r>
      <w:r w:rsidRPr="001C1769">
        <w:rPr>
          <w:cs/>
        </w:rPr>
        <w:t>ပြောနေသလော။</w:t>
      </w:r>
      <w:r w:rsidRPr="009D61D4">
        <w:rPr>
          <w:cs/>
        </w:rPr>
        <w:t xml:space="preserve"> မဟုတ်ပါက၊ နှုတ်ကပတ်တော်၌ ဘုရားသခင်ပြောသောအရာကို အဘယ်ကြောင့် အလေးအနက်မထားသနည်း—အထူးသဖြင့် ယေရှု၏ဘုရင်အဖြစ် အုပ်စိုးခြင်းအကြောင်း။</w:t>
      </w:r>
    </w:p>
    <w:p w14:paraId="74BBD9AC" w14:textId="4058D5D8" w:rsidR="004D254B" w:rsidRPr="009D61D4" w:rsidRDefault="004D254B" w:rsidP="00E43EF7">
      <w:pPr>
        <w:pStyle w:val="ListParagraph"/>
        <w:rPr>
          <w:cs/>
        </w:rPr>
      </w:pPr>
      <w:r w:rsidRPr="009D61D4">
        <w:rPr>
          <w:cs/>
        </w:rPr>
        <w:t xml:space="preserve">ဇာတ်ကောင်သည် အမှန်တကယ် အန္တရာယ်မကြုံရသော စွန့်စားခန်းရုပ်ရှင်ကို သင်ကြည့်သောအခါ မည်သို့ခံစားရသနည်း။ နောက်ခံတေးဂီတသည်လည်း "အန္တရာယ်ရှိသော" တေးဂီတကို </w:t>
      </w:r>
      <w:r w:rsidRPr="009D61D4">
        <w:rPr>
          <w:cs/>
        </w:rPr>
        <w:lastRenderedPageBreak/>
        <w:t>ဖွင့်ထားခြင်းမရှိဟုဆိုလိုသည်။ ဇာတ်ကောင်သည် မစ်ရှင်ပြီးမြောက်ရန် အလွယ်တကူဖြတ်သန်းသွားသောကြောင့် ပျော်ရွှင်ဖွယ်တေးဂီတသာ ဖြစ်နေသည်။</w:t>
      </w:r>
    </w:p>
    <w:p w14:paraId="659A879B" w14:textId="7545183D" w:rsidR="004D254B" w:rsidRPr="009D61D4" w:rsidRDefault="004D254B" w:rsidP="00E43EF7">
      <w:pPr>
        <w:pStyle w:val="ListParagraph"/>
        <w:rPr>
          <w:cs/>
        </w:rPr>
      </w:pPr>
      <w:r w:rsidRPr="009D61D4">
        <w:rPr>
          <w:cs/>
        </w:rPr>
        <w:t>စွန့်စားခန်းရုပ်ရှင်ကားကောင်းတွင် အမှန်တကယ်အအန္တရာယ်နှင့် ခြောက်လှန့်မှုများ ပါဝင်မည်ဟု သင်မျှော်လင့်ပါက၊ ခေတ်တိုင်း၏ အကြီးမားဆုံးသော စွန့်စားခန်းတွင်ပါဝင်သည့် ဘုရားသခင့်နိုင်ငံတော်၏ အစေခံ-ကိုယ်စားလှယ်များဖြစ်သော ကျွန်ုပ်တို့သည် ၎င်းကို သာ၍မျှော်လင့်ထာ</w:t>
      </w:r>
      <w:r w:rsidR="00E63C54">
        <w:rPr>
          <w:cs/>
        </w:rPr>
        <w:t>းသင့်သည်မဟုတ်လော—ဘုရားသခင်၏နိုင်ငံ</w:t>
      </w:r>
      <w:r w:rsidRPr="009D61D4">
        <w:rPr>
          <w:cs/>
        </w:rPr>
        <w:t xml:space="preserve">တော် အပြည့်အဝရောက်ရှိလာခြင်း ဗျာဒိတ်ကျမ်းသည် ကျွန်ုပ်တို့ယုံကြည်သူများကို ကိုယ်တော်၏ “အစေခံကျွန်များ” (၁:၃) ဟုခေါ်ပြီး၊ “ကျွန်ုပ်တို့ကို </w:t>
      </w:r>
      <w:r w:rsidRPr="009D61D4">
        <w:rPr>
          <w:rFonts w:eastAsia="Times New Roman"/>
          <w:color w:val="000000"/>
          <w:shd w:val="clear" w:color="auto" w:fill="FFFFFF"/>
          <w:cs/>
        </w:rPr>
        <w:t>ခမည်းတော်၏ဘုရားသခင်ရှေ့တော်၌ ရှင်ဘုရင်အရာ၌၎င်း၊ ယဇ်ပုရောဟိတ်အရာ၌၎င်း ခန့်ထားတော်မူပြီ” (၁:၆)</w:t>
      </w:r>
      <w:r w:rsidRPr="009D61D4">
        <w:rPr>
          <w:cs/>
        </w:rPr>
        <w:t>ဟု ဆိုသည်။</w:t>
      </w:r>
      <w:r w:rsidRPr="009D61D4">
        <w:rPr>
          <w:rFonts w:eastAsia="Times New Roman"/>
          <w:color w:val="000000"/>
          <w:shd w:val="clear" w:color="auto" w:fill="FFFFFF"/>
          <w:cs/>
        </w:rPr>
        <w:t xml:space="preserve"> ယောဟန်သည် မိမိကိုယ်ကို “ယေရှုခရစ်၏ ဆင်းရဲခြင်းဒုက္ခမှစ၍ နိုင်ငံတော်ကို၎င်း၊ သည်းခံတော်မူခြင်းကို၎င်း၊ သင်တို့နှင့်အတူ ဆက်ဆံသော အဘော်အဘက်” ဟု ခေါ်ဆိုသည်။ နိုင်ငံတော်သူ/သားများအနေဖြင့် ကျွန်ုပ်တို့သည် ကျွန်ုပ်တို့ကိုမုန်းတီးသော ခရစ်တော်၏ရန်သူများကြောင့် ဒုက္ခဆင်းရဲခံစားကြရသည်။ သို့သော် ကျွန်ုပ်တို့သည်းခံသောအခါ၊ နိုင်ငံတော်သည် ရောက်ရှိလာသည်။ ထို့ကြောင့် ကျွန်ုပ်တို့သည် နိုင်ငံတော်၏ကိုယ်စားလှယ်များဖြစ်ကြသည် (၁:၉)။</w:t>
      </w:r>
    </w:p>
    <w:p w14:paraId="1E2DED36" w14:textId="3605D5DC" w:rsidR="00AC2F59" w:rsidRPr="009D61D4" w:rsidRDefault="004D254B" w:rsidP="00E43EF7">
      <w:pPr>
        <w:pStyle w:val="ListParagraph"/>
        <w:rPr>
          <w:cs/>
        </w:rPr>
      </w:pPr>
      <w:r w:rsidRPr="009D61D4">
        <w:rPr>
          <w:cs/>
        </w:rPr>
        <w:t>ယနေ့ သင်ကြုံတွေ့နေရသော ပြဿနာများ၊ သို့မဟုတ် မကြာသေးမီက ကြုံတွေ့ခဲ့သည့် ပြဿနာများကား အဘယ်နည်း။ ၎င်းတို့ကို သင်မည်သို့တုံ့ပြန်ခဲ့သနည်း။ ယေရှု၏ဘုရင်ဖြစ်မှုနှင့် သင်၏နိုင်ငံတော်</w:t>
      </w:r>
      <w:r w:rsidR="000F3CE7">
        <w:rPr>
          <w:rFonts w:hint="cs"/>
          <w:cs/>
        </w:rPr>
        <w:t xml:space="preserve"> </w:t>
      </w:r>
      <w:r w:rsidRPr="009D61D4">
        <w:rPr>
          <w:cs/>
        </w:rPr>
        <w:t>ကိုယ်စားလှယ်ဖြစ်ခြင်း၌ ကိုယ်တော်၏အခန်းကဏ္ဍကို သက်ရောက်စေသည့်အရာများအပေါ် ကျမ်းစာနှင့် ပိုမိုကိုက်ညီစွာ တုံ့ပြန်သင့်သည်ဟု သင်ထင်သော နည်းလမ်းများ ရှိပါသလား။ ရှင်းပြပါ။</w:t>
      </w:r>
    </w:p>
    <w:p w14:paraId="284639BD" w14:textId="495D5FB8" w:rsidR="004D254B" w:rsidRPr="00E43EF7" w:rsidRDefault="00DF41E0" w:rsidP="00E43EF7">
      <w:pPr>
        <w:pStyle w:val="SubTitleL2"/>
      </w:pPr>
      <w:r w:rsidRPr="00E43EF7">
        <w:rPr>
          <w:cs/>
        </w:rPr>
        <w:t>လုပ်ဆောင်ရန်လုပ်ငန်းများ</w:t>
      </w:r>
    </w:p>
    <w:p w14:paraId="2921D271" w14:textId="2E4AC3C5" w:rsidR="004D254B" w:rsidRPr="009D61D4" w:rsidRDefault="004D254B" w:rsidP="00E43EF7">
      <w:pPr>
        <w:pStyle w:val="ListParagraph"/>
        <w:numPr>
          <w:ilvl w:val="0"/>
          <w:numId w:val="3"/>
        </w:numPr>
        <w:rPr>
          <w:cs/>
        </w:rPr>
      </w:pPr>
      <w:r w:rsidRPr="009D61D4">
        <w:rPr>
          <w:cs/>
        </w:rPr>
        <w:t>ဤသီတင်းပတ်အတွင်း စိမ်ခေါ်မှုအခက်အခဲများကို သင်ရင်ဆိုင်ရသောအခါ၊ သင်သည် နိုင်ငံတော်၏ကိုယ်စားလှယ်တစ်ဦးအနေဖြင့် စိမ်ခေါ်မှုအခက်အခဲများကို သစ္စာရှိစွာရင်ဆိုင်ခြင်းဖြင့် နိုင်ငံတော်သည်ရောက်ရှိလာကြောင်း သင့်ကိုယ်သင် သတိပေးပါ။ ၁) သင်ရင်ဆိုင်နေရသောစိမ်ခေါ်မှုအခက်အခဲများ ၂) သင်၏လက်တွေ့တုံ့ပြန်မှုများနှင့် ၃) လိုအပ်ပါက ပိုမိုကောင်းမွန်စွာတုံ့ပြန်ရန် နည်းဗျူဟာများကို ချရေးပါ။</w:t>
      </w:r>
    </w:p>
    <w:p w14:paraId="45FD5865" w14:textId="77777777" w:rsidR="00AC2F59" w:rsidRPr="009D61D4" w:rsidRDefault="004D254B" w:rsidP="00E43EF7">
      <w:pPr>
        <w:pStyle w:val="ListParagraph"/>
        <w:numPr>
          <w:ilvl w:val="0"/>
          <w:numId w:val="3"/>
        </w:numPr>
        <w:rPr>
          <w:cs/>
        </w:rPr>
      </w:pPr>
      <w:r w:rsidRPr="009D61D4">
        <w:rPr>
          <w:cs/>
        </w:rPr>
        <w:lastRenderedPageBreak/>
        <w:t>ဤသီတင်းပတ်အတွင်း၊ စိတ်ဓာတ်ကျနေသူများကို ဘုရင်ယေရှုနှင့် နိုင်ငံတော်ကိုယ်စားလှယ်များအဖြစ် သူတို့၏အခန်းကဏ္ဍကိုညွှန်ပြပြီး အားပေးပါ။ သင်၏တွေ့ကြုံမှုများ—စိတ်ဓာတ်ကျမှုများနှင့် သင်၏အားပေးစကားများ—ကိုရေးမှတ်ပြီး ၎င်းတို့နှင့်ပတ်သက်၍ဆုတောင်းပါ။</w:t>
      </w:r>
    </w:p>
    <w:sectPr w:rsidR="00AC2F59" w:rsidRPr="009D61D4" w:rsidSect="00DD68F9">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Mangal">
    <w:panose1 w:val="02040503050203030202"/>
    <w:charset w:val="00"/>
    <w:family w:val="roman"/>
    <w:pitch w:val="variable"/>
    <w:sig w:usb0="00008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Myanmar Text">
    <w:panose1 w:val="020B0502040204020203"/>
    <w:charset w:val="00"/>
    <w:family w:val="swiss"/>
    <w:pitch w:val="variable"/>
    <w:sig w:usb0="80000003" w:usb1="00000000" w:usb2="00000400" w:usb3="00000000" w:csb0="00000001" w:csb1="00000000"/>
  </w:font>
  <w:font w:name="Annapurna SIL">
    <w:panose1 w:val="01000000000000000000"/>
    <w:charset w:val="00"/>
    <w:family w:val="auto"/>
    <w:pitch w:val="variable"/>
    <w:sig w:usb0="A00080FF" w:usb1="4000214B" w:usb2="08000028" w:usb3="00000000" w:csb0="00000001" w:csb1="00000000"/>
  </w:font>
  <w:font w:name="Arial">
    <w:panose1 w:val="020B0604020202020204"/>
    <w:charset w:val="00"/>
    <w:family w:val="swiss"/>
    <w:pitch w:val="variable"/>
    <w:sig w:usb0="E0002EFF" w:usb1="C000785B" w:usb2="00000009" w:usb3="00000000" w:csb0="000001FF" w:csb1="00000000"/>
  </w:font>
  <w:font w:name="ヒラギノ角ゴ Pro W3">
    <w:altName w:val="MS Mincho"/>
    <w:charset w:val="80"/>
    <w:family w:val="swiss"/>
    <w:pitch w:val="variable"/>
    <w:sig w:usb0="E00002FF" w:usb1="7AC7FFFF" w:usb2="00000012" w:usb3="00000000" w:csb0="0002000D" w:csb1="00000000"/>
  </w:font>
  <w:font w:name="SimSun">
    <w:altName w:val="宋体"/>
    <w:panose1 w:val="02010600030101010101"/>
    <w:charset w:val="86"/>
    <w:family w:val="auto"/>
    <w:pitch w:val="variable"/>
    <w:sig w:usb0="000002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00000009"/>
    <w:lvl w:ilvl="0">
      <w:start w:val="1"/>
      <w:numFmt w:val="decimal"/>
      <w:lvlText w:val="%1."/>
      <w:lvlJc w:val="left"/>
      <w:pPr>
        <w:tabs>
          <w:tab w:val="num" w:pos="720"/>
        </w:tabs>
        <w:ind w:left="720" w:hanging="720"/>
      </w:pPr>
    </w:lvl>
    <w:lvl w:ilvl="1">
      <w:start w:val="1"/>
      <w:numFmt w:val="upperLetter"/>
      <w:lvlText w:val="%2."/>
      <w:lvlJc w:val="left"/>
      <w:pPr>
        <w:tabs>
          <w:tab w:val="num" w:pos="1080"/>
        </w:tabs>
        <w:ind w:left="1080" w:hanging="360"/>
      </w:pPr>
    </w:lvl>
    <w:lvl w:ilvl="2">
      <w:start w:val="1"/>
      <w:numFmt w:val="decimal"/>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432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6480"/>
      </w:pPr>
    </w:lvl>
  </w:abstractNum>
  <w:abstractNum w:abstractNumId="1" w15:restartNumberingAfterBreak="0">
    <w:nsid w:val="1D7B38B9"/>
    <w:multiLevelType w:val="multilevel"/>
    <w:tmpl w:val="A5CE42B0"/>
    <w:lvl w:ilvl="0">
      <w:start w:val="1"/>
      <w:numFmt w:val="decimal"/>
      <w:pStyle w:val="ReflectQsList"/>
      <w:lvlText w:val="%1."/>
      <w:lvlJc w:val="left"/>
      <w:pPr>
        <w:ind w:left="72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080" w:hanging="360"/>
      </w:pPr>
      <w:rPr>
        <w:rFonts w:hint="default"/>
      </w:rPr>
    </w:lvl>
    <w:lvl w:ilvl="2">
      <w:start w:val="1"/>
      <w:numFmt w:val="lowerRoman"/>
      <w:lvlText w:val="%3."/>
      <w:lvlJc w:val="righ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righ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right"/>
      <w:pPr>
        <w:ind w:left="3600" w:hanging="360"/>
      </w:pPr>
      <w:rPr>
        <w:rFonts w:hint="default"/>
      </w:rPr>
    </w:lvl>
  </w:abstractNum>
  <w:abstractNum w:abstractNumId="2" w15:restartNumberingAfterBreak="0">
    <w:nsid w:val="2C4C1E63"/>
    <w:multiLevelType w:val="hybridMultilevel"/>
    <w:tmpl w:val="84809B6E"/>
    <w:lvl w:ilvl="0" w:tplc="3DD6AD30">
      <w:start w:val="1"/>
      <w:numFmt w:val="upperLetter"/>
      <w:pStyle w:val="MinorHeadingGrey"/>
      <w:lvlText w:val="%1."/>
      <w:lvlJc w:val="left"/>
      <w:pPr>
        <w:ind w:left="360" w:hanging="360"/>
      </w:pPr>
      <w:rPr>
        <w:rFonts w:hint="default"/>
        <w:b/>
        <w:bCs/>
      </w:rPr>
    </w:lvl>
    <w:lvl w:ilvl="1" w:tplc="04090019" w:tentative="1">
      <w:start w:val="1"/>
      <w:numFmt w:val="lowerLetter"/>
      <w:lvlText w:val="%2."/>
      <w:lvlJc w:val="left"/>
      <w:pPr>
        <w:ind w:left="3168" w:hanging="360"/>
      </w:pPr>
    </w:lvl>
    <w:lvl w:ilvl="2" w:tplc="0409001B" w:tentative="1">
      <w:start w:val="1"/>
      <w:numFmt w:val="lowerRoman"/>
      <w:lvlText w:val="%3."/>
      <w:lvlJc w:val="right"/>
      <w:pPr>
        <w:ind w:left="3888" w:hanging="180"/>
      </w:pPr>
    </w:lvl>
    <w:lvl w:ilvl="3" w:tplc="0409000F" w:tentative="1">
      <w:start w:val="1"/>
      <w:numFmt w:val="decimal"/>
      <w:lvlText w:val="%4."/>
      <w:lvlJc w:val="left"/>
      <w:pPr>
        <w:ind w:left="4608" w:hanging="360"/>
      </w:pPr>
    </w:lvl>
    <w:lvl w:ilvl="4" w:tplc="04090019" w:tentative="1">
      <w:start w:val="1"/>
      <w:numFmt w:val="lowerLetter"/>
      <w:lvlText w:val="%5."/>
      <w:lvlJc w:val="left"/>
      <w:pPr>
        <w:ind w:left="5328" w:hanging="360"/>
      </w:pPr>
    </w:lvl>
    <w:lvl w:ilvl="5" w:tplc="0409001B" w:tentative="1">
      <w:start w:val="1"/>
      <w:numFmt w:val="lowerRoman"/>
      <w:lvlText w:val="%6."/>
      <w:lvlJc w:val="right"/>
      <w:pPr>
        <w:ind w:left="6048" w:hanging="180"/>
      </w:pPr>
    </w:lvl>
    <w:lvl w:ilvl="6" w:tplc="0409000F" w:tentative="1">
      <w:start w:val="1"/>
      <w:numFmt w:val="decimal"/>
      <w:lvlText w:val="%7."/>
      <w:lvlJc w:val="left"/>
      <w:pPr>
        <w:ind w:left="6768" w:hanging="360"/>
      </w:pPr>
    </w:lvl>
    <w:lvl w:ilvl="7" w:tplc="04090019" w:tentative="1">
      <w:start w:val="1"/>
      <w:numFmt w:val="lowerLetter"/>
      <w:lvlText w:val="%8."/>
      <w:lvlJc w:val="left"/>
      <w:pPr>
        <w:ind w:left="7488" w:hanging="360"/>
      </w:pPr>
    </w:lvl>
    <w:lvl w:ilvl="8" w:tplc="0409001B" w:tentative="1">
      <w:start w:val="1"/>
      <w:numFmt w:val="lowerRoman"/>
      <w:lvlText w:val="%9."/>
      <w:lvlJc w:val="right"/>
      <w:pPr>
        <w:ind w:left="8208" w:hanging="180"/>
      </w:pPr>
    </w:lvl>
  </w:abstractNum>
  <w:abstractNum w:abstractNumId="3" w15:restartNumberingAfterBreak="0">
    <w:nsid w:val="2CCD775C"/>
    <w:multiLevelType w:val="multilevel"/>
    <w:tmpl w:val="6338E11E"/>
    <w:lvl w:ilvl="0">
      <w:start w:val="1"/>
      <w:numFmt w:val="upperRoman"/>
      <w:pStyle w:val="OutlineL1"/>
      <w:lvlText w:val="%1."/>
      <w:lvlJc w:val="left"/>
      <w:pPr>
        <w:tabs>
          <w:tab w:val="num" w:pos="1080"/>
        </w:tabs>
        <w:ind w:left="720" w:firstLine="0"/>
      </w:pPr>
      <w:rPr>
        <w:rFonts w:hint="default"/>
      </w:rPr>
    </w:lvl>
    <w:lvl w:ilvl="1">
      <w:start w:val="1"/>
      <w:numFmt w:val="upperLetter"/>
      <w:pStyle w:val="OutlineL2"/>
      <w:lvlText w:val="%2."/>
      <w:lvlJc w:val="left"/>
      <w:pPr>
        <w:tabs>
          <w:tab w:val="num" w:pos="1440"/>
        </w:tabs>
        <w:ind w:left="1080" w:firstLine="0"/>
      </w:pPr>
      <w:rPr>
        <w:rFonts w:hint="default"/>
      </w:rPr>
    </w:lvl>
    <w:lvl w:ilvl="2">
      <w:start w:val="1"/>
      <w:numFmt w:val="decimal"/>
      <w:pStyle w:val="OutlineL3"/>
      <w:lvlText w:val="%3."/>
      <w:lvlJc w:val="left"/>
      <w:pPr>
        <w:tabs>
          <w:tab w:val="num" w:pos="1800"/>
        </w:tabs>
        <w:ind w:left="1440" w:firstLine="0"/>
      </w:pPr>
      <w:rPr>
        <w:rFonts w:hint="default"/>
      </w:rPr>
    </w:lvl>
    <w:lvl w:ilvl="3">
      <w:start w:val="1"/>
      <w:numFmt w:val="lowerLetter"/>
      <w:pStyle w:val="OutlineL4"/>
      <w:lvlText w:val="%4."/>
      <w:lvlJc w:val="left"/>
      <w:pPr>
        <w:tabs>
          <w:tab w:val="num" w:pos="2160"/>
        </w:tabs>
        <w:ind w:left="180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7EB7E2C"/>
    <w:multiLevelType w:val="multilevel"/>
    <w:tmpl w:val="D6F6345C"/>
    <w:lvl w:ilvl="0">
      <w:start w:val="1"/>
      <w:numFmt w:val="bullet"/>
      <w:pStyle w:val="BulletsActionAssign"/>
      <w:lvlText w:val=""/>
      <w:lvlJc w:val="left"/>
      <w:pPr>
        <w:ind w:left="360" w:hanging="360"/>
      </w:pPr>
      <w:rPr>
        <w:rFonts w:ascii="Symbol" w:hAnsi="Symbol" w:cs="Times New Roman" w:hint="default"/>
        <w:b w:val="0"/>
        <w:bCs w:val="0"/>
      </w:rPr>
    </w:lvl>
    <w:lvl w:ilvl="1">
      <w:start w:val="1"/>
      <w:numFmt w:val="bullet"/>
      <w:lvlText w:val="o"/>
      <w:lvlJc w:val="left"/>
      <w:pPr>
        <w:ind w:left="720" w:hanging="360"/>
      </w:pPr>
      <w:rPr>
        <w:rFonts w:ascii="Courier New" w:hAnsi="Courier New" w:cs="Times New Roman" w:hint="default"/>
      </w:rPr>
    </w:lvl>
    <w:lvl w:ilvl="2">
      <w:start w:val="1"/>
      <w:numFmt w:val="bullet"/>
      <w:lvlText w:val=""/>
      <w:lvlJc w:val="left"/>
      <w:pPr>
        <w:ind w:left="1800" w:hanging="360"/>
      </w:pPr>
      <w:rPr>
        <w:rFonts w:ascii="Symbol" w:hAnsi="Symbol" w:cs="Times New Roman" w:hint="default"/>
        <w:color w:val="auto"/>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5" w15:restartNumberingAfterBreak="0">
    <w:nsid w:val="530654A9"/>
    <w:multiLevelType w:val="multilevel"/>
    <w:tmpl w:val="F59ACFEA"/>
    <w:lvl w:ilvl="0">
      <w:start w:val="1"/>
      <w:numFmt w:val="decimal"/>
      <w:pStyle w:val="BodyTextNumberedL1"/>
      <w:lvlText w:val="%1."/>
      <w:lvlJc w:val="left"/>
      <w:pPr>
        <w:tabs>
          <w:tab w:val="num" w:pos="1152"/>
        </w:tabs>
        <w:ind w:left="1152" w:hanging="432"/>
      </w:pPr>
      <w:rPr>
        <w:rFonts w:hint="default"/>
      </w:rPr>
    </w:lvl>
    <w:lvl w:ilvl="1">
      <w:start w:val="1"/>
      <w:numFmt w:val="bullet"/>
      <w:pStyle w:val="BodyTextNumberedL2"/>
      <w:lvlText w:val="o"/>
      <w:lvlJc w:val="left"/>
      <w:pPr>
        <w:tabs>
          <w:tab w:val="num" w:pos="1584"/>
        </w:tabs>
        <w:ind w:left="1584" w:hanging="432"/>
      </w:pPr>
      <w:rPr>
        <w:rFonts w:ascii="Courier New" w:hAnsi="Courier New"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160"/>
        </w:tabs>
        <w:ind w:left="180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64247E56"/>
    <w:multiLevelType w:val="hybridMultilevel"/>
    <w:tmpl w:val="C4C8BB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6ED68AE"/>
    <w:multiLevelType w:val="hybridMultilevel"/>
    <w:tmpl w:val="8BA243A8"/>
    <w:lvl w:ilvl="0" w:tplc="1918FA30">
      <w:start w:val="1"/>
      <w:numFmt w:val="bullet"/>
      <w:pStyle w:val="BodyTextBulleted"/>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8" w15:restartNumberingAfterBreak="0">
    <w:nsid w:val="671B39BC"/>
    <w:multiLevelType w:val="hybridMultilevel"/>
    <w:tmpl w:val="1E9826A8"/>
    <w:lvl w:ilvl="0" w:tplc="5EFE9550">
      <w:start w:val="1"/>
      <w:numFmt w:val="decimal"/>
      <w:pStyle w:val="ListParagrap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32484354">
    <w:abstractNumId w:val="0"/>
  </w:num>
  <w:num w:numId="2" w16cid:durableId="1779450957">
    <w:abstractNumId w:val="8"/>
  </w:num>
  <w:num w:numId="3" w16cid:durableId="1057974404">
    <w:abstractNumId w:val="6"/>
  </w:num>
  <w:num w:numId="4" w16cid:durableId="183323576">
    <w:abstractNumId w:val="7"/>
  </w:num>
  <w:num w:numId="5" w16cid:durableId="1906064407">
    <w:abstractNumId w:val="5"/>
  </w:num>
  <w:num w:numId="6" w16cid:durableId="1854611489">
    <w:abstractNumId w:val="5"/>
  </w:num>
  <w:num w:numId="7" w16cid:durableId="2033873711">
    <w:abstractNumId w:val="4"/>
  </w:num>
  <w:num w:numId="8" w16cid:durableId="1994292765">
    <w:abstractNumId w:val="2"/>
  </w:num>
  <w:num w:numId="9" w16cid:durableId="135875731">
    <w:abstractNumId w:val="3"/>
  </w:num>
  <w:num w:numId="10" w16cid:durableId="478695108">
    <w:abstractNumId w:val="3"/>
  </w:num>
  <w:num w:numId="11" w16cid:durableId="971790985">
    <w:abstractNumId w:val="3"/>
  </w:num>
  <w:num w:numId="12" w16cid:durableId="148331358">
    <w:abstractNumId w:val="3"/>
  </w:num>
  <w:num w:numId="13" w16cid:durableId="7143485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5F2"/>
    <w:rsid w:val="0002198C"/>
    <w:rsid w:val="000F3CE7"/>
    <w:rsid w:val="00104117"/>
    <w:rsid w:val="001C1769"/>
    <w:rsid w:val="00226EB2"/>
    <w:rsid w:val="003267B8"/>
    <w:rsid w:val="003463BE"/>
    <w:rsid w:val="003912EE"/>
    <w:rsid w:val="003B25F2"/>
    <w:rsid w:val="003F472A"/>
    <w:rsid w:val="00441FD2"/>
    <w:rsid w:val="00443773"/>
    <w:rsid w:val="004D254B"/>
    <w:rsid w:val="00580091"/>
    <w:rsid w:val="00585BE9"/>
    <w:rsid w:val="005C70E7"/>
    <w:rsid w:val="007275C7"/>
    <w:rsid w:val="00740378"/>
    <w:rsid w:val="00762D5C"/>
    <w:rsid w:val="00950AE3"/>
    <w:rsid w:val="009D61D4"/>
    <w:rsid w:val="00AC2F59"/>
    <w:rsid w:val="00AD140D"/>
    <w:rsid w:val="00BA6713"/>
    <w:rsid w:val="00C0335E"/>
    <w:rsid w:val="00DD68F9"/>
    <w:rsid w:val="00DF41E0"/>
    <w:rsid w:val="00E43EF7"/>
    <w:rsid w:val="00E63C54"/>
    <w:rsid w:val="00E80750"/>
    <w:rsid w:val="00F118CB"/>
    <w:rsid w:val="00F93DCD"/>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003B0"/>
  <w15:chartTrackingRefBased/>
  <w15:docId w15:val="{F287BFB4-052B-46D7-8876-1B2EB9432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my-MM"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3EF7"/>
    <w:pPr>
      <w:spacing w:line="278" w:lineRule="auto"/>
    </w:pPr>
    <w:rPr>
      <w:kern w:val="2"/>
      <w:sz w:val="24"/>
      <w:szCs w:val="21"/>
      <w:lang w:val="en-IN" w:eastAsia="ja-JP" w:bidi="hi-IN"/>
      <w14:ligatures w14:val="standardContextual"/>
    </w:rPr>
  </w:style>
  <w:style w:type="character" w:default="1" w:styleId="DefaultParagraphFont">
    <w:name w:val="Default Paragraph Font"/>
    <w:uiPriority w:val="1"/>
    <w:semiHidden/>
    <w:unhideWhenUsed/>
    <w:rsid w:val="00E43EF7"/>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E43EF7"/>
  </w:style>
  <w:style w:type="paragraph" w:styleId="PlainText">
    <w:name w:val="Plain Text"/>
    <w:basedOn w:val="Normal"/>
    <w:link w:val="PlainTextChar"/>
    <w:uiPriority w:val="99"/>
    <w:unhideWhenUsed/>
    <w:rsid w:val="003267B8"/>
    <w:rPr>
      <w:rFonts w:ascii="Consolas" w:hAnsi="Consolas" w:cs="Consolas"/>
      <w:sz w:val="21"/>
    </w:rPr>
  </w:style>
  <w:style w:type="character" w:customStyle="1" w:styleId="PlainTextChar">
    <w:name w:val="Plain Text Char"/>
    <w:basedOn w:val="DefaultParagraphFont"/>
    <w:link w:val="PlainText"/>
    <w:uiPriority w:val="99"/>
    <w:rsid w:val="003267B8"/>
    <w:rPr>
      <w:rFonts w:ascii="Consolas" w:eastAsiaTheme="minorEastAsia" w:hAnsi="Consolas" w:cs="Consolas"/>
      <w:sz w:val="21"/>
      <w:szCs w:val="21"/>
    </w:rPr>
  </w:style>
  <w:style w:type="paragraph" w:styleId="ListParagraph">
    <w:name w:val="List Paragraph"/>
    <w:basedOn w:val="Normal"/>
    <w:uiPriority w:val="34"/>
    <w:qFormat/>
    <w:rsid w:val="00E43EF7"/>
    <w:pPr>
      <w:numPr>
        <w:numId w:val="2"/>
      </w:numPr>
      <w:contextualSpacing/>
    </w:pPr>
    <w:rPr>
      <w:rFonts w:ascii="Myanmar Text" w:eastAsia="Myanmar Text" w:hAnsi="Myanmar Text" w:cs="Myanmar Text"/>
      <w:sz w:val="22"/>
      <w:szCs w:val="22"/>
      <w:lang w:val="my-MM"/>
    </w:rPr>
  </w:style>
  <w:style w:type="paragraph" w:customStyle="1" w:styleId="BodyText">
    <w:name w:val="BodyText"/>
    <w:basedOn w:val="Normal"/>
    <w:link w:val="BodyTextChar"/>
    <w:qFormat/>
    <w:rsid w:val="003267B8"/>
    <w:pPr>
      <w:spacing w:after="100" w:afterAutospacing="1"/>
      <w:ind w:firstLine="720"/>
      <w:jc w:val="both"/>
    </w:pPr>
    <w:rPr>
      <w:rFonts w:eastAsia="Times New Roman" w:cstheme="minorHAnsi"/>
      <w:color w:val="212529"/>
    </w:rPr>
  </w:style>
  <w:style w:type="character" w:customStyle="1" w:styleId="BodyTextChar">
    <w:name w:val="BodyText Char"/>
    <w:link w:val="BodyText"/>
    <w:rsid w:val="003267B8"/>
    <w:rPr>
      <w:rFonts w:eastAsia="Times New Roman" w:cstheme="minorHAnsi"/>
      <w:color w:val="212529"/>
      <w:sz w:val="24"/>
      <w:szCs w:val="24"/>
    </w:rPr>
  </w:style>
  <w:style w:type="paragraph" w:customStyle="1" w:styleId="BodyTextBulleted">
    <w:name w:val="BodyText Bulleted"/>
    <w:basedOn w:val="BodyText"/>
    <w:qFormat/>
    <w:rsid w:val="003267B8"/>
    <w:pPr>
      <w:numPr>
        <w:numId w:val="4"/>
      </w:numPr>
      <w:spacing w:after="60"/>
    </w:pPr>
    <w:rPr>
      <w:rFonts w:ascii="Calibri" w:eastAsia="Annapurna SIL" w:hAnsi="Calibri" w:cstheme="minorBidi"/>
      <w:noProof/>
    </w:rPr>
  </w:style>
  <w:style w:type="paragraph" w:customStyle="1" w:styleId="BodyTextNumberedL1">
    <w:name w:val="BodyText Numbered L1"/>
    <w:basedOn w:val="BodyText"/>
    <w:qFormat/>
    <w:rsid w:val="00E43EF7"/>
    <w:pPr>
      <w:numPr>
        <w:numId w:val="6"/>
      </w:numPr>
      <w:spacing w:after="240" w:afterAutospacing="0"/>
      <w:ind w:right="720"/>
      <w:jc w:val="left"/>
    </w:pPr>
    <w:rPr>
      <w:rFonts w:ascii="Myanmar Text" w:eastAsia="Myanmar Text" w:hAnsi="Myanmar Text" w:cs="Myanmar Text"/>
      <w:sz w:val="22"/>
      <w:szCs w:val="22"/>
      <w:lang w:val="my-MM"/>
    </w:rPr>
  </w:style>
  <w:style w:type="paragraph" w:customStyle="1" w:styleId="BodyTextNumberedL2">
    <w:name w:val="BodyText Numbered L2"/>
    <w:basedOn w:val="BodyTextNumberedL1"/>
    <w:qFormat/>
    <w:rsid w:val="003267B8"/>
    <w:pPr>
      <w:numPr>
        <w:ilvl w:val="1"/>
      </w:numPr>
    </w:pPr>
  </w:style>
  <w:style w:type="paragraph" w:customStyle="1" w:styleId="BodyTextUnindented">
    <w:name w:val="BodyText Unindented"/>
    <w:basedOn w:val="BodyText"/>
    <w:qFormat/>
    <w:rsid w:val="003267B8"/>
    <w:pPr>
      <w:ind w:firstLine="0"/>
    </w:pPr>
  </w:style>
  <w:style w:type="paragraph" w:customStyle="1" w:styleId="BulletParagraph">
    <w:name w:val="Bullet Paragraph"/>
    <w:basedOn w:val="Normal"/>
    <w:qFormat/>
    <w:rsid w:val="00E43EF7"/>
    <w:pPr>
      <w:pBdr>
        <w:top w:val="none" w:sz="4" w:space="0" w:color="000000"/>
        <w:left w:val="none" w:sz="4" w:space="0" w:color="000000"/>
        <w:bottom w:val="none" w:sz="4" w:space="0" w:color="000000"/>
        <w:right w:val="none" w:sz="4" w:space="0" w:color="000000"/>
        <w:between w:val="none" w:sz="4" w:space="0" w:color="000000"/>
      </w:pBdr>
      <w:spacing w:before="360"/>
    </w:pPr>
    <w:rPr>
      <w:rFonts w:ascii="Myanmar Text" w:eastAsia="Myanmar Text" w:hAnsi="Myanmar Text" w:cs="Myanmar Text"/>
      <w:sz w:val="22"/>
      <w:szCs w:val="22"/>
      <w:lang w:val="my-MM"/>
    </w:rPr>
  </w:style>
  <w:style w:type="paragraph" w:customStyle="1" w:styleId="BulletsActionAssign">
    <w:name w:val="Bullets_Action Assign"/>
    <w:basedOn w:val="Normal"/>
    <w:link w:val="BulletsActionAssignChar"/>
    <w:uiPriority w:val="1"/>
    <w:qFormat/>
    <w:rsid w:val="003267B8"/>
    <w:pPr>
      <w:numPr>
        <w:numId w:val="7"/>
      </w:numPr>
      <w:spacing w:after="120"/>
    </w:pPr>
    <w:rPr>
      <w:rFonts w:ascii="Arial" w:eastAsia="ヒラギノ角ゴ Pro W3" w:hAnsi="Arial" w:cs="Arial"/>
      <w:color w:val="000000"/>
    </w:rPr>
  </w:style>
  <w:style w:type="character" w:customStyle="1" w:styleId="BulletsActionAssignChar">
    <w:name w:val="Bullets_Action Assign Char"/>
    <w:link w:val="BulletsActionAssign"/>
    <w:uiPriority w:val="1"/>
    <w:rsid w:val="003267B8"/>
    <w:rPr>
      <w:rFonts w:ascii="Arial" w:eastAsia="ヒラギノ角ゴ Pro W3" w:hAnsi="Arial" w:cs="Arial"/>
      <w:color w:val="000000"/>
      <w:sz w:val="24"/>
      <w:szCs w:val="24"/>
    </w:rPr>
  </w:style>
  <w:style w:type="paragraph" w:customStyle="1" w:styleId="CaseStudytext">
    <w:name w:val="Case Study text"/>
    <w:basedOn w:val="Normal"/>
    <w:link w:val="CaseStudytextChar"/>
    <w:uiPriority w:val="1"/>
    <w:qFormat/>
    <w:rsid w:val="003267B8"/>
    <w:pPr>
      <w:widowControl w:val="0"/>
      <w:spacing w:after="120"/>
      <w:ind w:left="360"/>
    </w:pPr>
    <w:rPr>
      <w:rFonts w:ascii="Arial" w:eastAsia="Calibri" w:hAnsi="Arial" w:cs="Arial"/>
      <w:bCs/>
      <w:color w:val="535352"/>
    </w:rPr>
  </w:style>
  <w:style w:type="character" w:customStyle="1" w:styleId="CaseStudytextChar">
    <w:name w:val="Case Study text Char"/>
    <w:link w:val="CaseStudytext"/>
    <w:uiPriority w:val="1"/>
    <w:rsid w:val="003267B8"/>
    <w:rPr>
      <w:rFonts w:ascii="Arial" w:eastAsia="Calibri" w:hAnsi="Arial" w:cs="Arial"/>
      <w:bCs/>
      <w:color w:val="535352"/>
      <w:sz w:val="24"/>
      <w:szCs w:val="24"/>
    </w:rPr>
  </w:style>
  <w:style w:type="character" w:styleId="CommentReference">
    <w:name w:val="annotation reference"/>
    <w:uiPriority w:val="99"/>
    <w:rsid w:val="003267B8"/>
    <w:rPr>
      <w:sz w:val="16"/>
      <w:szCs w:val="16"/>
    </w:rPr>
  </w:style>
  <w:style w:type="paragraph" w:styleId="CommentText">
    <w:name w:val="annotation text"/>
    <w:basedOn w:val="Normal"/>
    <w:link w:val="CommentTextChar"/>
    <w:uiPriority w:val="99"/>
    <w:rsid w:val="003267B8"/>
    <w:pPr>
      <w:suppressAutoHyphens/>
    </w:pPr>
    <w:rPr>
      <w:rFonts w:eastAsia="SimSun"/>
      <w:sz w:val="20"/>
      <w:szCs w:val="20"/>
      <w:lang w:eastAsia="ar-SA"/>
    </w:rPr>
  </w:style>
  <w:style w:type="character" w:customStyle="1" w:styleId="CommentTextChar">
    <w:name w:val="Comment Text Char"/>
    <w:basedOn w:val="DefaultParagraphFont"/>
    <w:link w:val="CommentText"/>
    <w:uiPriority w:val="99"/>
    <w:rsid w:val="003267B8"/>
    <w:rPr>
      <w:rFonts w:eastAsia="SimSun"/>
      <w:sz w:val="20"/>
      <w:szCs w:val="20"/>
      <w:lang w:eastAsia="ar-SA"/>
    </w:rPr>
  </w:style>
  <w:style w:type="paragraph" w:customStyle="1" w:styleId="MinorHeadingTeal">
    <w:name w:val="Minor Heading Teal"/>
    <w:basedOn w:val="Normal"/>
    <w:link w:val="MinorHeadingTealChar"/>
    <w:uiPriority w:val="1"/>
    <w:qFormat/>
    <w:rsid w:val="003267B8"/>
    <w:pPr>
      <w:widowControl w:val="0"/>
      <w:spacing w:before="240" w:after="120"/>
      <w:outlineLvl w:val="1"/>
    </w:pPr>
    <w:rPr>
      <w:rFonts w:ascii="Arial" w:eastAsia="Calibri" w:hAnsi="Arial" w:cs="Arial"/>
      <w:b/>
      <w:color w:val="4496A1"/>
    </w:rPr>
  </w:style>
  <w:style w:type="character" w:customStyle="1" w:styleId="MinorHeadingTealChar">
    <w:name w:val="Minor Heading Teal Char"/>
    <w:link w:val="MinorHeadingTeal"/>
    <w:uiPriority w:val="1"/>
    <w:rsid w:val="003267B8"/>
    <w:rPr>
      <w:rFonts w:ascii="Arial" w:eastAsia="Calibri" w:hAnsi="Arial" w:cs="Arial"/>
      <w:b/>
      <w:color w:val="4496A1"/>
      <w:sz w:val="24"/>
      <w:szCs w:val="24"/>
    </w:rPr>
  </w:style>
  <w:style w:type="paragraph" w:customStyle="1" w:styleId="GreyCaseStudytitle">
    <w:name w:val="Grey Case Study title"/>
    <w:basedOn w:val="MinorHeadingTeal"/>
    <w:link w:val="GreyCaseStudytitleChar"/>
    <w:uiPriority w:val="1"/>
    <w:qFormat/>
    <w:rsid w:val="003267B8"/>
    <w:pPr>
      <w:spacing w:after="240"/>
    </w:pPr>
    <w:rPr>
      <w:color w:val="535352"/>
    </w:rPr>
  </w:style>
  <w:style w:type="character" w:customStyle="1" w:styleId="GreyCaseStudytitleChar">
    <w:name w:val="Grey Case Study title Char"/>
    <w:link w:val="GreyCaseStudytitle"/>
    <w:uiPriority w:val="1"/>
    <w:rsid w:val="003267B8"/>
    <w:rPr>
      <w:rFonts w:ascii="Arial" w:eastAsia="Calibri" w:hAnsi="Arial" w:cs="Arial"/>
      <w:b/>
      <w:color w:val="535352"/>
      <w:sz w:val="24"/>
      <w:szCs w:val="24"/>
    </w:rPr>
  </w:style>
  <w:style w:type="paragraph" w:customStyle="1" w:styleId="IndentedMinorHeading">
    <w:name w:val="Indented Minor Heading"/>
    <w:basedOn w:val="Normal"/>
    <w:link w:val="IndentedMinorHeadingChar"/>
    <w:uiPriority w:val="1"/>
    <w:qFormat/>
    <w:rsid w:val="003267B8"/>
    <w:pPr>
      <w:widowControl w:val="0"/>
      <w:tabs>
        <w:tab w:val="left" w:leader="dot" w:pos="8352"/>
        <w:tab w:val="left" w:leader="dot" w:pos="8496"/>
        <w:tab w:val="left" w:leader="dot" w:pos="8568"/>
      </w:tabs>
      <w:spacing w:before="240" w:after="120" w:line="276" w:lineRule="auto"/>
      <w:ind w:left="360"/>
      <w:outlineLvl w:val="1"/>
    </w:pPr>
    <w:rPr>
      <w:rFonts w:ascii="Arial" w:eastAsia="Calibri" w:hAnsi="Arial" w:cs="Arial"/>
      <w:b/>
      <w:color w:val="2C5376"/>
    </w:rPr>
  </w:style>
  <w:style w:type="character" w:customStyle="1" w:styleId="IndentedMinorHeadingChar">
    <w:name w:val="Indented Minor Heading Char"/>
    <w:link w:val="IndentedMinorHeading"/>
    <w:uiPriority w:val="1"/>
    <w:rsid w:val="003267B8"/>
    <w:rPr>
      <w:rFonts w:ascii="Arial" w:eastAsia="Calibri" w:hAnsi="Arial" w:cs="Arial"/>
      <w:b/>
      <w:color w:val="2C5376"/>
      <w:sz w:val="24"/>
      <w:szCs w:val="24"/>
    </w:rPr>
  </w:style>
  <w:style w:type="paragraph" w:styleId="List">
    <w:name w:val="List"/>
    <w:basedOn w:val="Normal"/>
    <w:uiPriority w:val="99"/>
    <w:semiHidden/>
    <w:unhideWhenUsed/>
    <w:rsid w:val="003267B8"/>
    <w:pPr>
      <w:ind w:left="360" w:hanging="360"/>
      <w:contextualSpacing/>
    </w:pPr>
  </w:style>
  <w:style w:type="paragraph" w:customStyle="1" w:styleId="MinorHeadingBlue">
    <w:name w:val="Minor Heading Blue"/>
    <w:basedOn w:val="Normal"/>
    <w:link w:val="MinorHeadingBlueChar"/>
    <w:uiPriority w:val="1"/>
    <w:qFormat/>
    <w:rsid w:val="003267B8"/>
    <w:pPr>
      <w:widowControl w:val="0"/>
      <w:tabs>
        <w:tab w:val="left" w:leader="dot" w:pos="8352"/>
        <w:tab w:val="left" w:leader="dot" w:pos="8496"/>
        <w:tab w:val="left" w:leader="dot" w:pos="8568"/>
      </w:tabs>
      <w:spacing w:before="240" w:after="120" w:line="276" w:lineRule="auto"/>
      <w:outlineLvl w:val="1"/>
    </w:pPr>
    <w:rPr>
      <w:rFonts w:ascii="Arial" w:eastAsia="Calibri" w:hAnsi="Arial" w:cs="Arial"/>
      <w:b/>
      <w:color w:val="2C5376"/>
    </w:rPr>
  </w:style>
  <w:style w:type="character" w:customStyle="1" w:styleId="MinorHeadingBlueChar">
    <w:name w:val="Minor Heading Blue Char"/>
    <w:link w:val="MinorHeadingBlue"/>
    <w:uiPriority w:val="1"/>
    <w:rsid w:val="003267B8"/>
    <w:rPr>
      <w:rFonts w:ascii="Arial" w:eastAsia="Calibri" w:hAnsi="Arial" w:cs="Arial"/>
      <w:b/>
      <w:color w:val="2C5376"/>
      <w:sz w:val="24"/>
      <w:szCs w:val="24"/>
    </w:rPr>
  </w:style>
  <w:style w:type="paragraph" w:customStyle="1" w:styleId="MinorHeadingGrey">
    <w:name w:val="Minor Heading Grey"/>
    <w:basedOn w:val="List"/>
    <w:link w:val="MinorHeadingGreyChar"/>
    <w:uiPriority w:val="1"/>
    <w:qFormat/>
    <w:rsid w:val="003267B8"/>
    <w:pPr>
      <w:numPr>
        <w:numId w:val="8"/>
      </w:numPr>
      <w:suppressAutoHyphens/>
      <w:spacing w:before="240" w:after="120"/>
      <w:contextualSpacing w:val="0"/>
      <w:jc w:val="both"/>
      <w:outlineLvl w:val="0"/>
    </w:pPr>
    <w:rPr>
      <w:rFonts w:ascii="Arial" w:eastAsia="Calibri" w:hAnsi="Arial" w:cs="Arial"/>
      <w:b/>
      <w:color w:val="535352"/>
      <w:lang w:eastAsia="ar-SA"/>
    </w:rPr>
  </w:style>
  <w:style w:type="character" w:customStyle="1" w:styleId="MinorHeadingGreyChar">
    <w:name w:val="Minor Heading Grey Char"/>
    <w:link w:val="MinorHeadingGrey"/>
    <w:uiPriority w:val="1"/>
    <w:rsid w:val="003267B8"/>
    <w:rPr>
      <w:rFonts w:ascii="Arial" w:eastAsia="Calibri" w:hAnsi="Arial" w:cs="Arial"/>
      <w:b/>
      <w:color w:val="535352"/>
      <w:sz w:val="24"/>
      <w:szCs w:val="24"/>
      <w:lang w:eastAsia="ar-SA"/>
    </w:rPr>
  </w:style>
  <w:style w:type="paragraph" w:customStyle="1" w:styleId="OutlineL1">
    <w:name w:val="Outline L1"/>
    <w:basedOn w:val="ListParagraph"/>
    <w:qFormat/>
    <w:rsid w:val="003267B8"/>
    <w:pPr>
      <w:numPr>
        <w:numId w:val="12"/>
      </w:numPr>
      <w:spacing w:after="600"/>
      <w:contextualSpacing w:val="0"/>
    </w:pPr>
  </w:style>
  <w:style w:type="paragraph" w:customStyle="1" w:styleId="OutlineL2">
    <w:name w:val="Outline L2"/>
    <w:basedOn w:val="OutlineL1"/>
    <w:qFormat/>
    <w:rsid w:val="003267B8"/>
    <w:pPr>
      <w:numPr>
        <w:ilvl w:val="1"/>
      </w:numPr>
      <w:spacing w:after="480"/>
    </w:pPr>
  </w:style>
  <w:style w:type="paragraph" w:customStyle="1" w:styleId="OutlineL3">
    <w:name w:val="Outline L3"/>
    <w:basedOn w:val="OutlineL1"/>
    <w:qFormat/>
    <w:rsid w:val="003267B8"/>
    <w:pPr>
      <w:numPr>
        <w:ilvl w:val="2"/>
      </w:numPr>
      <w:spacing w:after="480"/>
    </w:pPr>
  </w:style>
  <w:style w:type="paragraph" w:customStyle="1" w:styleId="OutlineL4">
    <w:name w:val="Outline L4"/>
    <w:basedOn w:val="OutlineL1"/>
    <w:qFormat/>
    <w:rsid w:val="003267B8"/>
    <w:pPr>
      <w:numPr>
        <w:ilvl w:val="3"/>
      </w:numPr>
      <w:spacing w:after="480"/>
    </w:pPr>
    <w:rPr>
      <w:rFonts w:ascii="Calibri" w:hAnsi="Calibri" w:cs="Calibri"/>
    </w:rPr>
  </w:style>
  <w:style w:type="paragraph" w:customStyle="1" w:styleId="ReflectQsList">
    <w:name w:val="Reflect Qs List"/>
    <w:basedOn w:val="List"/>
    <w:link w:val="ReflectQsListChar"/>
    <w:uiPriority w:val="1"/>
    <w:qFormat/>
    <w:rsid w:val="003267B8"/>
    <w:pPr>
      <w:numPr>
        <w:numId w:val="13"/>
      </w:numPr>
      <w:tabs>
        <w:tab w:val="left" w:pos="720"/>
      </w:tabs>
      <w:suppressAutoHyphens/>
      <w:spacing w:after="120"/>
      <w:contextualSpacing w:val="0"/>
      <w:jc w:val="both"/>
    </w:pPr>
    <w:rPr>
      <w:rFonts w:ascii="Arial" w:eastAsia="ヒラギノ角ゴ Pro W3" w:hAnsi="Arial" w:cs="Arial"/>
      <w:color w:val="000000"/>
      <w:lang w:eastAsia="ar-SA"/>
    </w:rPr>
  </w:style>
  <w:style w:type="character" w:customStyle="1" w:styleId="ReflectQsListChar">
    <w:name w:val="Reflect Qs List Char"/>
    <w:link w:val="ReflectQsList"/>
    <w:uiPriority w:val="1"/>
    <w:rsid w:val="003267B8"/>
    <w:rPr>
      <w:rFonts w:ascii="Arial" w:eastAsia="ヒラギノ角ゴ Pro W3" w:hAnsi="Arial" w:cs="Arial"/>
      <w:color w:val="000000"/>
      <w:sz w:val="24"/>
      <w:szCs w:val="24"/>
      <w:lang w:eastAsia="ar-SA"/>
    </w:rPr>
  </w:style>
  <w:style w:type="paragraph" w:customStyle="1" w:styleId="ReviewStatementtext">
    <w:name w:val="Review Statement text"/>
    <w:basedOn w:val="Normal"/>
    <w:link w:val="ReviewStatementtextChar"/>
    <w:uiPriority w:val="1"/>
    <w:qFormat/>
    <w:rsid w:val="003267B8"/>
    <w:pPr>
      <w:widowControl w:val="0"/>
      <w:spacing w:after="120"/>
    </w:pPr>
    <w:rPr>
      <w:rFonts w:ascii="Arial" w:eastAsia="Calibri" w:hAnsi="Arial" w:cs="Arial"/>
      <w:color w:val="2C5376"/>
    </w:rPr>
  </w:style>
  <w:style w:type="character" w:customStyle="1" w:styleId="ReviewStatementtextChar">
    <w:name w:val="Review Statement text Char"/>
    <w:link w:val="ReviewStatementtext"/>
    <w:uiPriority w:val="1"/>
    <w:rsid w:val="003267B8"/>
    <w:rPr>
      <w:rFonts w:ascii="Arial" w:eastAsia="Calibri" w:hAnsi="Arial" w:cs="Arial"/>
      <w:color w:val="2C5376"/>
      <w:sz w:val="24"/>
      <w:szCs w:val="24"/>
    </w:rPr>
  </w:style>
  <w:style w:type="paragraph" w:customStyle="1" w:styleId="SubTitleL1">
    <w:name w:val="Sub Title L1"/>
    <w:basedOn w:val="Normal"/>
    <w:qFormat/>
    <w:rsid w:val="00E43EF7"/>
    <w:pPr>
      <w:pBdr>
        <w:top w:val="none" w:sz="4" w:space="0" w:color="000000"/>
        <w:left w:val="none" w:sz="4" w:space="0" w:color="000000"/>
        <w:bottom w:val="none" w:sz="4" w:space="0" w:color="000000"/>
        <w:right w:val="none" w:sz="4" w:space="0" w:color="000000"/>
        <w:between w:val="none" w:sz="4" w:space="0" w:color="000000"/>
      </w:pBdr>
      <w:spacing w:before="360" w:after="240"/>
    </w:pPr>
    <w:rPr>
      <w:rFonts w:ascii="Myanmar Text" w:eastAsia="Myanmar Text" w:hAnsi="Myanmar Text" w:cs="Myanmar Text"/>
      <w:b/>
      <w:bCs/>
      <w:caps/>
      <w:szCs w:val="24"/>
      <w:lang w:val="my-MM"/>
    </w:rPr>
  </w:style>
  <w:style w:type="paragraph" w:customStyle="1" w:styleId="SubTitleL2">
    <w:name w:val="Sub Title L2"/>
    <w:basedOn w:val="Normal"/>
    <w:next w:val="Normal"/>
    <w:qFormat/>
    <w:rsid w:val="00E43EF7"/>
    <w:pPr>
      <w:pBdr>
        <w:top w:val="none" w:sz="4" w:space="0" w:color="000000"/>
        <w:left w:val="none" w:sz="4" w:space="0" w:color="000000"/>
        <w:bottom w:val="none" w:sz="4" w:space="0" w:color="000000"/>
        <w:right w:val="none" w:sz="4" w:space="0" w:color="000000"/>
        <w:between w:val="none" w:sz="4" w:space="0" w:color="000000"/>
      </w:pBdr>
      <w:spacing w:before="480" w:after="240"/>
    </w:pPr>
    <w:rPr>
      <w:rFonts w:ascii="Myanmar Text" w:eastAsia="Myanmar Text" w:hAnsi="Myanmar Text" w:cs="Myanmar Text"/>
      <w:b/>
      <w:bCs/>
      <w:szCs w:val="24"/>
      <w:lang w:val="my-MM"/>
    </w:rPr>
  </w:style>
  <w:style w:type="paragraph" w:customStyle="1" w:styleId="SubTitleL3">
    <w:name w:val="Sub Title L3"/>
    <w:basedOn w:val="SubTitleL2"/>
    <w:qFormat/>
    <w:rsid w:val="003267B8"/>
    <w:rPr>
      <w:i/>
      <w:iCs/>
    </w:rPr>
  </w:style>
  <w:style w:type="paragraph" w:customStyle="1" w:styleId="TitleL1">
    <w:name w:val="Title L1"/>
    <w:basedOn w:val="PlainText"/>
    <w:qFormat/>
    <w:rsid w:val="003267B8"/>
    <w:pPr>
      <w:spacing w:after="240"/>
      <w:jc w:val="center"/>
    </w:pPr>
    <w:rPr>
      <w:rFonts w:ascii="Times New Roman" w:hAnsi="Times New Roman" w:cs="Times New Roman"/>
      <w:b/>
      <w:sz w:val="28"/>
      <w:szCs w:val="28"/>
    </w:rPr>
  </w:style>
  <w:style w:type="paragraph" w:customStyle="1" w:styleId="TitleL2">
    <w:name w:val="Title L2"/>
    <w:basedOn w:val="PlainText"/>
    <w:next w:val="Normal"/>
    <w:qFormat/>
    <w:rsid w:val="003267B8"/>
    <w:pPr>
      <w:spacing w:after="480"/>
      <w:jc w:val="center"/>
    </w:pPr>
    <w:rPr>
      <w:rFonts w:ascii="Times New Roman" w:hAnsi="Times New Roman" w:cs="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3746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5</Pages>
  <Words>406</Words>
  <Characters>6497</Characters>
  <Application>Microsoft Office Word</Application>
  <DocSecurity>0</DocSecurity>
  <Lines>106</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Kammer</dc:creator>
  <cp:keywords/>
  <dc:description/>
  <cp:lastModifiedBy>Yasutaka Ito</cp:lastModifiedBy>
  <cp:revision>10</cp:revision>
  <dcterms:created xsi:type="dcterms:W3CDTF">2022-06-29T15:30:00Z</dcterms:created>
  <dcterms:modified xsi:type="dcterms:W3CDTF">2025-10-18T16:49:00Z</dcterms:modified>
</cp:coreProperties>
</file>