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C68C4" w14:textId="77777777" w:rsidR="007248BB" w:rsidRPr="003D16A6" w:rsidRDefault="00834B37" w:rsidP="007248BB">
      <w:pPr>
        <w:pStyle w:val="TitleL1"/>
        <w:rPr>
          <w:rFonts w:ascii="Myanmar Text" w:hAnsi="Myanmar Text" w:cs="Myanmar Text"/>
          <w:sz w:val="32"/>
        </w:rPr>
      </w:pPr>
      <w:bookmarkStart w:id="0" w:name="_Hlk86055217"/>
      <w:bookmarkStart w:id="1" w:name="_Hlk86745516"/>
      <w:r w:rsidRPr="003D16A6">
        <w:rPr>
          <w:rFonts w:ascii="Myanmar Text" w:eastAsia="Myanmar Text" w:hAnsi="Myanmar Text" w:cs="Myanmar Text"/>
          <w:bCs/>
          <w:sz w:val="32"/>
          <w:szCs w:val="32"/>
          <w:cs/>
          <w:lang w:val="my-MM"/>
        </w:rPr>
        <w:t>ဓမ္မသစ်ဩဝါဒစာစောင်များ – မော်ဂျူးလ် ၆ – ဗျာဒိတ်ကျမ်း ပါဝင်အကြောင်းအရာနှင့် ဖွဲ့စည်းပုံ</w:t>
      </w:r>
    </w:p>
    <w:p w14:paraId="38E1B535" w14:textId="2147D7BE" w:rsidR="007248BB" w:rsidRPr="003D16A6" w:rsidRDefault="00834B37" w:rsidP="007248BB">
      <w:pPr>
        <w:pStyle w:val="TitleL2"/>
        <w:rPr>
          <w:rFonts w:ascii="Myanmar Text" w:hAnsi="Myanmar Text" w:cs="Myanmar Text"/>
          <w:sz w:val="28"/>
        </w:rPr>
      </w:pPr>
      <w:r w:rsidRPr="003D16A6">
        <w:rPr>
          <w:rFonts w:ascii="Myanmar Text" w:eastAsia="Myanmar Text" w:hAnsi="Myanmar Text" w:cs="Myanmar Text"/>
          <w:bCs/>
          <w:sz w:val="28"/>
          <w:szCs w:val="28"/>
          <w:cs/>
          <w:lang w:val="my-MM"/>
        </w:rPr>
        <w:t>ဆွေးနွေးရန်မေးခွန်းများ</w:t>
      </w:r>
      <w:bookmarkEnd w:id="0"/>
    </w:p>
    <w:p w14:paraId="3E0E3254" w14:textId="7B76FD82" w:rsidR="007248BB" w:rsidRPr="00C537BE" w:rsidRDefault="00834B37" w:rsidP="00C537BE">
      <w:pPr>
        <w:pStyle w:val="BodyTextNumberedL1"/>
        <w:rPr>
          <w:cs/>
        </w:rPr>
      </w:pPr>
      <w:r w:rsidRPr="00C537BE">
        <w:rPr>
          <w:cs/>
        </w:rPr>
        <w:t>ဤသင်ခန်းစာတွင် သင်အနှစ်သက်ဆုံး သို့မဟုတ် အရေးအပါဆုံး</w:t>
      </w:r>
      <w:r w:rsidR="00997298" w:rsidRPr="00C537BE">
        <w:rPr>
          <w:rFonts w:hint="cs"/>
          <w:cs/>
        </w:rPr>
        <w:t xml:space="preserve"> </w:t>
      </w:r>
      <w:r w:rsidRPr="00C537BE">
        <w:rPr>
          <w:cs/>
        </w:rPr>
        <w:t>ဟုထင်မြင်သောအရာများမှာ အဘယ်နည်း။ သင်၌ မည်သည့်မေးခွန်းများရှိသနည်း။</w:t>
      </w:r>
      <w:bookmarkEnd w:id="1"/>
    </w:p>
    <w:p w14:paraId="39ABC1E4" w14:textId="77777777" w:rsidR="007248BB" w:rsidRPr="003D16A6" w:rsidRDefault="00AD2BA6" w:rsidP="00C537BE">
      <w:pPr>
        <w:pStyle w:val="BodyTextNumberedL1"/>
        <w:rPr>
          <w:cs/>
        </w:rPr>
      </w:pPr>
      <w:r w:rsidRPr="003D16A6">
        <w:rPr>
          <w:shd w:val="clear" w:color="auto" w:fill="FFFFFF"/>
          <w:cs/>
        </w:rPr>
        <w:t>ယနေ့ ကမ္ဘာပေါ်တွင် ခရစ်ယာန်များသည် နှိပ်စက်ညှဉ်းပန်းခြင်းကို မည်သို့ခံနေကြရသည်ကို သင်မြင်သနည်း။</w:t>
      </w:r>
    </w:p>
    <w:p w14:paraId="078F8CCD" w14:textId="77777777" w:rsidR="007248BB" w:rsidRPr="003D16A6" w:rsidRDefault="00834B37" w:rsidP="00C537BE">
      <w:pPr>
        <w:pStyle w:val="BodyTextNumberedL1"/>
        <w:rPr>
          <w:cs/>
        </w:rPr>
      </w:pPr>
      <w:r w:rsidRPr="003D16A6">
        <w:rPr>
          <w:cs/>
        </w:rPr>
        <w:t>သင့်နိုင်ငံရှိ ခရစ်ယာန်များသည် မည်သို့သောစုံစမ်းနှောင့်ယှက်ခြင်းများနှင့် စမ်းသပ်မှုများကို လက်ရှိကြုံတွေ့နေရသနည်း။</w:t>
      </w:r>
    </w:p>
    <w:p w14:paraId="54C7DB86" w14:textId="0D3A104A" w:rsidR="007248BB" w:rsidRPr="003D16A6" w:rsidRDefault="00834B37" w:rsidP="00C537BE">
      <w:pPr>
        <w:pStyle w:val="BodyTextNumberedL1"/>
        <w:rPr>
          <w:cs/>
        </w:rPr>
      </w:pPr>
      <w:r w:rsidRPr="003D16A6">
        <w:rPr>
          <w:cs/>
        </w:rPr>
        <w:t>ကမ္ဘာပေါ်တရားစီရင်ခြင်းဆိုင်ရာ တံဆိပ်ခုနစ်ခုကိုဖွင့်နိုင်သူသည် ယေရှုတစ်ဦးတည်းသာဖြစ်ကြောင်း သိရှိခြင်းက ကျွန်ုပ်တို့အား မည်သို့ခွန်အားပေးသနည်း။</w:t>
      </w:r>
    </w:p>
    <w:p w14:paraId="5DFC325B" w14:textId="77777777" w:rsidR="007248BB" w:rsidRPr="003D16A6" w:rsidRDefault="00834B37" w:rsidP="00C537BE">
      <w:pPr>
        <w:pStyle w:val="BodyTextNumberedL1"/>
        <w:rPr>
          <w:cs/>
        </w:rPr>
      </w:pPr>
      <w:r w:rsidRPr="003D16A6">
        <w:rPr>
          <w:cs/>
        </w:rPr>
        <w:t>ခရစ်တော်အကြောင်းကို မယုံကြည်သူများထံဝေမျှရန် တံပိုးခုနစ်လုံး၏ သတင်းစကားကို သင်မည်သို့အသုံးပြုနိုင်မည်နည်း။</w:t>
      </w:r>
    </w:p>
    <w:p w14:paraId="2D3A6AAF" w14:textId="77777777" w:rsidR="007248BB" w:rsidRPr="003D16A6" w:rsidRDefault="00834B37" w:rsidP="00C537BE">
      <w:pPr>
        <w:pStyle w:val="BodyTextNumberedL1"/>
        <w:rPr>
          <w:cs/>
        </w:rPr>
      </w:pPr>
      <w:r w:rsidRPr="003D16A6">
        <w:rPr>
          <w:cs/>
        </w:rPr>
        <w:t>ခရစ်တော်ပြန်ကြွလာချိန်အထိ စုံစမ်းနှောင့်ယှက်ခြင်းများနှင့် ရုန်းကန်မှုများကို တွေ့ကြုံရမည်ကိုသိရှိပြီး၊ ဇွဲလုံ့လရှိရန် သမိုင်းခုနစ်ခု၏ရူပါရုံသည် မည်သို့ကူညီပေးသနည်း။</w:t>
      </w:r>
    </w:p>
    <w:p w14:paraId="7BC491C2" w14:textId="77777777" w:rsidR="007248BB" w:rsidRPr="003D16A6" w:rsidRDefault="00834B37" w:rsidP="00C537BE">
      <w:pPr>
        <w:pStyle w:val="BodyTextNumberedL1"/>
        <w:rPr>
          <w:cs/>
        </w:rPr>
      </w:pPr>
      <w:r w:rsidRPr="003D16A6">
        <w:rPr>
          <w:cs/>
        </w:rPr>
        <w:t>ဖလားခုနစ်လုံးရူပါရုံတွင်တွေ့ရသော ကိုယ်တော်၏လူမျိုးအပေါ် ဘုရားသခင်၏ကတိကဝတ်မှ ကျွန်ုပ်တို့ မည်သည့်အားပေးမှုကို ရရှိသနည်း။</w:t>
      </w:r>
    </w:p>
    <w:p w14:paraId="1C12DD77" w14:textId="1EE862B5" w:rsidR="007248BB" w:rsidRPr="003D16A6" w:rsidRDefault="00F9023A" w:rsidP="00C537BE">
      <w:pPr>
        <w:pStyle w:val="BodyTextNumberedL1"/>
        <w:rPr>
          <w:cs/>
        </w:rPr>
      </w:pPr>
      <w:bookmarkStart w:id="2" w:name="_Hlk88215597"/>
      <w:r w:rsidRPr="003D16A6">
        <w:rPr>
          <w:cs/>
        </w:rPr>
        <w:t>ဤသင်ခန်းစာမှ သင့်အသင်းတော် သို့မဟုတ် ခရစ်ယာန်အမှုတော်ရှိတစ်စုံတစ်ဦးအား ကူညီပေးနိုင်မည့် သင်</w:t>
      </w:r>
      <w:r w:rsidR="00997298">
        <w:rPr>
          <w:rFonts w:hint="cs"/>
          <w:cs/>
        </w:rPr>
        <w:t xml:space="preserve"> </w:t>
      </w:r>
      <w:r w:rsidRPr="003D16A6">
        <w:rPr>
          <w:cs/>
        </w:rPr>
        <w:t>သင်ယူရရှိခဲ့သည့်အရာကား အဘယ်နည်း။</w:t>
      </w:r>
      <w:bookmarkEnd w:id="2"/>
    </w:p>
    <w:p w14:paraId="5A1CCAC4" w14:textId="77777777" w:rsidR="007248BB" w:rsidRPr="003D16A6" w:rsidRDefault="0065526D" w:rsidP="00C537BE">
      <w:pPr>
        <w:pStyle w:val="BodyTextNumberedL1"/>
        <w:rPr>
          <w:cs/>
        </w:rPr>
      </w:pPr>
      <w:r w:rsidRPr="003D16A6">
        <w:rPr>
          <w:cs/>
        </w:rPr>
        <w:lastRenderedPageBreak/>
        <w:t>ခရစ်တော်အကြောင်း ယောဟန်၏ဖော်ပြချက်သည် သင့်လက်ရှိအခြေအနေများတွင် မည်သည့်နှစ်သိမ့်မှုနှင့် မျှော်လင့်ချက်တို့ကို ပေးသနည်း။</w:t>
      </w:r>
    </w:p>
    <w:p w14:paraId="39C20A13" w14:textId="541F849B" w:rsidR="0065526D" w:rsidRPr="003D16A6" w:rsidRDefault="0065526D" w:rsidP="00C537BE">
      <w:pPr>
        <w:pStyle w:val="BodyTextNumberedL1"/>
        <w:rPr>
          <w:cs/>
        </w:rPr>
      </w:pPr>
      <w:r w:rsidRPr="003D16A6">
        <w:rPr>
          <w:cs/>
        </w:rPr>
        <w:t>အသင်းတော်ခုနစ်ပါးထံပေးစာများတွင် တွေ့ရသော ချီးမွမ်းခြင်းနှင့် ပြစ်တင်ဝေဖန်ခြင်းများကို သင်၏အသက်တာနှင့် အမှုတော်တွင် ယနေ့</w:t>
      </w:r>
      <w:r w:rsidR="00997298">
        <w:rPr>
          <w:rFonts w:hint="cs"/>
          <w:cs/>
        </w:rPr>
        <w:t xml:space="preserve"> </w:t>
      </w:r>
      <w:r w:rsidRPr="003D16A6">
        <w:rPr>
          <w:cs/>
        </w:rPr>
        <w:t>မည်သို့ကျင့်သုံးနိုင်မည်နည်း။</w:t>
      </w:r>
    </w:p>
    <w:p w14:paraId="717E876E" w14:textId="34F70057" w:rsidR="00394317" w:rsidRPr="00C537BE" w:rsidRDefault="00394317" w:rsidP="00C537BE">
      <w:pPr>
        <w:pStyle w:val="BulletParagraph"/>
      </w:pPr>
      <w:r w:rsidRPr="00C537BE">
        <w:rPr>
          <w:b/>
          <w:bCs/>
          <w:cs/>
        </w:rPr>
        <w:t>ပြန်လည်သုံးသပ်ချက်-</w:t>
      </w:r>
      <w:r w:rsidRPr="00C537BE">
        <w:rPr>
          <w:cs/>
        </w:rPr>
        <w:t xml:space="preserve"> ဗျာဒိတ်ကျမ်းက ယေရှုသည် သေခြင်းတရားကို အောင်နိုင်ရန်အသေခံပြီး ရှင်ပြန်ထမြောက်ခဲ့ပြီးနောက် လောကအတွက် ဘုရားသခင်၏အကြံအစည်ကို ဆောင်ရွက်ထိုက်သည့်တစ်ဦးတည်းသော ကမ္ဘာကြီး၏ရှင်ဘုရင်အဖြစ် ဖော်ပြထားသည်။ ယောဟန်သည် ဗျာဒိတ်ကျမ်းကို ရေးသားခဲ့ခြင်းမှာ ဝေဒနာခံစားနေရသောခရစ်ယာန်များကို ယေရှုသည် သူတို့၏ဒုက္ခဆင်းရဲကိုသိမြင်ပြီး သူတို့အနေဖြင့် ထိုဒုက္ခဆင်းရဲကို ဖြတ်ကျော်နိုင်မည့်အကြောင်းနှင့် ယေရှုပြန်ကြွလာချိန်အထိ နိုင်ငံတော်၏ယဇ်ပုရောဟိတ်များအဖြစ် သစ္စာစောင့်သိခြင်းငှာ အားပေးရန်ဖြစ်သည်။ ယောဟန်သည် ယေရှုအပေါ် သစ္စာစောင့်သိသူတိုင်းအတွက် ကောင်းချီးမင်္ဂလာများပေးကာ သစ္စာမဲ့သူများကို ကျိန်ခြင်းဖြင့် ခြိမ်းခြောက်ခဲ့သည်။</w:t>
      </w:r>
    </w:p>
    <w:p w14:paraId="135F7194" w14:textId="4866F36F" w:rsidR="00394317" w:rsidRPr="003D16A6" w:rsidRDefault="00394317" w:rsidP="00C537BE">
      <w:pPr>
        <w:pStyle w:val="BulletParagraph"/>
      </w:pPr>
      <w:r w:rsidRPr="003D16A6">
        <w:rPr>
          <w:b/>
          <w:bCs/>
          <w:cs/>
        </w:rPr>
        <w:t>ကိစ္စရပ်လေ့လာမှု-</w:t>
      </w:r>
      <w:r w:rsidRPr="003D16A6">
        <w:rPr>
          <w:cs/>
        </w:rPr>
        <w:t xml:space="preserve"> ဂျရယ်လ်သည် ခရစ်ယာန်မိသားစုတွင် ကြီးပြင်းလာခဲ့ပြီး၊ ဧဝံဂေလိတရား၏ လွှမ်းမိုးမှုအလွန်များပြားသည့် ပတ်ဝန်းကျင်တွင် နေထိုင်ခဲ့သည်။ နောက်ဆုံးတွင် သူသည် ဓမ္မဆရာအဖြစ် ခန့်အပ်ခံရပြီး ဧဝံဂေလိတရား၏လွှမ်းမိုးမှုကို မကြုံဖူးသေးသည့် နိုင်ငံတစ်နိုင်ငံသို့ သာသနာပြုအဖြစ် သွားရောက်ခဲ့သည်။ ကွဲပြားသောယဉ်ကျေးမှုများအကြောင်း လေ့လာရသည်မှာ သူ့အတွက် စိတ်ဝင်စားစရာကောင်းသည်။ သို့သော် ထိုနေရာတွင် သူနေထိုင်ပြီး အချိန်ကြာကြာအမှုဆောင်လေ၊ မတူကွဲပြားသော ယဉ်ကျေးမှုကြောင့်ဟု မူလကယူဆခဲ့သောကွဲပြားမှုများသည် အမှန်တကယ်တွင် အပြစ်နှင့် မာရ်နတ်၏လွှမ်းမိုးမှုကြောင့်ဖြစ်သည်ကို ပိုမိုသဘောပေါက်လာခဲ့သည်။ ဤအရာသည် အသင်းတော်ခေါင်းဆောင်မှုအတွက် ပြင်ဆင်နေသော</w:t>
      </w:r>
      <w:r w:rsidR="00997298">
        <w:rPr>
          <w:rFonts w:hint="cs"/>
          <w:cs/>
        </w:rPr>
        <w:t xml:space="preserve"> </w:t>
      </w:r>
      <w:r w:rsidRPr="003D16A6">
        <w:rPr>
          <w:cs/>
        </w:rPr>
        <w:t xml:space="preserve">အမျိုးသားအချို့ကို ဘုရားသခင်၏ပဋိညာဉ်များအကြောင်း သူသွန်သင်ပေးချိန် သူ့အတွက် ရှင်းလင်းစွာသိရှိလာခြင်းဖြစ်သည်။ ဘုရားသခင်သည် မိမိလူများအား ကရုဏာတော်ပြသပုံနှင့် သစ္စာစောင့်သိရန် လိုအပ်ကြောင်းကို သူရှင်းပြခဲ့သည်။ ထို့အပြင် သစ္စာစောင့်သိခြင်း သို့မဟုတ် သစ္စာမဲ့ခြင်းအတွက် အကျိုးဆက်များရှိသည်။ ထိုအမျိုးသားများက စိတ်ဝင်တစားနှင့် တုံ့ပြန်ခဲ့ကြသည်။ သူတို့က “၎င်းသည် ကျွန်ုပ်တို့နိုင်ငံတွင်ရှိသည့် ခေါင်းဆောင်မှုမျိုးဖြစ်သည်။ အစိုးရသည် သူတို့အပေါ်သစ္စာစောင့်သိလျှင် ကျွန်ုပ်တို့ကိုဂရုစိုက်မည်ဟု ကတိပေးပြီး၊ သစ္စာမစောင့်သိလျှင် အပြစ်ပေးသည်" ဟု ဆိုသည်။ ဂျရယ်လ်သည် </w:t>
      </w:r>
      <w:r w:rsidRPr="003D16A6">
        <w:rPr>
          <w:cs/>
        </w:rPr>
        <w:lastRenderedPageBreak/>
        <w:t>သူတို့၏အဖြေကိုစဉ်းစားပြီး နောက်ဆုံးတွင် “အစိုးရက သင်တို့အား ဘုရားသခင်ကို ယုံကြည်ကိုးစားရန် သို့မဟုတ် သူတို့ကိုအားကိုးရန် အားပေးပါသလား” ဟု မေးခဲ့သည်။ နောက်တစ်ခုဆိုရလျှင်၊ သူတို့သည် ဘုရားသခင်၏နေရာကို ရယူရန် ကြိုးစားနေကြပါသည်။ မာရ်နတ်သည်လည်း သင်သူ့ကိုယုံကြည်ကိုးစားပါက သင့်ကိုဂရုစိုက်မည်ဟု ကတိပေးထားသည်၊ သို့သော် သူသည်သင့်ကို နောင်တွင်စားသုံးနိုင်ရန်အတွက် ဆူဖြိုးအောင် လုပ်ဆောင်နေခြင်းသာ ဖြစ်သည်။ ဘုရားသခင်သည် သင့်ကို သူ၏နိုင်ငံတော်တွင် အရေးပါသောအခန်းကဏ္ဍမှ</w:t>
      </w:r>
      <w:r w:rsidR="00997298">
        <w:rPr>
          <w:rFonts w:hint="cs"/>
          <w:cs/>
        </w:rPr>
        <w:t xml:space="preserve"> </w:t>
      </w:r>
      <w:r w:rsidRPr="003D16A6">
        <w:rPr>
          <w:cs/>
        </w:rPr>
        <w:t>ပါဝင်ရန်—သူနှင့်တူစေလိုသည်။ သင့်အား သူ၏နိုင်ငံတော်ကိုယ်စားလှယ်အဖြစ် ခန့်အပ်ထားသည်။ သူတို့အပေါ် မှီခိုအားထားရန်ဖန်တီးသော ခေါင်းဆောင်များသည် ခေါင်းဆောင်ကောင်းများ မဟုတ်ပါ။"</w:t>
      </w:r>
    </w:p>
    <w:p w14:paraId="4F94F2D0" w14:textId="61AAA638" w:rsidR="00394317" w:rsidRPr="00C537BE" w:rsidRDefault="00394317" w:rsidP="00C537BE">
      <w:pPr>
        <w:pStyle w:val="SubTitleL1"/>
      </w:pPr>
      <w:r w:rsidRPr="00C537BE">
        <w:rPr>
          <w:cs/>
        </w:rPr>
        <w:t>မေးခွန်းများ ပြန်လည်ဆင်ခြင်သုံးသပ်ခြင်း</w:t>
      </w:r>
    </w:p>
    <w:p w14:paraId="2033EA4F" w14:textId="4D642DAF" w:rsidR="00394317" w:rsidRPr="00C537BE" w:rsidRDefault="00394317" w:rsidP="00C537BE">
      <w:pPr>
        <w:pStyle w:val="ListParagraph"/>
        <w:rPr>
          <w:cs/>
        </w:rPr>
      </w:pPr>
      <w:r w:rsidRPr="00C537BE">
        <w:rPr>
          <w:cs/>
        </w:rPr>
        <w:t>ပြီးပြည့်စုံသောသစ္စာစောင့်သိမှုကို ယေရှု၏တောင်းဆိုချက်သည် တစ်ကိုယ်ကောင်းဆန်သည်ဟု သင်ခံစားဖူးပါသလား။ ထိုသို့ ခံစားရသောသူများကို သင်သိပါသလား။ ဥပမာအချို့ပေးပါ။</w:t>
      </w:r>
    </w:p>
    <w:p w14:paraId="7D741204" w14:textId="77777777" w:rsidR="007248BB" w:rsidRPr="003D16A6" w:rsidRDefault="00394317" w:rsidP="00C537BE">
      <w:pPr>
        <w:pStyle w:val="ListParagraph"/>
        <w:rPr>
          <w:cs/>
        </w:rPr>
      </w:pPr>
      <w:r w:rsidRPr="003D16A6">
        <w:rPr>
          <w:cs/>
        </w:rPr>
        <w:t xml:space="preserve">တစ်စုံတစ်ဦး၏ခေါင်းဆောင်မှုအောက်တွင် သင့်ကိုယ်ကျိုးအတွက် ထိုသူကိုသစ္စာစောင့်သိခြင်းနှင့် </w:t>
      </w:r>
      <w:r w:rsidRPr="000C6A67">
        <w:rPr>
          <w:cs/>
        </w:rPr>
        <w:t>သင့်အပေါ်ကောင်းမြတ်သည်ကို</w:t>
      </w:r>
      <w:r w:rsidRPr="003D16A6">
        <w:rPr>
          <w:cs/>
        </w:rPr>
        <w:t xml:space="preserve"> သိရှိခြင်းကြောင့် ထိုသူကိုသစ္စာစောင့်သိခြင်းကြား ကွာခြားချက်သည် အဘယ်နည်း။ သင်တွေ့ကြုံဖူးသော ဥပမာအချို့ကိုပေးပါ။</w:t>
      </w:r>
    </w:p>
    <w:p w14:paraId="4C7F6F2E" w14:textId="61726AB2" w:rsidR="00394317" w:rsidRPr="003D16A6" w:rsidRDefault="00394317" w:rsidP="00C537BE">
      <w:pPr>
        <w:pStyle w:val="ListParagraph"/>
        <w:rPr>
          <w:cs/>
        </w:rPr>
      </w:pPr>
      <w:r w:rsidRPr="003D16A6">
        <w:rPr>
          <w:cs/>
        </w:rPr>
        <w:t>၎င်းတို့၏အစီအစဉ်နှင့် ဂုဏ်ကျက်သရေကို မြှင့်တင်ရန် သင့်အားအသုံးချသော ခေါင်းဆောင်များနှင့် သင့်ထံတွင် ရင်းနှီးမြုပ်နှံပြီး သင်၏ဆုကျေးဇူးများကို ပိုမိုအကျိုးရှိစွာအသုံးပြုနိုင်ရန် ကူညီပေးသည့်ခေါင်းဆောင်များအကြား မည်သည့်လက်တွေ့ကျသော ခြားနားချက်ကို သင်လေ့လာတွေ့ရှိရသနည်း။ ဥပမာအချို့ပေးပါ။</w:t>
      </w:r>
    </w:p>
    <w:p w14:paraId="4FD912D3" w14:textId="77777777" w:rsidR="00394317" w:rsidRPr="003D16A6" w:rsidRDefault="00394317" w:rsidP="00C537BE">
      <w:pPr>
        <w:pStyle w:val="ListParagraph"/>
        <w:rPr>
          <w:cs/>
        </w:rPr>
      </w:pPr>
      <w:r w:rsidRPr="003D16A6">
        <w:rPr>
          <w:cs/>
        </w:rPr>
        <w:t>ခရစ်တော်၏ဘုရင်အဖြစ် ခေါင်းဆောင်မှုကို သင့်ဘ၀တွင် မည်သို့တွေ့ကြုံခဲ့ရသနည်း။ ကိုယ်တော်သည် သူ၏တစ်ကိုယ်ကောင်းဆန်သည့် ရည်ရွယ်ချက်အတွက် သင့်ကို အသုံးချနေသည်ဟု ခံစားရပါသလား။ ကိုယ်တော်သည် သင့်ကို ပိုမိုအသုံးဝင်သော နိုင်ငံတော်ကိုယ်စားလှယ်ဖြစ်စေရန် သင့်ထံရင်းနှီးမြုပ်နှံနေသည်ဟု ခံစားရပါသလား။ သင့်အဖြေကိုသရုပ်ဖော်ပြသည့် သာဓကများပေးပါ။</w:t>
      </w:r>
    </w:p>
    <w:p w14:paraId="1263FF5A" w14:textId="77777777" w:rsidR="007248BB" w:rsidRPr="003D16A6" w:rsidRDefault="00394317" w:rsidP="00C537BE">
      <w:pPr>
        <w:pStyle w:val="ListParagraph"/>
        <w:rPr>
          <w:cs/>
        </w:rPr>
      </w:pPr>
      <w:r w:rsidRPr="003D16A6">
        <w:rPr>
          <w:cs/>
        </w:rPr>
        <w:t>ရှင်ဘုရင်ခရစ်တော်သည် သင့်ကို ပိုမိုထိရောက်သူဖြစ်စေရန် ရင်းနှီးမြှပ်နှံနေခဲ့ကြောင်း နောက်ပိုင်း၌သာသိစေရန်အတွက် သင့်အား ညှင်းပန်းနှိပ်စက်နေသည်ဟု သင်ထင်ဖူးပါသလား။ ဥပမာအချို့ပေးပါ။</w:t>
      </w:r>
    </w:p>
    <w:p w14:paraId="788AEE04" w14:textId="188FD25C" w:rsidR="00394317" w:rsidRPr="003D16A6" w:rsidRDefault="00394317" w:rsidP="00C537BE">
      <w:pPr>
        <w:pStyle w:val="ListParagraph"/>
        <w:rPr>
          <w:cs/>
        </w:rPr>
      </w:pPr>
      <w:r w:rsidRPr="003D16A6">
        <w:rPr>
          <w:cs/>
        </w:rPr>
        <w:t xml:space="preserve">သင်သည် </w:t>
      </w:r>
      <w:r w:rsidR="00997298">
        <w:rPr>
          <w:cs/>
        </w:rPr>
        <w:t>လုပ်ငန်းခွင်တွင်</w:t>
      </w:r>
      <w:r w:rsidR="00997298">
        <w:rPr>
          <w:rFonts w:hint="cs"/>
          <w:cs/>
        </w:rPr>
        <w:t xml:space="preserve">၊ </w:t>
      </w:r>
      <w:r w:rsidRPr="003D16A6">
        <w:rPr>
          <w:cs/>
        </w:rPr>
        <w:t>သင်၏အသင်းတ</w:t>
      </w:r>
      <w:r w:rsidR="00997298">
        <w:rPr>
          <w:cs/>
        </w:rPr>
        <w:t>ော်တွင်</w:t>
      </w:r>
      <w:r w:rsidR="00997298">
        <w:rPr>
          <w:rFonts w:hint="cs"/>
          <w:cs/>
        </w:rPr>
        <w:t xml:space="preserve">၊ </w:t>
      </w:r>
      <w:r w:rsidR="00997298">
        <w:rPr>
          <w:cs/>
        </w:rPr>
        <w:t>သင်၏အိမ်တွင်</w:t>
      </w:r>
      <w:r w:rsidR="00997298">
        <w:rPr>
          <w:rFonts w:hint="cs"/>
          <w:cs/>
        </w:rPr>
        <w:t xml:space="preserve">၊ </w:t>
      </w:r>
      <w:r w:rsidR="00997298" w:rsidRPr="003D16A6">
        <w:rPr>
          <w:cs/>
        </w:rPr>
        <w:t>မည်သို့သောခေါင်းဆောင်မျိုးနည်း။</w:t>
      </w:r>
    </w:p>
    <w:p w14:paraId="79635AF4" w14:textId="77777777" w:rsidR="007248BB" w:rsidRPr="003D16A6" w:rsidRDefault="00394317" w:rsidP="00C537BE">
      <w:pPr>
        <w:pStyle w:val="ListParagraph"/>
        <w:rPr>
          <w:cs/>
        </w:rPr>
      </w:pPr>
      <w:r w:rsidRPr="003D16A6">
        <w:rPr>
          <w:cs/>
        </w:rPr>
        <w:lastRenderedPageBreak/>
        <w:t>ဘုရင်ယေရှုရှေ့ ဦးညွှတ်ရခြင်းအတွက် သင်မည်ကဲ့သို့ခံစားရသနည်း။</w:t>
      </w:r>
    </w:p>
    <w:p w14:paraId="2EB7783B" w14:textId="1D9BB45F" w:rsidR="00394317" w:rsidRPr="00C537BE" w:rsidRDefault="005E6BA7" w:rsidP="00C537BE">
      <w:pPr>
        <w:pStyle w:val="SubTitleL2"/>
      </w:pPr>
      <w:r w:rsidRPr="00C537BE">
        <w:rPr>
          <w:cs/>
        </w:rPr>
        <w:t>လုပ်ဆောင်ရန် လုပ်ငန်းများ</w:t>
      </w:r>
    </w:p>
    <w:p w14:paraId="4F8C4DEB" w14:textId="4CFE545F" w:rsidR="00394317" w:rsidRPr="003D16A6" w:rsidRDefault="00394317" w:rsidP="00C537BE">
      <w:pPr>
        <w:pStyle w:val="ListParagraph"/>
        <w:numPr>
          <w:ilvl w:val="0"/>
          <w:numId w:val="3"/>
        </w:numPr>
        <w:rPr>
          <w:cs/>
        </w:rPr>
      </w:pPr>
      <w:r w:rsidRPr="003D16A6">
        <w:rPr>
          <w:cs/>
        </w:rPr>
        <w:t>ဆုတောင်းသောအခါ ဘုရင်ယေရှုရှေ့၌ ဦးညွှတ်သည့်အလေ့အထ</w:t>
      </w:r>
      <w:r w:rsidR="00AA6FA7">
        <w:rPr>
          <w:rFonts w:hint="cs"/>
          <w:cs/>
        </w:rPr>
        <w:t xml:space="preserve"> </w:t>
      </w:r>
      <w:r w:rsidR="00AA6FA7">
        <w:rPr>
          <w:cs/>
        </w:rPr>
        <w:t>တစ်ခါ</w:t>
      </w:r>
      <w:r w:rsidR="00AA6FA7">
        <w:rPr>
          <w:rFonts w:hint="cs"/>
          <w:cs/>
        </w:rPr>
        <w:t>တစ်ရံ</w:t>
      </w:r>
      <w:r w:rsidRPr="003D16A6">
        <w:rPr>
          <w:cs/>
        </w:rPr>
        <w:t>ရှိ</w:t>
      </w:r>
      <w:r w:rsidR="00AA6FA7" w:rsidRPr="003D16A6">
        <w:rPr>
          <w:cs/>
        </w:rPr>
        <w:t>စေ</w:t>
      </w:r>
      <w:r w:rsidRPr="003D16A6">
        <w:rPr>
          <w:cs/>
        </w:rPr>
        <w:t>ပါ။ ၎င်းသည် သင့်အား မည်သို့ခံစားစေသနည်း။ ၎င်းနှင့်ပတ်သက်၍ သင် မည်သည့်အရာကိုကြိုက်</w:t>
      </w:r>
      <w:r w:rsidR="00AA6FA7">
        <w:rPr>
          <w:rFonts w:hint="cs"/>
          <w:cs/>
        </w:rPr>
        <w:t>နှစ်သက်</w:t>
      </w:r>
      <w:r w:rsidRPr="003D16A6">
        <w:rPr>
          <w:cs/>
        </w:rPr>
        <w:t>ပြီး၊ မည်သည့်အရာကို</w:t>
      </w:r>
      <w:r w:rsidR="00AA6FA7">
        <w:rPr>
          <w:rFonts w:hint="cs"/>
          <w:cs/>
        </w:rPr>
        <w:t xml:space="preserve"> </w:t>
      </w:r>
      <w:r w:rsidRPr="003D16A6">
        <w:rPr>
          <w:cs/>
        </w:rPr>
        <w:t>မ</w:t>
      </w:r>
      <w:r w:rsidR="00AA6FA7">
        <w:rPr>
          <w:rFonts w:hint="cs"/>
          <w:cs/>
        </w:rPr>
        <w:t>နှစ်သက်</w:t>
      </w:r>
      <w:r w:rsidRPr="003D16A6">
        <w:rPr>
          <w:cs/>
        </w:rPr>
        <w:t>သနည်း။</w:t>
      </w:r>
    </w:p>
    <w:p w14:paraId="4965CCE6" w14:textId="77777777" w:rsidR="007248BB" w:rsidRPr="003D16A6" w:rsidRDefault="00394317" w:rsidP="00C537BE">
      <w:pPr>
        <w:pStyle w:val="ListParagraph"/>
        <w:numPr>
          <w:ilvl w:val="0"/>
          <w:numId w:val="3"/>
        </w:numPr>
        <w:rPr>
          <w:cs/>
        </w:rPr>
      </w:pPr>
      <w:r w:rsidRPr="003D16A6">
        <w:rPr>
          <w:cs/>
        </w:rPr>
        <w:t>ခေါင်းဆောင်မှုသည် ဩဇာလွှမ်းမိုးခြင်းဖြစ်မည်ဆိုလျှင် ခရစ်ယာန်ခေါင်းဆောင်မှုသည် ဘုရင်ယေရှု၏အခွင့်အာဏာအောက်တွင် နေထိုင်သူများအဖြစ် အသက်ရှင်နေထိုင်ရန် အခြားသူများကို ဩဇာလွှမ်းမိုးခြင်းဖြစ်သည်။ ဤအရာကို သင် မည်သို့လုပ်ဆောင်နေသနည်း။ သာ၍ကောင်းအောင် မည်သို့လုပ်ဆောင်နိုင်မည်နည်း။ လူတွေကို ဩဇာလွှမ်းမိုးရန်ကြိုးစားသည့် နည်းလမ်းများကို ရက်သတ္တပတ်နှစ်ပတ်မျှ ဒိုင်ယာရီတစ်ခုတွင် ရေးမှတ်ထားပါ။ သင့်ရည်ရွယ်ချက်သည် မည်သည့်အရာဖြစ်သည်ကို သတိပြုမိပါသလား။ သင့်နည်းလမ်းများကား အဘယ်နည်း။ ၎င်းတို့သည် သမ္မာကျမ်းခေါင်းဆောင်မှုကို ထင်ဟပ်ပြပါသလား။ သင်ယုံကြည်စိတ်ချရသောမိတ်ဆွေ သို့မဟုတ် သင့်ကိုကောင်းစွာသိသော သင်းအုပ်ဆရာတစ်ဦးအား သင်၏ရလဒ်များကို ဝေမျှပြီး သင်၏လုပ်ဆောင်မှုနှင့် ယေဘုယျအားဖြင့် သင်၏ခေါင်းဆောင်မှုအပေါ် သူတို့၏ဝေဖန်ချက်များကို ရယူပါ။</w:t>
      </w:r>
    </w:p>
    <w:sectPr w:rsidR="007248BB" w:rsidRPr="003D16A6" w:rsidSect="007248BB">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Annapurna SIL">
    <w:panose1 w:val="01000000000000000000"/>
    <w:charset w:val="00"/>
    <w:family w:val="auto"/>
    <w:pitch w:val="variable"/>
    <w:sig w:usb0="A00080FF" w:usb1="4000214B" w:usb2="08000028" w:usb3="00000000" w:csb0="00000001"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 w15:restartNumberingAfterBreak="0">
    <w:nsid w:val="1D7B38B9"/>
    <w:multiLevelType w:val="multilevel"/>
    <w:tmpl w:val="A5CE42B0"/>
    <w:lvl w:ilvl="0">
      <w:start w:val="1"/>
      <w:numFmt w:val="decimal"/>
      <w:pStyle w:val="ReflectQsList"/>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2" w15:restartNumberingAfterBreak="0">
    <w:nsid w:val="1E8101B6"/>
    <w:multiLevelType w:val="hybridMultilevel"/>
    <w:tmpl w:val="EF901D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4C1E63"/>
    <w:multiLevelType w:val="hybridMultilevel"/>
    <w:tmpl w:val="84809B6E"/>
    <w:lvl w:ilvl="0" w:tplc="3DD6AD30">
      <w:start w:val="1"/>
      <w:numFmt w:val="upperLetter"/>
      <w:pStyle w:val="MinorHeadingGrey"/>
      <w:lvlText w:val="%1."/>
      <w:lvlJc w:val="left"/>
      <w:pPr>
        <w:ind w:left="360" w:hanging="360"/>
      </w:pPr>
      <w:rPr>
        <w:rFonts w:hint="default"/>
        <w:b/>
        <w:bCs/>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4" w15:restartNumberingAfterBreak="0">
    <w:nsid w:val="2CCD775C"/>
    <w:multiLevelType w:val="multilevel"/>
    <w:tmpl w:val="6338E11E"/>
    <w:lvl w:ilvl="0">
      <w:start w:val="1"/>
      <w:numFmt w:val="upperRoman"/>
      <w:pStyle w:val="OutlineL1"/>
      <w:lvlText w:val="%1."/>
      <w:lvlJc w:val="left"/>
      <w:pPr>
        <w:tabs>
          <w:tab w:val="num" w:pos="1080"/>
        </w:tabs>
        <w:ind w:left="720" w:firstLine="0"/>
      </w:pPr>
      <w:rPr>
        <w:rFonts w:hint="default"/>
      </w:rPr>
    </w:lvl>
    <w:lvl w:ilvl="1">
      <w:start w:val="1"/>
      <w:numFmt w:val="upperLetter"/>
      <w:pStyle w:val="OutlineL2"/>
      <w:lvlText w:val="%2."/>
      <w:lvlJc w:val="left"/>
      <w:pPr>
        <w:tabs>
          <w:tab w:val="num" w:pos="1440"/>
        </w:tabs>
        <w:ind w:left="1080" w:firstLine="0"/>
      </w:pPr>
      <w:rPr>
        <w:rFonts w:hint="default"/>
      </w:rPr>
    </w:lvl>
    <w:lvl w:ilvl="2">
      <w:start w:val="1"/>
      <w:numFmt w:val="decimal"/>
      <w:pStyle w:val="OutlineL3"/>
      <w:lvlText w:val="%3."/>
      <w:lvlJc w:val="left"/>
      <w:pPr>
        <w:tabs>
          <w:tab w:val="num" w:pos="1800"/>
        </w:tabs>
        <w:ind w:left="1440" w:firstLine="0"/>
      </w:pPr>
      <w:rPr>
        <w:rFonts w:hint="default"/>
      </w:rPr>
    </w:lvl>
    <w:lvl w:ilvl="3">
      <w:start w:val="1"/>
      <w:numFmt w:val="lowerLetter"/>
      <w:pStyle w:val="OutlineL4"/>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EB7E2C"/>
    <w:multiLevelType w:val="multilevel"/>
    <w:tmpl w:val="D6F6345C"/>
    <w:lvl w:ilvl="0">
      <w:start w:val="1"/>
      <w:numFmt w:val="bullet"/>
      <w:pStyle w:val="BulletsActionAssign"/>
      <w:lvlText w:val=""/>
      <w:lvlJc w:val="left"/>
      <w:pPr>
        <w:ind w:left="360" w:hanging="360"/>
      </w:pPr>
      <w:rPr>
        <w:rFonts w:ascii="Symbol" w:hAnsi="Symbol" w:cs="Times New Roman" w:hint="default"/>
        <w:b w:val="0"/>
        <w:bCs w:val="0"/>
      </w:rPr>
    </w:lvl>
    <w:lvl w:ilvl="1">
      <w:start w:val="1"/>
      <w:numFmt w:val="bullet"/>
      <w:lvlText w:val="o"/>
      <w:lvlJc w:val="left"/>
      <w:pPr>
        <w:ind w:left="720" w:hanging="360"/>
      </w:pPr>
      <w:rPr>
        <w:rFonts w:ascii="Courier New" w:hAnsi="Courier New" w:cs="Times New Roman" w:hint="default"/>
      </w:rPr>
    </w:lvl>
    <w:lvl w:ilvl="2">
      <w:start w:val="1"/>
      <w:numFmt w:val="bullet"/>
      <w:lvlText w:val=""/>
      <w:lvlJc w:val="left"/>
      <w:pPr>
        <w:ind w:left="1800" w:hanging="360"/>
      </w:pPr>
      <w:rPr>
        <w:rFonts w:ascii="Symbol" w:hAnsi="Symbol" w:cs="Times New Roman" w:hint="default"/>
        <w:color w:val="auto"/>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4A456FED"/>
    <w:multiLevelType w:val="hybridMultilevel"/>
    <w:tmpl w:val="7BF4C2F8"/>
    <w:lvl w:ilvl="0" w:tplc="5EBCCECA">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0654A9"/>
    <w:multiLevelType w:val="multilevel"/>
    <w:tmpl w:val="895055E4"/>
    <w:lvl w:ilvl="0">
      <w:start w:val="1"/>
      <w:numFmt w:val="decimal"/>
      <w:pStyle w:val="BodyTextNumberedL1"/>
      <w:lvlText w:val="%1."/>
      <w:lvlJc w:val="left"/>
      <w:pPr>
        <w:tabs>
          <w:tab w:val="num" w:pos="1152"/>
        </w:tabs>
        <w:ind w:left="1152" w:hanging="432"/>
      </w:pPr>
      <w:rPr>
        <w:rFonts w:hint="default"/>
      </w:rPr>
    </w:lvl>
    <w:lvl w:ilvl="1">
      <w:start w:val="1"/>
      <w:numFmt w:val="bullet"/>
      <w:pStyle w:val="BodyTextNumberedL2"/>
      <w:lvlText w:val="o"/>
      <w:lvlJc w:val="left"/>
      <w:pPr>
        <w:tabs>
          <w:tab w:val="num" w:pos="1584"/>
        </w:tabs>
        <w:ind w:left="1584" w:hanging="432"/>
      </w:pPr>
      <w:rPr>
        <w:rFonts w:ascii="Courier New" w:hAnsi="Courier New"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num w:numId="1" w16cid:durableId="1641381139">
    <w:abstractNumId w:val="0"/>
  </w:num>
  <w:num w:numId="2" w16cid:durableId="413749031">
    <w:abstractNumId w:val="6"/>
  </w:num>
  <w:num w:numId="3" w16cid:durableId="1254630703">
    <w:abstractNumId w:val="2"/>
  </w:num>
  <w:num w:numId="4" w16cid:durableId="1945841840">
    <w:abstractNumId w:val="8"/>
  </w:num>
  <w:num w:numId="5" w16cid:durableId="1217551553">
    <w:abstractNumId w:val="7"/>
  </w:num>
  <w:num w:numId="6" w16cid:durableId="2020546899">
    <w:abstractNumId w:val="7"/>
  </w:num>
  <w:num w:numId="7" w16cid:durableId="833491647">
    <w:abstractNumId w:val="5"/>
  </w:num>
  <w:num w:numId="8" w16cid:durableId="1497914053">
    <w:abstractNumId w:val="3"/>
  </w:num>
  <w:num w:numId="9" w16cid:durableId="1548953360">
    <w:abstractNumId w:val="4"/>
  </w:num>
  <w:num w:numId="10" w16cid:durableId="1967348937">
    <w:abstractNumId w:val="4"/>
  </w:num>
  <w:num w:numId="11" w16cid:durableId="1671248665">
    <w:abstractNumId w:val="4"/>
  </w:num>
  <w:num w:numId="12" w16cid:durableId="970479347">
    <w:abstractNumId w:val="4"/>
  </w:num>
  <w:num w:numId="13" w16cid:durableId="2022705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37"/>
    <w:rsid w:val="0002198C"/>
    <w:rsid w:val="000C6A67"/>
    <w:rsid w:val="00104117"/>
    <w:rsid w:val="00254CF9"/>
    <w:rsid w:val="00380476"/>
    <w:rsid w:val="003912EE"/>
    <w:rsid w:val="00394317"/>
    <w:rsid w:val="003D16A6"/>
    <w:rsid w:val="00443773"/>
    <w:rsid w:val="00597C4F"/>
    <w:rsid w:val="005E6BA7"/>
    <w:rsid w:val="0065526D"/>
    <w:rsid w:val="007248BB"/>
    <w:rsid w:val="007A08DB"/>
    <w:rsid w:val="00834B37"/>
    <w:rsid w:val="008B6F62"/>
    <w:rsid w:val="00997298"/>
    <w:rsid w:val="009F6AAC"/>
    <w:rsid w:val="00A05D06"/>
    <w:rsid w:val="00AA6FA7"/>
    <w:rsid w:val="00AD2BA6"/>
    <w:rsid w:val="00C537BE"/>
    <w:rsid w:val="00F441DB"/>
    <w:rsid w:val="00F9023A"/>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4344"/>
  <w15:chartTrackingRefBased/>
  <w15:docId w15:val="{5A4F233B-EDAD-4113-8C25-F4DA5542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y-M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7BE"/>
    <w:pPr>
      <w:spacing w:line="278" w:lineRule="auto"/>
    </w:pPr>
    <w:rPr>
      <w:rFonts w:eastAsiaTheme="minorEastAsia"/>
      <w:kern w:val="2"/>
      <w:sz w:val="24"/>
      <w:szCs w:val="21"/>
      <w:lang w:val="en-IN" w:eastAsia="ja-JP" w:bidi="hi-IN"/>
      <w14:ligatures w14:val="standardContextual"/>
    </w:rPr>
  </w:style>
  <w:style w:type="character" w:default="1" w:styleId="DefaultParagraphFont">
    <w:name w:val="Default Paragraph Font"/>
    <w:uiPriority w:val="1"/>
    <w:semiHidden/>
    <w:unhideWhenUsed/>
    <w:rsid w:val="00C537B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537BE"/>
  </w:style>
  <w:style w:type="paragraph" w:styleId="PlainText">
    <w:name w:val="Plain Text"/>
    <w:basedOn w:val="Normal"/>
    <w:link w:val="PlainTextChar"/>
    <w:uiPriority w:val="99"/>
    <w:unhideWhenUsed/>
    <w:rsid w:val="007A08DB"/>
    <w:rPr>
      <w:rFonts w:ascii="Consolas" w:hAnsi="Consolas" w:cs="Consolas"/>
      <w:sz w:val="21"/>
    </w:rPr>
  </w:style>
  <w:style w:type="character" w:customStyle="1" w:styleId="PlainTextChar">
    <w:name w:val="Plain Text Char"/>
    <w:basedOn w:val="DefaultParagraphFont"/>
    <w:link w:val="PlainText"/>
    <w:uiPriority w:val="99"/>
    <w:rsid w:val="007A08DB"/>
    <w:rPr>
      <w:rFonts w:ascii="Consolas" w:eastAsiaTheme="minorEastAsia" w:hAnsi="Consolas" w:cs="Consolas"/>
      <w:sz w:val="21"/>
      <w:szCs w:val="21"/>
    </w:rPr>
  </w:style>
  <w:style w:type="paragraph" w:styleId="ListParagraph">
    <w:name w:val="List Paragraph"/>
    <w:basedOn w:val="Normal"/>
    <w:uiPriority w:val="34"/>
    <w:qFormat/>
    <w:rsid w:val="00C537BE"/>
    <w:pPr>
      <w:numPr>
        <w:numId w:val="2"/>
      </w:numPr>
      <w:contextualSpacing/>
    </w:pPr>
    <w:rPr>
      <w:rFonts w:ascii="Myanmar Text" w:eastAsia="Myanmar Text" w:hAnsi="Myanmar Text" w:cs="Myanmar Text"/>
      <w:sz w:val="22"/>
      <w:szCs w:val="22"/>
      <w:lang w:val="my-MM"/>
    </w:rPr>
  </w:style>
  <w:style w:type="paragraph" w:customStyle="1" w:styleId="BodyText">
    <w:name w:val="BodyText"/>
    <w:basedOn w:val="Normal"/>
    <w:link w:val="BodyTextChar"/>
    <w:qFormat/>
    <w:rsid w:val="007A08DB"/>
    <w:pPr>
      <w:spacing w:after="100" w:afterAutospacing="1"/>
      <w:ind w:firstLine="720"/>
      <w:jc w:val="both"/>
    </w:pPr>
    <w:rPr>
      <w:rFonts w:eastAsia="Times New Roman" w:cstheme="minorHAnsi"/>
      <w:color w:val="212529"/>
    </w:rPr>
  </w:style>
  <w:style w:type="character" w:customStyle="1" w:styleId="BodyTextChar">
    <w:name w:val="BodyText Char"/>
    <w:link w:val="BodyText"/>
    <w:rsid w:val="007A08DB"/>
    <w:rPr>
      <w:rFonts w:eastAsia="Times New Roman" w:cstheme="minorHAnsi"/>
      <w:color w:val="212529"/>
      <w:sz w:val="24"/>
      <w:szCs w:val="24"/>
    </w:rPr>
  </w:style>
  <w:style w:type="paragraph" w:customStyle="1" w:styleId="BodyTextBulleted">
    <w:name w:val="BodyText Bulleted"/>
    <w:basedOn w:val="BodyText"/>
    <w:qFormat/>
    <w:rsid w:val="007A08DB"/>
    <w:pPr>
      <w:numPr>
        <w:numId w:val="4"/>
      </w:numPr>
      <w:spacing w:after="60"/>
    </w:pPr>
    <w:rPr>
      <w:rFonts w:ascii="Calibri" w:eastAsia="Annapurna SIL" w:hAnsi="Calibri" w:cstheme="minorBidi"/>
      <w:noProof/>
    </w:rPr>
  </w:style>
  <w:style w:type="paragraph" w:customStyle="1" w:styleId="BodyTextNumberedL1">
    <w:name w:val="BodyText Numbered L1"/>
    <w:basedOn w:val="BodyText"/>
    <w:qFormat/>
    <w:rsid w:val="00C537BE"/>
    <w:pPr>
      <w:numPr>
        <w:numId w:val="6"/>
      </w:numPr>
      <w:spacing w:after="240" w:afterAutospacing="0"/>
      <w:ind w:right="720"/>
      <w:jc w:val="left"/>
    </w:pPr>
    <w:rPr>
      <w:rFonts w:ascii="Myanmar Text" w:eastAsia="Myanmar Text" w:hAnsi="Myanmar Text" w:cs="Myanmar Text"/>
      <w:sz w:val="22"/>
      <w:szCs w:val="22"/>
      <w:lang w:val="my-MM"/>
    </w:rPr>
  </w:style>
  <w:style w:type="paragraph" w:customStyle="1" w:styleId="BodyTextNumberedL2">
    <w:name w:val="BodyText Numbered L2"/>
    <w:basedOn w:val="BodyTextNumberedL1"/>
    <w:qFormat/>
    <w:rsid w:val="007A08DB"/>
    <w:pPr>
      <w:numPr>
        <w:ilvl w:val="1"/>
      </w:numPr>
    </w:pPr>
  </w:style>
  <w:style w:type="paragraph" w:customStyle="1" w:styleId="BodyTextUnindented">
    <w:name w:val="BodyText Unindented"/>
    <w:basedOn w:val="BodyText"/>
    <w:qFormat/>
    <w:rsid w:val="007A08DB"/>
    <w:pPr>
      <w:ind w:firstLine="0"/>
    </w:pPr>
  </w:style>
  <w:style w:type="paragraph" w:customStyle="1" w:styleId="BulletParagraph">
    <w:name w:val="Bullet Paragraph"/>
    <w:basedOn w:val="Normal"/>
    <w:qFormat/>
    <w:rsid w:val="00C537BE"/>
    <w:pPr>
      <w:pBdr>
        <w:top w:val="none" w:sz="4" w:space="0" w:color="000000"/>
        <w:left w:val="none" w:sz="4" w:space="0" w:color="000000"/>
        <w:bottom w:val="none" w:sz="4" w:space="0" w:color="000000"/>
        <w:right w:val="none" w:sz="4" w:space="0" w:color="000000"/>
        <w:between w:val="none" w:sz="4" w:space="0" w:color="000000"/>
      </w:pBdr>
      <w:spacing w:before="360"/>
    </w:pPr>
    <w:rPr>
      <w:rFonts w:ascii="Myanmar Text" w:eastAsia="Myanmar Text" w:hAnsi="Myanmar Text" w:cs="Myanmar Text"/>
      <w:sz w:val="22"/>
      <w:szCs w:val="22"/>
      <w:lang w:val="my-MM"/>
    </w:rPr>
  </w:style>
  <w:style w:type="paragraph" w:customStyle="1" w:styleId="BulletsActionAssign">
    <w:name w:val="Bullets_Action Assign"/>
    <w:basedOn w:val="Normal"/>
    <w:link w:val="BulletsActionAssignChar"/>
    <w:uiPriority w:val="1"/>
    <w:qFormat/>
    <w:rsid w:val="007A08DB"/>
    <w:pPr>
      <w:numPr>
        <w:numId w:val="7"/>
      </w:numPr>
      <w:spacing w:after="120"/>
    </w:pPr>
    <w:rPr>
      <w:rFonts w:ascii="Arial" w:eastAsia="ヒラギノ角ゴ Pro W3" w:hAnsi="Arial" w:cs="Arial"/>
      <w:color w:val="000000"/>
    </w:rPr>
  </w:style>
  <w:style w:type="character" w:customStyle="1" w:styleId="BulletsActionAssignChar">
    <w:name w:val="Bullets_Action Assign Char"/>
    <w:link w:val="BulletsActionAssign"/>
    <w:uiPriority w:val="1"/>
    <w:rsid w:val="007A08DB"/>
    <w:rPr>
      <w:rFonts w:ascii="Arial" w:eastAsia="ヒラギノ角ゴ Pro W3" w:hAnsi="Arial" w:cs="Arial"/>
      <w:color w:val="000000"/>
      <w:sz w:val="24"/>
      <w:szCs w:val="24"/>
    </w:rPr>
  </w:style>
  <w:style w:type="paragraph" w:customStyle="1" w:styleId="CaseStudytext">
    <w:name w:val="Case Study text"/>
    <w:basedOn w:val="Normal"/>
    <w:link w:val="CaseStudytextChar"/>
    <w:uiPriority w:val="1"/>
    <w:qFormat/>
    <w:rsid w:val="007A08DB"/>
    <w:pPr>
      <w:widowControl w:val="0"/>
      <w:spacing w:after="120"/>
      <w:ind w:left="360"/>
    </w:pPr>
    <w:rPr>
      <w:rFonts w:ascii="Arial" w:eastAsia="Calibri" w:hAnsi="Arial" w:cs="Arial"/>
      <w:bCs/>
      <w:color w:val="535352"/>
    </w:rPr>
  </w:style>
  <w:style w:type="character" w:customStyle="1" w:styleId="CaseStudytextChar">
    <w:name w:val="Case Study text Char"/>
    <w:link w:val="CaseStudytext"/>
    <w:uiPriority w:val="1"/>
    <w:rsid w:val="007A08DB"/>
    <w:rPr>
      <w:rFonts w:ascii="Arial" w:eastAsia="Calibri" w:hAnsi="Arial" w:cs="Arial"/>
      <w:bCs/>
      <w:color w:val="535352"/>
      <w:sz w:val="24"/>
      <w:szCs w:val="24"/>
    </w:rPr>
  </w:style>
  <w:style w:type="character" w:styleId="CommentReference">
    <w:name w:val="annotation reference"/>
    <w:uiPriority w:val="99"/>
    <w:rsid w:val="007A08DB"/>
    <w:rPr>
      <w:sz w:val="16"/>
      <w:szCs w:val="16"/>
    </w:rPr>
  </w:style>
  <w:style w:type="paragraph" w:styleId="CommentText">
    <w:name w:val="annotation text"/>
    <w:basedOn w:val="Normal"/>
    <w:link w:val="CommentTextChar"/>
    <w:uiPriority w:val="99"/>
    <w:rsid w:val="007A08DB"/>
    <w:pPr>
      <w:suppressAutoHyphens/>
    </w:pPr>
    <w:rPr>
      <w:rFonts w:eastAsia="SimSun"/>
      <w:sz w:val="20"/>
      <w:szCs w:val="20"/>
      <w:lang w:eastAsia="ar-SA"/>
    </w:rPr>
  </w:style>
  <w:style w:type="character" w:customStyle="1" w:styleId="CommentTextChar">
    <w:name w:val="Comment Text Char"/>
    <w:basedOn w:val="DefaultParagraphFont"/>
    <w:link w:val="CommentText"/>
    <w:uiPriority w:val="99"/>
    <w:rsid w:val="007A08DB"/>
    <w:rPr>
      <w:rFonts w:eastAsia="SimSun"/>
      <w:sz w:val="20"/>
      <w:szCs w:val="20"/>
      <w:lang w:eastAsia="ar-SA"/>
    </w:rPr>
  </w:style>
  <w:style w:type="paragraph" w:customStyle="1" w:styleId="MinorHeadingTeal">
    <w:name w:val="Minor Heading Teal"/>
    <w:basedOn w:val="Normal"/>
    <w:link w:val="MinorHeadingTealChar"/>
    <w:uiPriority w:val="1"/>
    <w:qFormat/>
    <w:rsid w:val="007A08DB"/>
    <w:pPr>
      <w:widowControl w:val="0"/>
      <w:spacing w:before="240" w:after="120"/>
      <w:outlineLvl w:val="1"/>
    </w:pPr>
    <w:rPr>
      <w:rFonts w:ascii="Arial" w:eastAsia="Calibri" w:hAnsi="Arial" w:cs="Arial"/>
      <w:b/>
      <w:color w:val="4496A1"/>
    </w:rPr>
  </w:style>
  <w:style w:type="character" w:customStyle="1" w:styleId="MinorHeadingTealChar">
    <w:name w:val="Minor Heading Teal Char"/>
    <w:link w:val="MinorHeadingTeal"/>
    <w:uiPriority w:val="1"/>
    <w:rsid w:val="007A08DB"/>
    <w:rPr>
      <w:rFonts w:ascii="Arial" w:eastAsia="Calibri" w:hAnsi="Arial" w:cs="Arial"/>
      <w:b/>
      <w:color w:val="4496A1"/>
      <w:sz w:val="24"/>
      <w:szCs w:val="24"/>
    </w:rPr>
  </w:style>
  <w:style w:type="paragraph" w:customStyle="1" w:styleId="GreyCaseStudytitle">
    <w:name w:val="Grey Case Study title"/>
    <w:basedOn w:val="MinorHeadingTeal"/>
    <w:link w:val="GreyCaseStudytitleChar"/>
    <w:uiPriority w:val="1"/>
    <w:qFormat/>
    <w:rsid w:val="007A08DB"/>
    <w:pPr>
      <w:spacing w:after="240"/>
    </w:pPr>
    <w:rPr>
      <w:color w:val="535352"/>
    </w:rPr>
  </w:style>
  <w:style w:type="character" w:customStyle="1" w:styleId="GreyCaseStudytitleChar">
    <w:name w:val="Grey Case Study title Char"/>
    <w:link w:val="GreyCaseStudytitle"/>
    <w:uiPriority w:val="1"/>
    <w:rsid w:val="007A08DB"/>
    <w:rPr>
      <w:rFonts w:ascii="Arial" w:eastAsia="Calibri" w:hAnsi="Arial" w:cs="Arial"/>
      <w:b/>
      <w:color w:val="535352"/>
      <w:sz w:val="24"/>
      <w:szCs w:val="24"/>
    </w:rPr>
  </w:style>
  <w:style w:type="paragraph" w:customStyle="1" w:styleId="IndentedMinorHeading">
    <w:name w:val="Indented Minor Heading"/>
    <w:basedOn w:val="Normal"/>
    <w:link w:val="IndentedMinorHeadingChar"/>
    <w:uiPriority w:val="1"/>
    <w:qFormat/>
    <w:rsid w:val="007A08DB"/>
    <w:pPr>
      <w:widowControl w:val="0"/>
      <w:tabs>
        <w:tab w:val="left" w:leader="dot" w:pos="8352"/>
        <w:tab w:val="left" w:leader="dot" w:pos="8496"/>
        <w:tab w:val="left" w:leader="dot" w:pos="8568"/>
      </w:tabs>
      <w:spacing w:before="240" w:after="120" w:line="276" w:lineRule="auto"/>
      <w:ind w:left="360"/>
      <w:outlineLvl w:val="1"/>
    </w:pPr>
    <w:rPr>
      <w:rFonts w:ascii="Arial" w:eastAsia="Calibri" w:hAnsi="Arial" w:cs="Arial"/>
      <w:b/>
      <w:color w:val="2C5376"/>
    </w:rPr>
  </w:style>
  <w:style w:type="character" w:customStyle="1" w:styleId="IndentedMinorHeadingChar">
    <w:name w:val="Indented Minor Heading Char"/>
    <w:link w:val="IndentedMinorHeading"/>
    <w:uiPriority w:val="1"/>
    <w:rsid w:val="007A08DB"/>
    <w:rPr>
      <w:rFonts w:ascii="Arial" w:eastAsia="Calibri" w:hAnsi="Arial" w:cs="Arial"/>
      <w:b/>
      <w:color w:val="2C5376"/>
      <w:sz w:val="24"/>
      <w:szCs w:val="24"/>
    </w:rPr>
  </w:style>
  <w:style w:type="paragraph" w:styleId="List">
    <w:name w:val="List"/>
    <w:basedOn w:val="Normal"/>
    <w:uiPriority w:val="99"/>
    <w:semiHidden/>
    <w:unhideWhenUsed/>
    <w:rsid w:val="007A08DB"/>
    <w:pPr>
      <w:ind w:left="360" w:hanging="360"/>
      <w:contextualSpacing/>
    </w:pPr>
  </w:style>
  <w:style w:type="paragraph" w:customStyle="1" w:styleId="MinorHeadingBlue">
    <w:name w:val="Minor Heading Blue"/>
    <w:basedOn w:val="Normal"/>
    <w:link w:val="MinorHeadingBlueChar"/>
    <w:uiPriority w:val="1"/>
    <w:qFormat/>
    <w:rsid w:val="007A08DB"/>
    <w:pPr>
      <w:widowControl w:val="0"/>
      <w:tabs>
        <w:tab w:val="left" w:leader="dot" w:pos="8352"/>
        <w:tab w:val="left" w:leader="dot" w:pos="8496"/>
        <w:tab w:val="left" w:leader="dot" w:pos="8568"/>
      </w:tabs>
      <w:spacing w:before="240" w:after="120" w:line="276" w:lineRule="auto"/>
      <w:outlineLvl w:val="1"/>
    </w:pPr>
    <w:rPr>
      <w:rFonts w:ascii="Arial" w:eastAsia="Calibri" w:hAnsi="Arial" w:cs="Arial"/>
      <w:b/>
      <w:color w:val="2C5376"/>
    </w:rPr>
  </w:style>
  <w:style w:type="character" w:customStyle="1" w:styleId="MinorHeadingBlueChar">
    <w:name w:val="Minor Heading Blue Char"/>
    <w:link w:val="MinorHeadingBlue"/>
    <w:uiPriority w:val="1"/>
    <w:rsid w:val="007A08DB"/>
    <w:rPr>
      <w:rFonts w:ascii="Arial" w:eastAsia="Calibri" w:hAnsi="Arial" w:cs="Arial"/>
      <w:b/>
      <w:color w:val="2C5376"/>
      <w:sz w:val="24"/>
      <w:szCs w:val="24"/>
    </w:rPr>
  </w:style>
  <w:style w:type="paragraph" w:customStyle="1" w:styleId="MinorHeadingGrey">
    <w:name w:val="Minor Heading Grey"/>
    <w:basedOn w:val="List"/>
    <w:link w:val="MinorHeadingGreyChar"/>
    <w:uiPriority w:val="1"/>
    <w:qFormat/>
    <w:rsid w:val="007A08DB"/>
    <w:pPr>
      <w:numPr>
        <w:numId w:val="8"/>
      </w:numPr>
      <w:suppressAutoHyphens/>
      <w:spacing w:before="240" w:after="120"/>
      <w:contextualSpacing w:val="0"/>
      <w:jc w:val="both"/>
      <w:outlineLvl w:val="0"/>
    </w:pPr>
    <w:rPr>
      <w:rFonts w:ascii="Arial" w:eastAsia="Calibri" w:hAnsi="Arial" w:cs="Arial"/>
      <w:b/>
      <w:color w:val="535352"/>
      <w:lang w:eastAsia="ar-SA"/>
    </w:rPr>
  </w:style>
  <w:style w:type="character" w:customStyle="1" w:styleId="MinorHeadingGreyChar">
    <w:name w:val="Minor Heading Grey Char"/>
    <w:link w:val="MinorHeadingGrey"/>
    <w:uiPriority w:val="1"/>
    <w:rsid w:val="007A08DB"/>
    <w:rPr>
      <w:rFonts w:ascii="Arial" w:eastAsia="Calibri" w:hAnsi="Arial" w:cs="Arial"/>
      <w:b/>
      <w:color w:val="535352"/>
      <w:sz w:val="24"/>
      <w:szCs w:val="24"/>
      <w:lang w:eastAsia="ar-SA"/>
    </w:rPr>
  </w:style>
  <w:style w:type="paragraph" w:customStyle="1" w:styleId="OutlineL1">
    <w:name w:val="Outline L1"/>
    <w:basedOn w:val="ListParagraph"/>
    <w:qFormat/>
    <w:rsid w:val="007A08DB"/>
    <w:pPr>
      <w:numPr>
        <w:numId w:val="12"/>
      </w:numPr>
      <w:spacing w:after="600"/>
      <w:contextualSpacing w:val="0"/>
    </w:pPr>
  </w:style>
  <w:style w:type="paragraph" w:customStyle="1" w:styleId="OutlineL2">
    <w:name w:val="Outline L2"/>
    <w:basedOn w:val="OutlineL1"/>
    <w:qFormat/>
    <w:rsid w:val="007A08DB"/>
    <w:pPr>
      <w:numPr>
        <w:ilvl w:val="1"/>
      </w:numPr>
      <w:spacing w:after="480"/>
    </w:pPr>
  </w:style>
  <w:style w:type="paragraph" w:customStyle="1" w:styleId="OutlineL3">
    <w:name w:val="Outline L3"/>
    <w:basedOn w:val="OutlineL1"/>
    <w:qFormat/>
    <w:rsid w:val="007A08DB"/>
    <w:pPr>
      <w:numPr>
        <w:ilvl w:val="2"/>
      </w:numPr>
      <w:spacing w:after="480"/>
    </w:pPr>
  </w:style>
  <w:style w:type="paragraph" w:customStyle="1" w:styleId="OutlineL4">
    <w:name w:val="Outline L4"/>
    <w:basedOn w:val="OutlineL1"/>
    <w:qFormat/>
    <w:rsid w:val="007A08DB"/>
    <w:pPr>
      <w:numPr>
        <w:ilvl w:val="3"/>
      </w:numPr>
      <w:spacing w:after="480"/>
    </w:pPr>
    <w:rPr>
      <w:rFonts w:ascii="Calibri" w:hAnsi="Calibri" w:cs="Calibri"/>
    </w:rPr>
  </w:style>
  <w:style w:type="paragraph" w:customStyle="1" w:styleId="ReflectQsList">
    <w:name w:val="Reflect Qs List"/>
    <w:basedOn w:val="List"/>
    <w:link w:val="ReflectQsListChar"/>
    <w:uiPriority w:val="1"/>
    <w:qFormat/>
    <w:rsid w:val="007A08DB"/>
    <w:pPr>
      <w:numPr>
        <w:numId w:val="13"/>
      </w:numPr>
      <w:tabs>
        <w:tab w:val="left" w:pos="720"/>
      </w:tabs>
      <w:suppressAutoHyphens/>
      <w:spacing w:after="120"/>
      <w:contextualSpacing w:val="0"/>
      <w:jc w:val="both"/>
    </w:pPr>
    <w:rPr>
      <w:rFonts w:ascii="Arial" w:eastAsia="ヒラギノ角ゴ Pro W3" w:hAnsi="Arial" w:cs="Arial"/>
      <w:color w:val="000000"/>
      <w:lang w:eastAsia="ar-SA"/>
    </w:rPr>
  </w:style>
  <w:style w:type="character" w:customStyle="1" w:styleId="ReflectQsListChar">
    <w:name w:val="Reflect Qs List Char"/>
    <w:link w:val="ReflectQsList"/>
    <w:uiPriority w:val="1"/>
    <w:rsid w:val="007A08DB"/>
    <w:rPr>
      <w:rFonts w:ascii="Arial" w:eastAsia="ヒラギノ角ゴ Pro W3" w:hAnsi="Arial" w:cs="Arial"/>
      <w:color w:val="000000"/>
      <w:sz w:val="24"/>
      <w:szCs w:val="24"/>
      <w:lang w:eastAsia="ar-SA"/>
    </w:rPr>
  </w:style>
  <w:style w:type="paragraph" w:customStyle="1" w:styleId="ReviewStatementtext">
    <w:name w:val="Review Statement text"/>
    <w:basedOn w:val="Normal"/>
    <w:link w:val="ReviewStatementtextChar"/>
    <w:uiPriority w:val="1"/>
    <w:qFormat/>
    <w:rsid w:val="007A08DB"/>
    <w:pPr>
      <w:widowControl w:val="0"/>
      <w:spacing w:after="120"/>
    </w:pPr>
    <w:rPr>
      <w:rFonts w:ascii="Arial" w:eastAsia="Calibri" w:hAnsi="Arial" w:cs="Arial"/>
      <w:color w:val="2C5376"/>
    </w:rPr>
  </w:style>
  <w:style w:type="character" w:customStyle="1" w:styleId="ReviewStatementtextChar">
    <w:name w:val="Review Statement text Char"/>
    <w:link w:val="ReviewStatementtext"/>
    <w:uiPriority w:val="1"/>
    <w:rsid w:val="007A08DB"/>
    <w:rPr>
      <w:rFonts w:ascii="Arial" w:eastAsia="Calibri" w:hAnsi="Arial" w:cs="Arial"/>
      <w:color w:val="2C5376"/>
      <w:sz w:val="24"/>
      <w:szCs w:val="24"/>
    </w:rPr>
  </w:style>
  <w:style w:type="paragraph" w:customStyle="1" w:styleId="SubTitleL1">
    <w:name w:val="Sub Title L1"/>
    <w:basedOn w:val="Normal"/>
    <w:qFormat/>
    <w:rsid w:val="00C537BE"/>
    <w:pPr>
      <w:pBdr>
        <w:top w:val="none" w:sz="4" w:space="0" w:color="000000"/>
        <w:left w:val="none" w:sz="4" w:space="0" w:color="000000"/>
        <w:bottom w:val="none" w:sz="4" w:space="0" w:color="000000"/>
        <w:right w:val="none" w:sz="4" w:space="0" w:color="000000"/>
        <w:between w:val="none" w:sz="4" w:space="0" w:color="000000"/>
      </w:pBdr>
      <w:spacing w:before="360" w:after="240"/>
    </w:pPr>
    <w:rPr>
      <w:rFonts w:ascii="Myanmar Text" w:eastAsia="Myanmar Text" w:hAnsi="Myanmar Text" w:cs="Myanmar Text"/>
      <w:b/>
      <w:bCs/>
      <w:caps/>
      <w:szCs w:val="24"/>
      <w:lang w:val="my-MM"/>
    </w:rPr>
  </w:style>
  <w:style w:type="paragraph" w:customStyle="1" w:styleId="SubTitleL2">
    <w:name w:val="Sub Title L2"/>
    <w:basedOn w:val="Normal"/>
    <w:next w:val="Normal"/>
    <w:qFormat/>
    <w:rsid w:val="00C537BE"/>
    <w:pPr>
      <w:pBdr>
        <w:top w:val="none" w:sz="4" w:space="0" w:color="000000"/>
        <w:left w:val="none" w:sz="4" w:space="0" w:color="000000"/>
        <w:bottom w:val="none" w:sz="4" w:space="0" w:color="000000"/>
        <w:right w:val="none" w:sz="4" w:space="0" w:color="000000"/>
        <w:between w:val="none" w:sz="4" w:space="0" w:color="000000"/>
      </w:pBdr>
      <w:spacing w:before="480" w:after="240"/>
    </w:pPr>
    <w:rPr>
      <w:rFonts w:ascii="Myanmar Text" w:eastAsia="Myanmar Text" w:hAnsi="Myanmar Text" w:cs="Myanmar Text"/>
      <w:b/>
      <w:bCs/>
      <w:szCs w:val="24"/>
      <w:lang w:val="my-MM"/>
    </w:rPr>
  </w:style>
  <w:style w:type="paragraph" w:customStyle="1" w:styleId="SubTitleL3">
    <w:name w:val="Sub Title L3"/>
    <w:basedOn w:val="SubTitleL2"/>
    <w:qFormat/>
    <w:rsid w:val="007A08DB"/>
    <w:rPr>
      <w:i/>
      <w:iCs/>
    </w:rPr>
  </w:style>
  <w:style w:type="paragraph" w:customStyle="1" w:styleId="TitleL1">
    <w:name w:val="Title L1"/>
    <w:basedOn w:val="PlainText"/>
    <w:qFormat/>
    <w:rsid w:val="007A08DB"/>
    <w:pPr>
      <w:spacing w:after="240"/>
      <w:jc w:val="center"/>
    </w:pPr>
    <w:rPr>
      <w:rFonts w:ascii="Times New Roman" w:hAnsi="Times New Roman" w:cs="Times New Roman"/>
      <w:b/>
      <w:sz w:val="28"/>
      <w:szCs w:val="28"/>
    </w:rPr>
  </w:style>
  <w:style w:type="paragraph" w:customStyle="1" w:styleId="TitleL2">
    <w:name w:val="Title L2"/>
    <w:basedOn w:val="PlainText"/>
    <w:next w:val="Normal"/>
    <w:qFormat/>
    <w:rsid w:val="007A08DB"/>
    <w:pPr>
      <w:spacing w:after="480"/>
      <w:jc w:val="center"/>
    </w:pPr>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346</Words>
  <Characters>5752</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Kammer</dc:creator>
  <cp:keywords/>
  <dc:description/>
  <cp:lastModifiedBy>Yasutaka Ito</cp:lastModifiedBy>
  <cp:revision>9</cp:revision>
  <dcterms:created xsi:type="dcterms:W3CDTF">2022-06-29T22:48:00Z</dcterms:created>
  <dcterms:modified xsi:type="dcterms:W3CDTF">2025-10-18T16:48:00Z</dcterms:modified>
</cp:coreProperties>
</file>