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B730E" w14:textId="46A36BA1" w:rsidR="001A1F71" w:rsidRPr="00840281" w:rsidRDefault="001A1F71" w:rsidP="0018425A">
      <w:pPr>
        <w:pStyle w:val="TitleL1"/>
        <w:rPr>
          <w:rFonts w:ascii="Myanmar Text" w:hAnsi="Myanmar Text" w:cs="Myanmar Text"/>
          <w:sz w:val="32"/>
        </w:rPr>
      </w:pPr>
      <w:bookmarkStart w:id="0" w:name="_Hlk86055217"/>
      <w:bookmarkStart w:id="1" w:name="_Hlk86745516"/>
      <w:r w:rsidRPr="00840281">
        <w:rPr>
          <w:rFonts w:ascii="Myanmar Text" w:eastAsia="Myanmar Text" w:hAnsi="Myanmar Text" w:cs="Myanmar Text"/>
          <w:bCs/>
          <w:sz w:val="32"/>
          <w:szCs w:val="32"/>
          <w:cs/>
          <w:lang w:val="my-MM"/>
        </w:rPr>
        <w:t>ဓမ္မသစ်ဩဝါဒစာစောင်များ – မော်ဂျူးလ် ၃ – ယာကုပ်ဩဝါဒစာ နိဒါန်း</w:t>
      </w:r>
    </w:p>
    <w:p w14:paraId="264AC6FF" w14:textId="77777777" w:rsidR="0018425A" w:rsidRPr="00840281" w:rsidRDefault="001A1F71" w:rsidP="0018425A">
      <w:pPr>
        <w:pStyle w:val="TitleL2"/>
        <w:rPr>
          <w:rFonts w:ascii="Myanmar Text" w:hAnsi="Myanmar Text" w:cs="Myanmar Text"/>
          <w:sz w:val="28"/>
        </w:rPr>
      </w:pPr>
      <w:r w:rsidRPr="00840281">
        <w:rPr>
          <w:rFonts w:ascii="Myanmar Text" w:eastAsia="Myanmar Text" w:hAnsi="Myanmar Text" w:cs="Myanmar Text"/>
          <w:bCs/>
          <w:sz w:val="28"/>
          <w:szCs w:val="28"/>
          <w:cs/>
          <w:lang w:val="my-MM"/>
        </w:rPr>
        <w:t>ဆွေးနွေးရန်မေးခွန်းများ</w:t>
      </w:r>
      <w:bookmarkEnd w:id="0"/>
    </w:p>
    <w:p w14:paraId="6A2A082F" w14:textId="301074A5" w:rsidR="0018425A" w:rsidRPr="00842CD6" w:rsidRDefault="001A1F71" w:rsidP="00842CD6">
      <w:pPr>
        <w:pStyle w:val="BodyTextNumberedL1"/>
        <w:rPr>
          <w:cs/>
        </w:rPr>
      </w:pPr>
      <w:r w:rsidRPr="00842CD6">
        <w:rPr>
          <w:cs/>
        </w:rPr>
        <w:t>ဤသင်ခန်းစာတွင် သင်အနှစ်သက်ဆုံး သို့မဟုတ် အရေးအပါဆုံး</w:t>
      </w:r>
      <w:r w:rsidR="00052EC0" w:rsidRPr="00842CD6">
        <w:rPr>
          <w:rFonts w:hint="cs"/>
          <w:cs/>
        </w:rPr>
        <w:t xml:space="preserve"> </w:t>
      </w:r>
      <w:r w:rsidRPr="00842CD6">
        <w:rPr>
          <w:cs/>
        </w:rPr>
        <w:t>ဟုထင်မြင်သောအရာများမှာ အဘယ်နည်း။ သင်၌ မည်သည့်မေးခွန်းများရှိသနည်း။</w:t>
      </w:r>
      <w:bookmarkEnd w:id="1"/>
    </w:p>
    <w:p w14:paraId="43CA8BE9" w14:textId="626CF7B5" w:rsidR="0018425A" w:rsidRPr="00840281" w:rsidRDefault="00965875" w:rsidP="00842CD6">
      <w:pPr>
        <w:pStyle w:val="BodyTextNumberedL1"/>
        <w:rPr>
          <w:cs/>
        </w:rPr>
      </w:pPr>
      <w:r w:rsidRPr="00840281">
        <w:rPr>
          <w:cs/>
        </w:rPr>
        <w:t>ယာကုပ်သည် ယေရှု၏အမှုတော်အစ၌ နောက်လိုက်တစ်ဦး</w:t>
      </w:r>
      <w:r w:rsidR="00052EC0">
        <w:rPr>
          <w:rFonts w:hint="cs"/>
          <w:cs/>
        </w:rPr>
        <w:t xml:space="preserve"> </w:t>
      </w:r>
      <w:r w:rsidRPr="00840281">
        <w:rPr>
          <w:cs/>
        </w:rPr>
        <w:t>မဟုတ်ခဲ့</w:t>
      </w:r>
      <w:r w:rsidR="00052EC0">
        <w:rPr>
          <w:rFonts w:hint="cs"/>
          <w:cs/>
        </w:rPr>
        <w:t>ခြင်း</w:t>
      </w:r>
      <w:r w:rsidRPr="00840281">
        <w:rPr>
          <w:cs/>
        </w:rPr>
        <w:t>သည် ကျွန်ုပ်တို့အတွက် အဘယ်ကြောင့် အရေးကြီးရသနည်း။</w:t>
      </w:r>
    </w:p>
    <w:p w14:paraId="42997B26" w14:textId="6988E51D" w:rsidR="0018425A" w:rsidRPr="00840281" w:rsidRDefault="00965875" w:rsidP="00842CD6">
      <w:pPr>
        <w:pStyle w:val="BodyTextNumberedL1"/>
        <w:rPr>
          <w:cs/>
        </w:rPr>
      </w:pPr>
      <w:r w:rsidRPr="00840281">
        <w:rPr>
          <w:cs/>
        </w:rPr>
        <w:t>သင်၏အသင်းတော် သို့မဟုတ် ခရစ်ယာန်အမှုတော်တွင် ကွဲပြားမှုဖြစ်စေနိုင်သည့်အရာအချို့ကား အဘယ်နည်း။</w:t>
      </w:r>
    </w:p>
    <w:p w14:paraId="0A883A1A" w14:textId="77777777" w:rsidR="0018425A" w:rsidRPr="00840281" w:rsidRDefault="00DF5BEF" w:rsidP="00842CD6">
      <w:pPr>
        <w:pStyle w:val="BodyTextNumberedL1"/>
        <w:rPr>
          <w:cs/>
        </w:rPr>
      </w:pPr>
      <w:r w:rsidRPr="00840281">
        <w:rPr>
          <w:cs/>
        </w:rPr>
        <w:t>“အကျင့်အားဖြင့် ဖြောင့်မတ်ခြင်း"အယူဝါဒသို့ မကျရောက်စေဘဲ ခရစ်တော်ကိုနာခံရန် သင့်အမှုတော်ရှိသူများကို မည်သို့အားပေးမည်နည်း။ တစ်နည်းဆိုရသော် ကောင်းမှုကုသိုလ်များသည် ကျွန်ုပ်တို့ကိုကယ်တင်နိုင်သည်ဟု သွန်သင်ခြင်းမပြုဘဲ နာခံမှုကို သင်မည်သို့မြှင့်တင်ပေးမည်နည်း။</w:t>
      </w:r>
    </w:p>
    <w:p w14:paraId="047232B4" w14:textId="38FB33D6" w:rsidR="0018425A" w:rsidRPr="00840281" w:rsidRDefault="00DF5BEF" w:rsidP="00842CD6">
      <w:pPr>
        <w:pStyle w:val="BodyTextNumberedL1"/>
        <w:rPr>
          <w:cs/>
        </w:rPr>
      </w:pPr>
      <w:r w:rsidRPr="00840281">
        <w:rPr>
          <w:cs/>
        </w:rPr>
        <w:t xml:space="preserve">တည်ဆောက်ရန် သို့မဟုတ် ဖြိုဖျက်ရန်အတွက် </w:t>
      </w:r>
      <w:r w:rsidR="00052EC0" w:rsidRPr="00840281">
        <w:rPr>
          <w:cs/>
        </w:rPr>
        <w:t>လျှာကို</w:t>
      </w:r>
      <w:r w:rsidR="00052EC0">
        <w:rPr>
          <w:rFonts w:hint="cs"/>
          <w:cs/>
        </w:rPr>
        <w:t xml:space="preserve"> </w:t>
      </w:r>
      <w:r w:rsidRPr="00840281">
        <w:rPr>
          <w:cs/>
        </w:rPr>
        <w:t>အသုံးပြုနိုင်သည်။ သင့်စကားများကို ဖြိုဖျက်ရန်အတွက် အသုံးပြုရန် မည်သည့်အခြေအနေမျ</w:t>
      </w:r>
      <w:r w:rsidR="00052EC0">
        <w:rPr>
          <w:cs/>
        </w:rPr>
        <w:t>ားက သင့်ကို အသွေးဆောင်ဆုံးဖြစ်</w:t>
      </w:r>
      <w:r w:rsidRPr="00840281">
        <w:rPr>
          <w:cs/>
        </w:rPr>
        <w:t>သနည်း။ ၎င်းသွေးဆောင်မှုများကို မည်သို့ကျော်လွှားနိုင်မည်နည်း။</w:t>
      </w:r>
    </w:p>
    <w:p w14:paraId="770ED02E" w14:textId="77777777" w:rsidR="0018425A" w:rsidRPr="00840281" w:rsidRDefault="00DF5BEF" w:rsidP="00842CD6">
      <w:pPr>
        <w:pStyle w:val="BodyTextNumberedL1"/>
        <w:rPr>
          <w:cs/>
        </w:rPr>
      </w:pPr>
      <w:r w:rsidRPr="00840281">
        <w:rPr>
          <w:cs/>
        </w:rPr>
        <w:t>လောကီပညာနှင့် ဘုရားသခင်ထံမှ ဉာဏ်ပညာကြားတွင် ကြီးမားသော ကွာဟချက်တစ်ခုရှိသည်။ ဤလောကီပညာကိုလက်ခံရန် သင့်အား မည်သည့်အရာက သွေးဆောင်ခဲ့သနည်း။ ယာကုပ်ဩဝါဒစာသည် ကောင်းကင်ဉာဏ်ပညာကို အာရုံစိုက်ရန် ကျွန်ုပ်တို့ကို မည်သို့သွန်သင်ပေးသနည်း။</w:t>
      </w:r>
    </w:p>
    <w:p w14:paraId="7CDDE47F" w14:textId="18006552" w:rsidR="0018425A" w:rsidRPr="00840281" w:rsidRDefault="00DF5BEF" w:rsidP="00842CD6">
      <w:pPr>
        <w:pStyle w:val="BodyTextNumberedL1"/>
        <w:rPr>
          <w:cs/>
        </w:rPr>
      </w:pPr>
      <w:r w:rsidRPr="00840281">
        <w:rPr>
          <w:cs/>
        </w:rPr>
        <w:t>ယာကုပ် ၄:၁၃-၁၇ တွင်၊ ယာကုပ်က ဘုရားသခင်သာလျှင်</w:t>
      </w:r>
      <w:r w:rsidR="00052EC0">
        <w:rPr>
          <w:rFonts w:hint="cs"/>
          <w:cs/>
        </w:rPr>
        <w:t xml:space="preserve"> </w:t>
      </w:r>
      <w:r w:rsidRPr="00840281">
        <w:rPr>
          <w:cs/>
        </w:rPr>
        <w:t>အနာဂတ်ကို ချုပ်ကိုင်ထားသောကြောင့် ကျွန်ုပ်တို့အနေဖြင့် အနာဂတ်ကိုထိန်းချုပ်ထားသကဲ့သို့ အစီအစဉ်များကို မပြုလုပ်သင့်ဟုဆိုသည်။ သင်သဘောတူပါသလား။ သင့်အဖြေကို ရှင်းပြပါ။</w:t>
      </w:r>
    </w:p>
    <w:p w14:paraId="2DC3AF6D" w14:textId="77777777" w:rsidR="0018425A" w:rsidRPr="00840281" w:rsidRDefault="00DF5BEF" w:rsidP="00842CD6">
      <w:pPr>
        <w:pStyle w:val="BodyTextNumberedL1"/>
        <w:rPr>
          <w:cs/>
        </w:rPr>
      </w:pPr>
      <w:r w:rsidRPr="00840281">
        <w:rPr>
          <w:cs/>
        </w:rPr>
        <w:lastRenderedPageBreak/>
        <w:t>ယာကုပ်ဩဝါဒစာတွင် စည်းစိမ်ဥစ္စာစုဆောင်းပြီး ဆင်းရဲသူများကို ပေးကမ်းရန်ငြင်းဆန်သူများအား ပြစ်တင်ရှုတ်ချမှုများစွာပါရှိသည်။ သင်နှင့် သင့်အမှုတော်တွင် ဆင်းရဲနွမ်းပါးသူများအားပံ့ပိုးပေးရန် ၎င်းတို့၏အရင်းအမြစ်များကို အသုံးပြုနိုင်သည့် အနည်းဆုံး လက်တွေ့ကျသောနည်းလမ်းသုံးမျိုးကား အဘယ်နည်း။</w:t>
      </w:r>
    </w:p>
    <w:p w14:paraId="4021C486" w14:textId="18607765" w:rsidR="0018425A" w:rsidRPr="00840281" w:rsidRDefault="00DF5BEF" w:rsidP="00842CD6">
      <w:pPr>
        <w:pStyle w:val="BodyTextNumberedL1"/>
        <w:rPr>
          <w:cs/>
        </w:rPr>
      </w:pPr>
      <w:r w:rsidRPr="00840281">
        <w:rPr>
          <w:cs/>
        </w:rPr>
        <w:t>စုံစမ်းနှောင့်ယှက်မှုများကြား ဘုရားသခင်အား စိတ်ရှည်စွာ</w:t>
      </w:r>
      <w:r w:rsidR="00052EC0">
        <w:rPr>
          <w:rFonts w:hint="cs"/>
          <w:cs/>
        </w:rPr>
        <w:t xml:space="preserve"> </w:t>
      </w:r>
      <w:r w:rsidRPr="00840281">
        <w:rPr>
          <w:cs/>
        </w:rPr>
        <w:t>စောင့်ဆိုင်းရန်သည် ခက်ခဲနိုင်ပါသည်။ ဤအချိန်များအတွင်း ယာကုပ်ဩဝါဒစာသည် သင့်အား မည်သို့</w:t>
      </w:r>
      <w:r w:rsidR="00052EC0">
        <w:rPr>
          <w:rFonts w:hint="cs"/>
          <w:cs/>
        </w:rPr>
        <w:t>ခွန်</w:t>
      </w:r>
      <w:r w:rsidR="00052EC0">
        <w:rPr>
          <w:cs/>
        </w:rPr>
        <w:t>အားပေး</w:t>
      </w:r>
      <w:r w:rsidRPr="00840281">
        <w:rPr>
          <w:cs/>
        </w:rPr>
        <w:t>သနည်း။ စုံစမ်းနှောင့်ယှက်ခြင်းများ၌ ရုန်းကန်နေရသောအခြားသူများကို သင်မည်သို့ အားပေးနိုင်မည်နည်း။</w:t>
      </w:r>
    </w:p>
    <w:p w14:paraId="60065E71" w14:textId="7B6159BB" w:rsidR="0018425A" w:rsidRPr="00840281" w:rsidRDefault="00DF5BEF" w:rsidP="00842CD6">
      <w:pPr>
        <w:pStyle w:val="BodyTextNumberedL1"/>
        <w:rPr>
          <w:cs/>
        </w:rPr>
      </w:pPr>
      <w:r w:rsidRPr="00840281">
        <w:rPr>
          <w:cs/>
        </w:rPr>
        <w:t>ယာကုပ်သည် သူ၏စာဖတ်သူများကို ဆုတောင်းခြင်းတွင်</w:t>
      </w:r>
      <w:r w:rsidR="00052EC0">
        <w:rPr>
          <w:rFonts w:hint="cs"/>
          <w:cs/>
        </w:rPr>
        <w:t xml:space="preserve"> </w:t>
      </w:r>
      <w:r w:rsidRPr="00840281">
        <w:rPr>
          <w:cs/>
        </w:rPr>
        <w:t>အာရုံစိုက်ရန် အကြိမ်ကြိမ် တိုက်တွန်းခဲ့သည်။ သင်၏ဆုတောင်းခြင်းအသက်တာကို မည်သို့သုံးသပ်မည်နည်း။ ဆုတောင်းခြင်းသည် သင်၏နေ့စဉ်လုပ်ငန်းများတွင် မည်သည့်နေရာ၌ရှိသနည်း။</w:t>
      </w:r>
    </w:p>
    <w:p w14:paraId="5E352D0C" w14:textId="002A3CE5" w:rsidR="0018425A" w:rsidRPr="00842CD6" w:rsidRDefault="002D7E3A" w:rsidP="00842CD6">
      <w:pPr>
        <w:pStyle w:val="BulletParagraph"/>
      </w:pPr>
      <w:r w:rsidRPr="00842CD6">
        <w:rPr>
          <w:b/>
          <w:bCs/>
          <w:cs/>
        </w:rPr>
        <w:t xml:space="preserve">ပြန်လည်သုံးသပ်ချက်- </w:t>
      </w:r>
      <w:r w:rsidRPr="00842CD6">
        <w:rPr>
          <w:cs/>
        </w:rPr>
        <w:t>ဒုက္ခဆင်းရဲခြင်းနှင့် နာကျင်မှုများ (“စုံစမ်းနှောင့်ယှက်ခြင်းများ” ဟုယာကုပ်ခေါ်သည်) ကို လောက၏ရှုထောင့်မှကြည့်လျှင် ၎င်းတို့သည် သင့်ဘဝအရည်အသွေးကို ထိခိုက်စေကာ သင့်တန်ဖိုးနှင့် အရေးပါမှုကို တိုက်ခိုက်ခြင်းအဖြစ် သင်မြင်လိမ့်မည်။ လောကအမြင်အရ၊ စုံစမ်းနှောင့်ယှက်ခြင်းများသည် ဖယ်ရှားပစ်ရမည့်၊ ရှောင်ရှားရမည့်အရာများဖြစ်သည်။ ဤစုံစမ်းနှောင့်ယှက</w:t>
      </w:r>
      <w:r w:rsidR="00052EC0" w:rsidRPr="00842CD6">
        <w:rPr>
          <w:cs/>
        </w:rPr>
        <w:t xml:space="preserve">်မှုများကို တွေ့ကြုံခြင်းခြင်း၏ရလဒ်အနေဖြင့်၊ </w:t>
      </w:r>
      <w:r w:rsidRPr="00842CD6">
        <w:rPr>
          <w:cs/>
        </w:rPr>
        <w:t xml:space="preserve">ဤစာလက်ခံသူအချို့သည် သခင်ဘုရားထံတော်မှဖယ်ခွာ၍ လောကနှင့် မိတ်ဆွေဖွဲ့ရန် စတင်ကြသည်။ နှိပ်စက်ညှဉ်းပန်းမှုကြောင့် </w:t>
      </w:r>
      <w:r w:rsidR="00052EC0" w:rsidRPr="00842CD6">
        <w:rPr>
          <w:cs/>
        </w:rPr>
        <w:t>ယေရုရှလင်</w:t>
      </w:r>
      <w:r w:rsidRPr="00842CD6">
        <w:rPr>
          <w:cs/>
        </w:rPr>
        <w:t>နှင့် ပတ်ဝန်းကျင်ဒေသရှိ ၎င်းတို့၏နေအိမ်များကို စွန့်ခွာရန် အတင်းအကျပ် ဖိအားပေးခံခဲ့ရသည်။ ဤအရာသည် ၎င်းတို့၏စုံစမ်းနှောင့်ယှက်ခြင်းများစွာ၏ အရင်းအမြစ်ဖြစ်ခဲ့သည်မှာ သေချာသည်။ ဝမ်းနည်းဖွယ်ရာမှာ၊ သူတို့သည် "လူမှုရေးအမှတ်ပေးစနစ်" တွင်</w:t>
      </w:r>
      <w:r w:rsidR="00052EC0" w:rsidRPr="00842CD6">
        <w:rPr>
          <w:rFonts w:hint="cs"/>
          <w:cs/>
        </w:rPr>
        <w:t xml:space="preserve"> </w:t>
      </w:r>
      <w:r w:rsidRPr="00842CD6">
        <w:rPr>
          <w:cs/>
        </w:rPr>
        <w:t>နှစ်သိမ့်မှုကို ရှာဖွေနေကြသည်။ လူ့အဖွဲ့အစည်းတိုင်းသည် ပုံပန်းသဏ္ဍာန်၊ အလုပ်အကိုင်၊ ဝင်ငွေ၊ အိမ်၊ ရပ်ကွက်၊ အရည်အချင်း၊ နှစ်သက်ဖွယ်ကောင်းခြင်း အစရှိသည့်အရာများအတွက် အမှတ်များကို သတ်မှတ်ပေးထားသည်။ လူ့အဖွဲ့အစည်းက “အကယ်၍ သင်သည် ဒုက္ခဆင်းရဲခြင်းများခံစားနေရပါ</w:t>
      </w:r>
      <w:r w:rsidR="00052EC0" w:rsidRPr="00842CD6">
        <w:rPr>
          <w:cs/>
        </w:rPr>
        <w:t xml:space="preserve">က၊ </w:t>
      </w:r>
      <w:r w:rsidRPr="00842CD6">
        <w:rPr>
          <w:cs/>
        </w:rPr>
        <w:t>အမှတ်များဆုံးရှုံးနေပြီး လူ့အ</w:t>
      </w:r>
      <w:r w:rsidR="00052EC0" w:rsidRPr="00842CD6">
        <w:rPr>
          <w:cs/>
        </w:rPr>
        <w:t>ဖွဲ့အစည်း၏အမြင်တွင် တန်ဖိုးများကျဆင်းနေသည်။ ထို့ကြောင့် သင</w:t>
      </w:r>
      <w:r w:rsidR="00052EC0" w:rsidRPr="00842CD6">
        <w:rPr>
          <w:rFonts w:hint="cs"/>
          <w:cs/>
        </w:rPr>
        <w:t>်</w:t>
      </w:r>
      <w:r w:rsidRPr="00842CD6">
        <w:rPr>
          <w:cs/>
        </w:rPr>
        <w:t>၌ရှိသော အမှတ်များကိုထိန်းသိမ်းရန်နှင့် ပိုမိုရရှိရန် သင်တတ်နိုင်သမျှ လုပ်ဆောင်ရမည်။ ထို့နောက် သင်သည် ချစ်ခြင်</w:t>
      </w:r>
      <w:r w:rsidR="00052EC0" w:rsidRPr="00842CD6">
        <w:rPr>
          <w:cs/>
        </w:rPr>
        <w:t>းမေတ္တာနှင့် လေးစားမှုကိုခံရမည်</w:t>
      </w:r>
      <w:r w:rsidRPr="00842CD6">
        <w:rPr>
          <w:cs/>
        </w:rPr>
        <w:t>” ဟုဆိုသည်။ သင်၏အဖွဲ့တွင် ဤအရာကိုဆွေးနွေးပါ_</w:t>
      </w:r>
    </w:p>
    <w:p w14:paraId="4A92CAA2" w14:textId="73176964" w:rsidR="0029423E" w:rsidRPr="00840281" w:rsidRDefault="00696D02" w:rsidP="00842CD6">
      <w:pPr>
        <w:pStyle w:val="BulletParagraph"/>
      </w:pPr>
      <w:r w:rsidRPr="00840281">
        <w:rPr>
          <w:b/>
          <w:bCs/>
          <w:cs/>
        </w:rPr>
        <w:lastRenderedPageBreak/>
        <w:t xml:space="preserve">ကိစ္စရပ်လေ့လာမှု- </w:t>
      </w:r>
      <w:r w:rsidRPr="00840281">
        <w:rPr>
          <w:cs/>
        </w:rPr>
        <w:t>တမန်တော်ပေါလုသည် သူ၏လူ့အဖွဲ့အစည်း၏ အမှတ်ပေးစနစ်အရ — ယေရှုအပါအဝင် — အခြားသူများကို အကဲဖြတ်ခဲ့သည်။ သူဤသို့ဆိုသည်– “သို့ဖြစ်လျှင်၊ ယခုမှစ၍ ငါတို့သည် ဇာတိအမျိုးကိုထောက်၍ အဘယ်သူကိုမျှမသိမမှတ်။ ဇာတိအမျိုးကိုထောက်၍ ခရစ်တော်ကို အထက်က သိမှတ်သော်လည်း၊ ယခုမှစ၍ ထိုသို့သောသိမှတ်ခြင်းမရှိ။ လူမည်သည်ကား၊ ခရစ်တော်၌ရှိလျှင် အသစ်ပြုပြင်သောသတ္တဝါဖြစ်၏။ ဟောင်းသောအရာတို့သည်</w:t>
      </w:r>
      <w:r w:rsidR="00052EC0">
        <w:rPr>
          <w:rFonts w:hint="cs"/>
          <w:cs/>
        </w:rPr>
        <w:t xml:space="preserve"> </w:t>
      </w:r>
      <w:r w:rsidRPr="00840281">
        <w:rPr>
          <w:cs/>
        </w:rPr>
        <w:t>ပြောင်းလဲ၍ ခပ်သိမ်းသောအရာတို့သည် အသစ်ဖြစ်ကြပြီ (၂ ကောရိန္သု ၅:၁၅-၁၇)။ "ဇာတိအမျိုးကိုထောက်၍" ဟူသော စကားစုသည် လူမှုအဖွဲ့အစည်းအမှတ်စနစ်၏ ဆိုလိုရင်းနှင့် အလွန်နီးစပ်ပါသည်။ သင်သည် လူတို့၏တန်ဖိုးကို "ဇာတိအမျိုးကို</w:t>
      </w:r>
      <w:r w:rsidR="00052EC0">
        <w:rPr>
          <w:rFonts w:hint="cs"/>
          <w:cs/>
        </w:rPr>
        <w:t xml:space="preserve"> </w:t>
      </w:r>
      <w:r w:rsidRPr="00840281">
        <w:rPr>
          <w:cs/>
        </w:rPr>
        <w:t>ထောက်၍" အကဲဖြတ်သောအခါ အပြစ်တရား၊ သေခြင်းတရားနှင့် မာရ်နတ်ကို</w:t>
      </w:r>
      <w:r w:rsidR="00052EC0">
        <w:rPr>
          <w:rFonts w:hint="cs"/>
          <w:cs/>
        </w:rPr>
        <w:t xml:space="preserve"> </w:t>
      </w:r>
      <w:r w:rsidRPr="00840281">
        <w:rPr>
          <w:cs/>
        </w:rPr>
        <w:t>အောင်နိုင်ခဲ့သော၊ ကိုယ်တော်၏လူများကို ဖန်ဆင်းခြင်းအသစ်ဖြစ်စေရန် ကိုယ်တော်၌ စည်းလုံးစေသော ခရစ်တော်မပါဘဲ သူတို့သည် မည်သူမည်ဝါဖြစ်သည်၊ သူတို့၌မည်သည့်အရာရှိသည်နှင့် မည်သည့်အရာ</w:t>
      </w:r>
      <w:r w:rsidR="00052EC0">
        <w:rPr>
          <w:rFonts w:hint="cs"/>
          <w:cs/>
        </w:rPr>
        <w:t xml:space="preserve"> </w:t>
      </w:r>
      <w:r w:rsidRPr="00840281">
        <w:rPr>
          <w:cs/>
        </w:rPr>
        <w:t>လုပ်နိုင်သည်များကိုသာ ထည့်သွင်းစဉ်းစားမည်ဖြစ်သည်။ ပေါလုက သူကိုယ်တိုင်ပင် သူ၏ခေတ်ကာလ၏ ဝိညာဉ်ရေးအမှတ်ပေးစနစ်တွင် ပါဝင်ခဲ့ကြောင်း ပြောကြားခဲ့သည်။ သူဤသို့ဆိုသည်– “သို့သော်လည်း ငါဖြစ်လျှင် ဇာတိ၌ကိုးစားစရာအကြောင်းရှိ၏။ အခြားသူမည်သည်ကား၊ ဇာတိ၌ ကိုးစားစရာအကြောင်းရှိသည်ဟု ထင်လျှင်၊—ငါမူကား သာ၍ရှိ၏။ ငါသည်ရှစ်ရက်မြောက်သောနေ့၌ အရေဖျား လှီးခြင်းကိုခံရ၏။ ဣသရေလအမျိုး၊ ဗင်္ယာမိန်အနွယ်ဖြစ်၏။ ဟေဗြဲလူမှဆင်းသက်သော ဟေဗြဲလူစစ်ဖြစ်၏။ တရားအားဖြင့်ဖာ</w:t>
      </w:r>
      <w:r w:rsidR="00052EC0">
        <w:rPr>
          <w:cs/>
        </w:rPr>
        <w:t>ရိရှဲဖြစ်၏။ စိတ်အားကြီးခြင်းကို</w:t>
      </w:r>
      <w:r w:rsidRPr="00840281">
        <w:rPr>
          <w:cs/>
        </w:rPr>
        <w:t>မေးသော်၊ ငါသည် အသင်းတော်</w:t>
      </w:r>
      <w:r w:rsidR="00052EC0">
        <w:rPr>
          <w:cs/>
        </w:rPr>
        <w:t>ကို ညှင်းဆဲသောသူဖြစ်၏။ ပညတ်တရား</w:t>
      </w:r>
      <w:r w:rsidRPr="00840281">
        <w:rPr>
          <w:cs/>
        </w:rPr>
        <w:t>အားဖြင့်ရသော ဖြောင့်မတ်ခြင်းကို မေးပြန်သော်၊ ငါသည် အပြစ်တင်ခွင့်နှင့် ကင်း</w:t>
      </w:r>
      <w:r w:rsidR="00052EC0">
        <w:rPr>
          <w:cs/>
        </w:rPr>
        <w:t>လွတ်သောသူဖြစ်၏။ သို့သော်လည်း</w:t>
      </w:r>
      <w:r w:rsidR="00052EC0">
        <w:rPr>
          <w:rFonts w:hint="cs"/>
          <w:cs/>
        </w:rPr>
        <w:t xml:space="preserve"> </w:t>
      </w:r>
      <w:r w:rsidR="00052EC0">
        <w:rPr>
          <w:cs/>
        </w:rPr>
        <w:t>ငါ၏</w:t>
      </w:r>
      <w:r w:rsidRPr="00840281">
        <w:rPr>
          <w:cs/>
        </w:rPr>
        <w:t>အကျိုးစီးပွားကို ပြုစုသောအရာရှိသမျှတို့ကို ရှုံးစေသောအရာကဲ့သို့ ခရစ်တော်ကြောင့် ငါထင်မှတ်၏။ ထိ</w:t>
      </w:r>
      <w:r w:rsidR="00052EC0">
        <w:rPr>
          <w:cs/>
        </w:rPr>
        <w:t>ုမျှမကငါ၏ သခင်ယေရှုခရစ်ကိုသိသော</w:t>
      </w:r>
      <w:r w:rsidRPr="00840281">
        <w:rPr>
          <w:cs/>
        </w:rPr>
        <w:t>ပညာသည် အဘယ်မျှလောက် မြတ်သည်ကိုထောက်၍၊ ခပ်သိမ်းသောအရာတို့ကို ရှုံးစေသောအရာကဲ့သို့ ငါထင်မှတ်၏” (ဖိလိပ္ပိ ၃း၃-၁၀)။ သူ၏လူ့အဖွဲ့အစည်းက တန်ဖိုးထားသည့်အရာ</w:t>
      </w:r>
      <w:r w:rsidR="00052EC0">
        <w:rPr>
          <w:rFonts w:hint="cs"/>
          <w:cs/>
        </w:rPr>
        <w:t xml:space="preserve"> </w:t>
      </w:r>
      <w:r w:rsidRPr="00840281">
        <w:rPr>
          <w:cs/>
        </w:rPr>
        <w:t>အားလုံးကို — သူ၏လူမှုရေးအမှတ်များအားလုံး — စာရင်းပြုစုပြီး၊ ၎င်းတို့သည် သူ့အတွက် ဘာမျှအဓိပ္ပာယ်မရှိဟု ဆိုသည်။ သူတန်ဖိုးထားသောအရာမှာ ခရစ်တော်နှင့် ပေါင်းစည်းခြင်းပင်ဖြစ်သည်။</w:t>
      </w:r>
    </w:p>
    <w:p w14:paraId="7C7490EC" w14:textId="20AA43EC" w:rsidR="0029423E" w:rsidRPr="00842CD6" w:rsidRDefault="003A7515" w:rsidP="00842CD6">
      <w:pPr>
        <w:pStyle w:val="SubTitleL1"/>
      </w:pPr>
      <w:r w:rsidRPr="00842CD6">
        <w:rPr>
          <w:cs/>
        </w:rPr>
        <w:t>ပြန်လည်ဆင်ခြင်သုံးသပ်ခြင်းမေးခွန်းများ</w:t>
      </w:r>
    </w:p>
    <w:p w14:paraId="1EE8B967" w14:textId="6EE3C364" w:rsidR="0029423E" w:rsidRPr="00842CD6" w:rsidRDefault="0029423E" w:rsidP="00842CD6">
      <w:pPr>
        <w:pStyle w:val="ReflectQsList"/>
        <w:rPr>
          <w:cs/>
        </w:rPr>
      </w:pPr>
      <w:r w:rsidRPr="00842CD6">
        <w:rPr>
          <w:cs/>
        </w:rPr>
        <w:t xml:space="preserve">ဝမ်းနည်းဖွယ်ရာမှာ၊ ဤစာလက်ခံသူအချို့သည် "လူမှုရေးအမှတ်ပေးစနစ်" တွင်နှစ်သိမ့်မှုကို ရှာဖွေနေကြသည်။ လူ့အဖွဲ့အစည်းတိုင်းသည် ပုံပန်းသဏ္ဍာန်၊ အလုပ်အကိုင်၊ ဝင်ငွေ၊ အိမ်၊ ရပ်ကွက်၊ အရည်အချင်း၊ နှစ်သက်ဖွယ်ကောင်းခြင်း အစရှိသည့်အရာများအတွက် အမှတ်များကို </w:t>
      </w:r>
      <w:r w:rsidRPr="00842CD6">
        <w:rPr>
          <w:cs/>
        </w:rPr>
        <w:lastRenderedPageBreak/>
        <w:t>သတ်မှတ်ပေးထားသည်။ လူ့အဖွဲ့အစည်းက “အကယ်၍ သင်သည် ဒုက္ခဆင်းရဲခြင်းများခံစားနေရပါက၊ အမှတ်များဆုံးရှုံးနေပြီး လူ့အ</w:t>
      </w:r>
      <w:r w:rsidR="00D92EE8" w:rsidRPr="00842CD6">
        <w:rPr>
          <w:cs/>
        </w:rPr>
        <w:t>ဖွဲ့အစည်း၏အမြင်တွင် တန်ဖိုးများကျဆင်းနေသည်။ ထို့ကြောင့် သင</w:t>
      </w:r>
      <w:r w:rsidR="00D92EE8" w:rsidRPr="00842CD6">
        <w:rPr>
          <w:rFonts w:hint="cs"/>
          <w:cs/>
        </w:rPr>
        <w:t>်</w:t>
      </w:r>
      <w:r w:rsidRPr="00842CD6">
        <w:rPr>
          <w:cs/>
        </w:rPr>
        <w:t>၌ရှိသော အမှတ်များကိုထိန်းသိမ်းရန်နှင့် ပိုမိုရရှိရန် သင်တတ်နိုင်သမျှ လုပ်ဆောင်ရမည်။ ထို့နောက် သင်သည် လူ့အဖွဲ့အစည်း၏ ချစ်ခြင်းမေတ္တာနှင့် လေးစားမှုကိုခံရမည် ” ဟုဆိုသည်။ မှန်ပါသည်၊ ဤအမှတ်ပေးစနစ်ကို တရားဝင်ရေးသားထားခြင်းမရှိသော်လည်း၊ လူ့အဖွဲ့အစည်း၏ အဖွဲ့ဝင်များသည် လူ့အဖွဲ့အစည်း၏တန်ဖိုးနှင့် တန်ဖိုးမရှိသောအရာကို သိရှိကြပြီး အတော်အတန်တိကျသော "အမှတ်ပေးစနစ်" ကို တည်ဆောက်နိုင်ဖွယ်ရှိသည်။ လူ့အဖွဲ့အစည်းတစ်ခုအတွင်းရှိ သီးခြားယဉ်ကျေးမှုခွဲများတွင် ၎င်းတို့တန်ဖိုးထားသောအရာအတွက် ပိုမိုကျယ်ပြန့်သောယဉ်ကျေးမှုနှင့် အနည်းငယ်ကွဲလွဲသော ယဉ်ကျေးမှုရှိနိုင်သည်။ ဤသည်မှာ လောကီပုံသဏ္ဌာန်မဆောင်ကြနှင့်ဟု တမန်တော်ပေါလုသတိပေးခြင်း၏ တစ်စိတ်တစ်ပိုင်းဖြစ်သည် (ရောမ ၁၂း၂)၊ အကြောင်းမှာ ဘုရားသခင်၏နိုင်ငံတော်ရောက်လာသည်နှင့်အမျှ ဤလောကီပုံသဏ္ဌာန်သည် ကွယ်ပျောက်ပြီး တန်ဖိုးမရှိကြောင်း ပြသသည် (၁ ကောရိန္သု ၇:၃၁)။ သင်၏အဖွဲ့တွင် ဤအရာကို ဆွေးနွေးပါ_</w:t>
      </w:r>
    </w:p>
    <w:p w14:paraId="590D54A1" w14:textId="3825A5C9" w:rsidR="0018425A" w:rsidRPr="00840281" w:rsidRDefault="0029423E" w:rsidP="00842CD6">
      <w:pPr>
        <w:pStyle w:val="ReflectQsList"/>
        <w:rPr>
          <w:cs/>
        </w:rPr>
      </w:pPr>
      <w:r w:rsidRPr="00840281">
        <w:rPr>
          <w:cs/>
        </w:rPr>
        <w:t>သင်နေထိုင်သော ပတ်ဝန်းကျင်/လူ့အဖွဲ့အ</w:t>
      </w:r>
      <w:r w:rsidR="00D92EE8">
        <w:rPr>
          <w:cs/>
        </w:rPr>
        <w:t>စည်း၏</w:t>
      </w:r>
      <w:r w:rsidRPr="00840281">
        <w:rPr>
          <w:cs/>
        </w:rPr>
        <w:t>အမှတ်ပေးစနစ်ကို ဖော်ပြပါ။ သင့်နိုင်ငံ၊ သင့်ဒေသ သို့မဟုတ် သင့်မြို့ကို သင်အာရုံစိုက်နိုင်သည်။ သင်သည် အရေးပါပြီး တန်ဖိုးရှိသူအဖြစ် သတ်မှတ်ခံရရန် မည်သည့်အရာများကို ပိုင်ဆိုင်ရမည်၊ မည်သို့သောပုဂ္ဂိုလ်ဖြစ်ရမည်၊ မည်သည့်အရာများကို လုပ်ဆောင်နိုင်ရမည်နည်း။ သင်၏လူ့အဖွဲ့အစည်းက တန်ဖိုးထားသည့် အရည်အသွေးများ၊ ပိုင်ဆိုင်မှုများ သို့မဟုတ် စွမ်းရည်များကို စာရင်းပြုစုပါ။ အမှတ်ပေးစနစ်များသည် အမှန်တကယ် အမှတ်များ သတ်မှတ်လေ့မရှိသော်လည်း၊ ဤအရာများတစ်ခုစီကို ၀ မှ ၁၀၀ အထိ နံပါတ်တစ်ခု သတ်မှတ်ပါ။ နံပါတ် ၁၀၀ ဆိုသည်မှာ သင်၏လူ့အဖွဲ့အစည်းက အများဆုံးတန်ဖိုးထားသည့်အရာများ၊ ၀ ဆိုသည်မှာ အနည်းဆုံးတန်ဖိုးထားသည့်အရာများ ဖြစ်သင့်သည်။ ပတ်ဝန်းကျင်တစ်ခုအတွင်း နေထိုင်သူများသည် ကျင့်သားရလွန်းသဖြင့် ၎င်း၏တန်ဖိုးများကို တိကျစွာဖော်ထုတ်ရန် တစ်ခါတစ်ရံ ခက်ခဲလေ့ရှိသည်။ သင့်ပတ်ဝန်းကျင်တွင်နေထိုင်သော နိုင်ငံခြားသားများ ရှိပါက၊ ၎င်းတို့ထံမ</w:t>
      </w:r>
      <w:r w:rsidR="00D92EE8">
        <w:rPr>
          <w:cs/>
        </w:rPr>
        <w:t>ှ အကြံဉာဏ်ရယူခြင်းသည် ကောင်းသော</w:t>
      </w:r>
      <w:r w:rsidRPr="00840281">
        <w:rPr>
          <w:cs/>
        </w:rPr>
        <w:t>အကြံဖြစ်</w:t>
      </w:r>
      <w:r w:rsidR="00D92EE8">
        <w:rPr>
          <w:cs/>
        </w:rPr>
        <w:t>သည်။ သူတို့က သင်</w:t>
      </w:r>
      <w:r w:rsidR="00D92EE8">
        <w:rPr>
          <w:rFonts w:hint="cs"/>
          <w:cs/>
        </w:rPr>
        <w:t>့</w:t>
      </w:r>
      <w:r w:rsidR="00D92EE8">
        <w:rPr>
          <w:cs/>
        </w:rPr>
        <w:t>လူ့အဖွဲ့အစည်း၏</w:t>
      </w:r>
      <w:r w:rsidRPr="00840281">
        <w:rPr>
          <w:cs/>
        </w:rPr>
        <w:t xml:space="preserve">တန်ဖိုးထားသည့်အရာများကို နားလည်စေရန် ကူညီပေးနိုင်သည်။ သင်၏စာရင်းသည် လက်တင်အမေရိကနိုင်ငံတစ်ခု၏ တန်ဖိုးအချို့ကိုအခြေခံ၍ ဤကဲ့သို့ဖြစ်နိုင်သည်။ "ကျွန်ုပ်၏ယဉ်ကျေးမှုက တန်ဖိုးထားသည့်အရာများ" ဟူသော ကော်လံတွင် </w:t>
      </w:r>
      <w:r w:rsidRPr="00840281">
        <w:rPr>
          <w:cs/>
        </w:rPr>
        <w:lastRenderedPageBreak/>
        <w:t>သင့်ပတ်ဝန်းကျင်</w:t>
      </w:r>
      <w:r w:rsidR="00D92EE8">
        <w:rPr>
          <w:rFonts w:hint="cs"/>
          <w:cs/>
        </w:rPr>
        <w:t xml:space="preserve"> </w:t>
      </w:r>
      <w:r w:rsidRPr="00840281">
        <w:rPr>
          <w:cs/>
        </w:rPr>
        <w:t>သို့မဟုတ် ယဉ်ကျေးမှုခွဲများသည် ဤတန်ဖိုးများကို မည်မျှအမှတ်ပေးမည်ဟု သင်ထင်သည်ကို ရေးပါ။ အောက်ခြေရှိ အလွတ်ကွက်လပ်များတွင် တန်ဖိုးများကို ထပ်ထည့်ရန် အားမနာပါနှင့်။ ကျွန်ုပ်၏အမှတ်များ ကော်လံတွင်၊ သင့်ပတ်ဝန်းကျင် သို့မဟုတ် ယဉ်ကျေးမှုခွဲများက သင့်အား မည်ကဲ့သို့အကဲဖြတ်မည်ဟု သင်ထင်သည်ကိုအခြေခံ၍ အမှတ်တန်ဖိုးကို ရေးပါ။ သင့်ယဉ်ကျေးမှု၏ အရေးကြီးဆုံးပြဿနာများဆီသို့ မသွားပါနှင့်။ မျက်နှာပြင်အောက်ပိုင်းကို ပိုမိုနက်နဲစွာ လေ့လာကြည့်ပါ။</w:t>
      </w:r>
    </w:p>
    <w:p w14:paraId="41149795" w14:textId="147B4B88" w:rsidR="0029423E" w:rsidRPr="00840281" w:rsidRDefault="0029423E" w:rsidP="00842CD6">
      <w:pPr>
        <w:pStyle w:val="ReflectQsList"/>
        <w:rPr>
          <w:cs/>
        </w:rPr>
      </w:pPr>
      <w:r w:rsidRPr="00840281">
        <w:rPr>
          <w:cs/>
        </w:rPr>
        <w:t>ယေရှုသည် ကမ္ဘာကြီးတစ်ခုလုံးကို ကိုယ်တော်၏မြေကြီးနိုင်ငံတော်အဖြစ်သို့ ပြောင်းလဲပေးနေသောကြောင့် မြေကြီးပေါ်ရှိအသက်တာသည် အရေးကြီးသည်ဟု သင်ယုံကြည်ကြောင်းပြသသည့် သင်၏လုပ်ဆောင်မှုအချို့ကို ဖော်ပြပါ။</w:t>
      </w:r>
    </w:p>
    <w:p w14:paraId="4E08104F" w14:textId="77777777" w:rsidR="0029423E" w:rsidRPr="00840281" w:rsidRDefault="0029423E" w:rsidP="00842CD6">
      <w:pPr>
        <w:pStyle w:val="ReflectQsList"/>
        <w:rPr>
          <w:cs/>
        </w:rPr>
      </w:pPr>
      <w:r w:rsidRPr="00840281">
        <w:rPr>
          <w:cs/>
        </w:rPr>
        <w:t>သင့်ဘဝနှင့် အမှုတော်တွင် ဘုရားသခင်၏ရန်သူများကို အောင်မြင်ခဲ့သည့် နည်းလမ်းအချို့ကို မျှဝေပါ။</w:t>
      </w:r>
    </w:p>
    <w:p w14:paraId="26669718" w14:textId="77777777" w:rsidR="0029423E" w:rsidRPr="00840281" w:rsidRDefault="0029423E" w:rsidP="00842CD6">
      <w:pPr>
        <w:pStyle w:val="ReflectQsList"/>
        <w:rPr>
          <w:cs/>
        </w:rPr>
      </w:pPr>
      <w:r w:rsidRPr="00840281">
        <w:rPr>
          <w:cs/>
        </w:rPr>
        <w:t>မကြာသေးမီက သင်ရုန်းကန်ခဲ့ရသော ကြောက်ရွံ့မှုအချို့ကို ဖော်ပြပါ။ ၎င်းတို့ကို ချရေးပါ။</w:t>
      </w:r>
    </w:p>
    <w:p w14:paraId="48BF38E1" w14:textId="77777777" w:rsidR="0029423E" w:rsidRPr="00840281" w:rsidRDefault="0029423E" w:rsidP="00842CD6">
      <w:pPr>
        <w:pStyle w:val="ReflectQsList"/>
        <w:rPr>
          <w:cs/>
        </w:rPr>
      </w:pPr>
      <w:r w:rsidRPr="00840281">
        <w:rPr>
          <w:cs/>
        </w:rPr>
        <w:t>သင်သည်မိမိကိုယ်ကို နိုင်ငံတော်ကိုယ်စားလှယ်အဖြစ် ရှုမြင်ပါသလား။ သင်သည် မြေကြီးပေါ်ရှိ ဘုရားသခင်၏နိုင်ငံတော်ကို မြှင့်တင်ရာတွင် ပါဝင်သည့် သခင်ဘုရား၏ကိုယ်စားလှယ်တစ်ဦး ဖြစ်ပါသလား။ ဥပမာများဖြင့် အသေးစိတ်ရှင်းပြပါ။</w:t>
      </w:r>
    </w:p>
    <w:p w14:paraId="6AF5DC50" w14:textId="77777777" w:rsidR="0029423E" w:rsidRPr="00842CD6" w:rsidRDefault="0029423E" w:rsidP="00842CD6">
      <w:pPr>
        <w:pStyle w:val="SubTitleL2"/>
      </w:pPr>
      <w:r w:rsidRPr="00842CD6">
        <w:rPr>
          <w:cs/>
        </w:rPr>
        <w:t>လုပ်ဆောင်ရန် လုပ်ငန်းများ</w:t>
      </w:r>
    </w:p>
    <w:p w14:paraId="7511DB53" w14:textId="5452D45A" w:rsidR="0029423E" w:rsidRPr="00842CD6" w:rsidRDefault="0029423E" w:rsidP="00842CD6">
      <w:pPr>
        <w:pStyle w:val="BulletsActionAssign"/>
        <w:numPr>
          <w:ilvl w:val="0"/>
          <w:numId w:val="4"/>
        </w:numPr>
        <w:rPr>
          <w:cs/>
        </w:rPr>
      </w:pPr>
      <w:r w:rsidRPr="00842CD6">
        <w:rPr>
          <w:cs/>
        </w:rPr>
        <w:t xml:space="preserve">သင်၏ကြောက်ရွံ့မှုများစာရင်းကို </w:t>
      </w:r>
      <w:r w:rsidR="00D92EE8" w:rsidRPr="00842CD6">
        <w:rPr>
          <w:rFonts w:hint="cs"/>
          <w:cs/>
        </w:rPr>
        <w:t>ဖွင့်</w:t>
      </w:r>
      <w:r w:rsidRPr="00842CD6">
        <w:rPr>
          <w:cs/>
        </w:rPr>
        <w:t>ထုတ်လိုက်ပါ။ ကြောက်ရွံ့မှုတစ်ခုစီကို သင်ပြောပြသည့်အခါ (ဖြစ်နိုင်လျှင် သင်၏အဖွဲ့ရှေ့တွင်)၊ ယေရှုသည် ဘုရားသခင်၏နာခံသောဘုရင်အဖြစ်၊ အရာအားလုံးနှင့် လူတိုင်းအပေါ် အခွင့်အာဏာရှိကြောင်း သတိရပါ။ သင်သည် ဘုရားသခင့်နိုင်ငံတော်၏ နိုင်ငံသားဖြစ်ပြီး၊ ကြောက်စရာနေရာမရှိကြောင်း သတိရပါ။ အမှန်တကယ်တွင် သခင်ယေရှုက သင့်ကို "မကြောက်နှင့်"ဟု အမိန့်ပေးထားသည်။ ဤသင်ခန်းစာတွင် သင်</w:t>
      </w:r>
      <w:r w:rsidR="00D92EE8" w:rsidRPr="00842CD6">
        <w:rPr>
          <w:rFonts w:hint="cs"/>
          <w:cs/>
        </w:rPr>
        <w:t xml:space="preserve"> </w:t>
      </w:r>
      <w:r w:rsidRPr="00842CD6">
        <w:rPr>
          <w:cs/>
        </w:rPr>
        <w:t>သင်ယူခဲ့သည်များကို ထည့်သွင်းစဉ်းစားပြီး သင်၏ကြောက်ရွံ့မှုတစ်ခုစီကို သင်၏အဖွဲ့နှင့် ဆွေးနွေးပါ။ လိုအပ်ပါက သင်၏ကြောက်ရွံ့မှုများကို နောင်တရပါ။</w:t>
      </w:r>
    </w:p>
    <w:p w14:paraId="3AB23E24" w14:textId="68053D45" w:rsidR="0018425A" w:rsidRPr="00840281" w:rsidRDefault="0029423E" w:rsidP="00842CD6">
      <w:pPr>
        <w:pStyle w:val="BulletsActionAssign"/>
        <w:rPr>
          <w:cs/>
        </w:rPr>
      </w:pPr>
      <w:r w:rsidRPr="00840281">
        <w:rPr>
          <w:cs/>
        </w:rPr>
        <w:t>သင်သည် သင်းအုပ်ဆရာ သို့မဟုတ် အသင်းတော်ခေါင်းဆောင်ဖြစ်ပါက၊ အသင်းသားများကို ၎င်းတို့၏ကြောက်ရွံ့မှုများအကြောင်း အလွတ်သဘောမေးမြန်းပါ။ ဤသင်ခန်းစာတွင် သင်</w:t>
      </w:r>
      <w:r w:rsidR="00D92EE8">
        <w:rPr>
          <w:rFonts w:hint="cs"/>
          <w:cs/>
        </w:rPr>
        <w:t xml:space="preserve"> </w:t>
      </w:r>
      <w:r w:rsidRPr="00840281">
        <w:rPr>
          <w:cs/>
        </w:rPr>
        <w:t xml:space="preserve">သင်ယူခဲ့သည်များကို </w:t>
      </w:r>
      <w:r w:rsidR="00D92EE8">
        <w:rPr>
          <w:cs/>
        </w:rPr>
        <w:t>အသုံးပြု၍ ၎င်းတို့ကို</w:t>
      </w:r>
      <w:r w:rsidRPr="00840281">
        <w:rPr>
          <w:cs/>
        </w:rPr>
        <w:t xml:space="preserve">အားပေးပါ။ ထို့နောက် ယေရှု၏အရာခပ်သိမ်းအပေါ် </w:t>
      </w:r>
      <w:r w:rsidRPr="00840281">
        <w:rPr>
          <w:cs/>
        </w:rPr>
        <w:lastRenderedPageBreak/>
        <w:t>အာဏာရှိပုံနှင့် ၎င်းသည် ကျွန်ုပ်တို့၏ကြောက်ရွံ့မှုများကို ဖယ်ရှားရန် မည်သို့ရည်ရွယ်သည်ကို ဟောပြော သို့မဟုတ် သွန်သင်ပါ။</w:t>
      </w:r>
    </w:p>
    <w:sectPr w:rsidR="0018425A" w:rsidRPr="00840281" w:rsidSect="0018425A">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nnapurna SIL">
    <w:panose1 w:val="01000000000000000000"/>
    <w:charset w:val="00"/>
    <w:family w:val="auto"/>
    <w:pitch w:val="variable"/>
    <w:sig w:usb0="A00080FF" w:usb1="4000214B" w:usb2="08000028"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decimal"/>
      <w:lvlText w:val="%1."/>
      <w:lvlJc w:val="left"/>
      <w:pPr>
        <w:tabs>
          <w:tab w:val="num" w:pos="720"/>
        </w:tabs>
        <w:ind w:left="720" w:hanging="720"/>
      </w:pPr>
    </w:lvl>
    <w:lvl w:ilvl="1">
      <w:start w:val="1"/>
      <w:numFmt w:val="upp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1" w15:restartNumberingAfterBreak="0">
    <w:nsid w:val="1D7B38B9"/>
    <w:multiLevelType w:val="multilevel"/>
    <w:tmpl w:val="A5CE42B0"/>
    <w:lvl w:ilvl="0">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600" w:hanging="360"/>
      </w:pPr>
      <w:rPr>
        <w:rFonts w:hint="default"/>
      </w:rPr>
    </w:lvl>
  </w:abstractNum>
  <w:abstractNum w:abstractNumId="2" w15:restartNumberingAfterBreak="0">
    <w:nsid w:val="205B70C8"/>
    <w:multiLevelType w:val="hybridMultilevel"/>
    <w:tmpl w:val="08D4185C"/>
    <w:lvl w:ilvl="0" w:tplc="A6F8162E">
      <w:start w:val="1"/>
      <w:numFmt w:val="decimal"/>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DC4F65"/>
    <w:multiLevelType w:val="hybridMultilevel"/>
    <w:tmpl w:val="FEEE7942"/>
    <w:lvl w:ilvl="0" w:tplc="59125D5C">
      <w:start w:val="1"/>
      <w:numFmt w:val="decimal"/>
      <w:pStyle w:val="ReflectQsList"/>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4C1E63"/>
    <w:multiLevelType w:val="hybridMultilevel"/>
    <w:tmpl w:val="84809B6E"/>
    <w:lvl w:ilvl="0" w:tplc="3DD6AD30">
      <w:start w:val="1"/>
      <w:numFmt w:val="upperLetter"/>
      <w:pStyle w:val="MinorHeadingGrey"/>
      <w:lvlText w:val="%1."/>
      <w:lvlJc w:val="left"/>
      <w:pPr>
        <w:ind w:left="360" w:hanging="360"/>
      </w:pPr>
      <w:rPr>
        <w:rFonts w:hint="default"/>
        <w:b/>
        <w:bCs/>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5" w15:restartNumberingAfterBreak="0">
    <w:nsid w:val="2CCD775C"/>
    <w:multiLevelType w:val="multilevel"/>
    <w:tmpl w:val="6338E11E"/>
    <w:lvl w:ilvl="0">
      <w:start w:val="1"/>
      <w:numFmt w:val="upperRoman"/>
      <w:pStyle w:val="OutlineL1"/>
      <w:lvlText w:val="%1."/>
      <w:lvlJc w:val="left"/>
      <w:pPr>
        <w:tabs>
          <w:tab w:val="num" w:pos="1080"/>
        </w:tabs>
        <w:ind w:left="720" w:firstLine="0"/>
      </w:pPr>
      <w:rPr>
        <w:rFonts w:hint="default"/>
      </w:rPr>
    </w:lvl>
    <w:lvl w:ilvl="1">
      <w:start w:val="1"/>
      <w:numFmt w:val="upperLetter"/>
      <w:pStyle w:val="OutlineL2"/>
      <w:lvlText w:val="%2."/>
      <w:lvlJc w:val="left"/>
      <w:pPr>
        <w:tabs>
          <w:tab w:val="num" w:pos="1440"/>
        </w:tabs>
        <w:ind w:left="1080" w:firstLine="0"/>
      </w:pPr>
      <w:rPr>
        <w:rFonts w:hint="default"/>
      </w:rPr>
    </w:lvl>
    <w:lvl w:ilvl="2">
      <w:start w:val="1"/>
      <w:numFmt w:val="decimal"/>
      <w:pStyle w:val="OutlineL3"/>
      <w:lvlText w:val="%3."/>
      <w:lvlJc w:val="left"/>
      <w:pPr>
        <w:tabs>
          <w:tab w:val="num" w:pos="1800"/>
        </w:tabs>
        <w:ind w:left="1440" w:firstLine="0"/>
      </w:pPr>
      <w:rPr>
        <w:rFonts w:hint="default"/>
      </w:rPr>
    </w:lvl>
    <w:lvl w:ilvl="3">
      <w:start w:val="1"/>
      <w:numFmt w:val="lowerLetter"/>
      <w:pStyle w:val="OutlineL4"/>
      <w:lvlText w:val="%4."/>
      <w:lvlJc w:val="left"/>
      <w:pPr>
        <w:tabs>
          <w:tab w:val="num" w:pos="2160"/>
        </w:tabs>
        <w:ind w:left="180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7EB7E2C"/>
    <w:multiLevelType w:val="multilevel"/>
    <w:tmpl w:val="69729DE2"/>
    <w:lvl w:ilvl="0">
      <w:start w:val="1"/>
      <w:numFmt w:val="bullet"/>
      <w:pStyle w:val="BulletsActionAssign"/>
      <w:lvlText w:val=""/>
      <w:lvlJc w:val="left"/>
      <w:pPr>
        <w:ind w:left="360" w:hanging="360"/>
      </w:pPr>
      <w:rPr>
        <w:rFonts w:ascii="Symbol" w:hAnsi="Symbol" w:cs="Times New Roman" w:hint="default"/>
        <w:b w:val="0"/>
        <w:bCs w:val="0"/>
      </w:rPr>
    </w:lvl>
    <w:lvl w:ilvl="1">
      <w:start w:val="1"/>
      <w:numFmt w:val="bullet"/>
      <w:lvlText w:val="o"/>
      <w:lvlJc w:val="left"/>
      <w:pPr>
        <w:ind w:left="720" w:hanging="360"/>
      </w:pPr>
      <w:rPr>
        <w:rFonts w:ascii="Courier New" w:hAnsi="Courier New" w:cs="Times New Roman" w:hint="default"/>
      </w:rPr>
    </w:lvl>
    <w:lvl w:ilvl="2">
      <w:start w:val="1"/>
      <w:numFmt w:val="bullet"/>
      <w:lvlText w:val=""/>
      <w:lvlJc w:val="left"/>
      <w:pPr>
        <w:ind w:left="1800" w:hanging="360"/>
      </w:pPr>
      <w:rPr>
        <w:rFonts w:ascii="Symbol" w:hAnsi="Symbol" w:cs="Times New Roman" w:hint="default"/>
        <w:color w:val="auto"/>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530654A9"/>
    <w:multiLevelType w:val="multilevel"/>
    <w:tmpl w:val="CC067720"/>
    <w:lvl w:ilvl="0">
      <w:start w:val="1"/>
      <w:numFmt w:val="decimal"/>
      <w:pStyle w:val="BodyTextNumberedL1"/>
      <w:lvlText w:val="%1."/>
      <w:lvlJc w:val="left"/>
      <w:pPr>
        <w:tabs>
          <w:tab w:val="num" w:pos="1152"/>
        </w:tabs>
        <w:ind w:left="1152" w:hanging="432"/>
      </w:pPr>
      <w:rPr>
        <w:rFonts w:hint="default"/>
      </w:rPr>
    </w:lvl>
    <w:lvl w:ilvl="1">
      <w:start w:val="1"/>
      <w:numFmt w:val="bullet"/>
      <w:pStyle w:val="BodyTextNumberedL2"/>
      <w:lvlText w:val="o"/>
      <w:lvlJc w:val="left"/>
      <w:pPr>
        <w:tabs>
          <w:tab w:val="num" w:pos="1584"/>
        </w:tabs>
        <w:ind w:left="1584" w:hanging="432"/>
      </w:pPr>
      <w:rPr>
        <w:rFonts w:ascii="Courier New" w:hAnsi="Courier New"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160"/>
        </w:tabs>
        <w:ind w:left="180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num w:numId="1" w16cid:durableId="1872835196">
    <w:abstractNumId w:val="0"/>
  </w:num>
  <w:num w:numId="2" w16cid:durableId="556669177">
    <w:abstractNumId w:val="6"/>
  </w:num>
  <w:num w:numId="3" w16cid:durableId="67581164">
    <w:abstractNumId w:val="2"/>
  </w:num>
  <w:num w:numId="4" w16cid:durableId="1199590705">
    <w:abstractNumId w:val="6"/>
    <w:lvlOverride w:ilvl="0">
      <w:startOverride w:val="1"/>
    </w:lvlOverride>
  </w:num>
  <w:num w:numId="5" w16cid:durableId="1859462923">
    <w:abstractNumId w:val="3"/>
  </w:num>
  <w:num w:numId="6" w16cid:durableId="93676097">
    <w:abstractNumId w:val="8"/>
  </w:num>
  <w:num w:numId="7" w16cid:durableId="1273897894">
    <w:abstractNumId w:val="7"/>
  </w:num>
  <w:num w:numId="8" w16cid:durableId="724182596">
    <w:abstractNumId w:val="7"/>
  </w:num>
  <w:num w:numId="9" w16cid:durableId="1825975460">
    <w:abstractNumId w:val="6"/>
  </w:num>
  <w:num w:numId="10" w16cid:durableId="1264919357">
    <w:abstractNumId w:val="4"/>
  </w:num>
  <w:num w:numId="11" w16cid:durableId="418410309">
    <w:abstractNumId w:val="5"/>
  </w:num>
  <w:num w:numId="12" w16cid:durableId="986976985">
    <w:abstractNumId w:val="5"/>
  </w:num>
  <w:num w:numId="13" w16cid:durableId="1256016919">
    <w:abstractNumId w:val="5"/>
  </w:num>
  <w:num w:numId="14" w16cid:durableId="72818382">
    <w:abstractNumId w:val="5"/>
  </w:num>
  <w:num w:numId="15" w16cid:durableId="31136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F71"/>
    <w:rsid w:val="0002198C"/>
    <w:rsid w:val="00052EC0"/>
    <w:rsid w:val="00100C6C"/>
    <w:rsid w:val="00104117"/>
    <w:rsid w:val="0018425A"/>
    <w:rsid w:val="001A1F71"/>
    <w:rsid w:val="001B29C6"/>
    <w:rsid w:val="00237040"/>
    <w:rsid w:val="0029423E"/>
    <w:rsid w:val="002D7E3A"/>
    <w:rsid w:val="002F3DA0"/>
    <w:rsid w:val="003320A5"/>
    <w:rsid w:val="003912EE"/>
    <w:rsid w:val="003A7515"/>
    <w:rsid w:val="003C4869"/>
    <w:rsid w:val="00443773"/>
    <w:rsid w:val="004811E1"/>
    <w:rsid w:val="0050201F"/>
    <w:rsid w:val="00634B72"/>
    <w:rsid w:val="00696D02"/>
    <w:rsid w:val="006E0F5E"/>
    <w:rsid w:val="00840281"/>
    <w:rsid w:val="00842CD6"/>
    <w:rsid w:val="00965875"/>
    <w:rsid w:val="00B03CD6"/>
    <w:rsid w:val="00B3139C"/>
    <w:rsid w:val="00CA4551"/>
    <w:rsid w:val="00CD4991"/>
    <w:rsid w:val="00D92EE8"/>
    <w:rsid w:val="00DF5BEF"/>
    <w:rsid w:val="00F45D2B"/>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60A28"/>
  <w15:chartTrackingRefBased/>
  <w15:docId w15:val="{4F99031B-2EA6-442B-9FAF-2AF382A4F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my-MM"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D6"/>
    <w:pPr>
      <w:spacing w:line="278" w:lineRule="auto"/>
    </w:pPr>
    <w:rPr>
      <w:kern w:val="2"/>
      <w:sz w:val="24"/>
      <w:szCs w:val="21"/>
      <w:lang w:val="en-IN" w:eastAsia="ja-JP" w:bidi="hi-IN"/>
      <w14:ligatures w14:val="standardContextual"/>
    </w:rPr>
  </w:style>
  <w:style w:type="character" w:default="1" w:styleId="DefaultParagraphFont">
    <w:name w:val="Default Paragraph Font"/>
    <w:uiPriority w:val="1"/>
    <w:semiHidden/>
    <w:unhideWhenUsed/>
    <w:rsid w:val="00842CD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42CD6"/>
  </w:style>
  <w:style w:type="paragraph" w:styleId="PlainText">
    <w:name w:val="Plain Text"/>
    <w:basedOn w:val="Normal"/>
    <w:link w:val="PlainTextChar"/>
    <w:uiPriority w:val="99"/>
    <w:unhideWhenUsed/>
    <w:rsid w:val="00634B72"/>
    <w:rPr>
      <w:rFonts w:ascii="Consolas" w:hAnsi="Consolas" w:cs="Consolas"/>
      <w:sz w:val="21"/>
    </w:rPr>
  </w:style>
  <w:style w:type="character" w:customStyle="1" w:styleId="PlainTextChar">
    <w:name w:val="Plain Text Char"/>
    <w:basedOn w:val="DefaultParagraphFont"/>
    <w:link w:val="PlainText"/>
    <w:uiPriority w:val="99"/>
    <w:rsid w:val="00634B72"/>
    <w:rPr>
      <w:rFonts w:ascii="Consolas" w:eastAsiaTheme="minorEastAsia" w:hAnsi="Consolas" w:cs="Consolas"/>
      <w:sz w:val="21"/>
      <w:szCs w:val="21"/>
    </w:rPr>
  </w:style>
  <w:style w:type="paragraph" w:customStyle="1" w:styleId="ReviewStatementtext">
    <w:name w:val="Review Statement text"/>
    <w:basedOn w:val="Normal"/>
    <w:link w:val="ReviewStatementtextChar"/>
    <w:uiPriority w:val="1"/>
    <w:qFormat/>
    <w:rsid w:val="00634B72"/>
    <w:pPr>
      <w:widowControl w:val="0"/>
      <w:spacing w:after="120"/>
    </w:pPr>
    <w:rPr>
      <w:rFonts w:ascii="Arial" w:eastAsia="Calibri" w:hAnsi="Arial" w:cs="Arial"/>
      <w:color w:val="2C5376"/>
    </w:rPr>
  </w:style>
  <w:style w:type="character" w:customStyle="1" w:styleId="ReviewStatementtextChar">
    <w:name w:val="Review Statement text Char"/>
    <w:link w:val="ReviewStatementtext"/>
    <w:uiPriority w:val="1"/>
    <w:rsid w:val="00634B72"/>
    <w:rPr>
      <w:rFonts w:ascii="Arial" w:eastAsia="Calibri" w:hAnsi="Arial" w:cs="Arial"/>
      <w:color w:val="2C5376"/>
      <w:sz w:val="24"/>
      <w:szCs w:val="24"/>
    </w:rPr>
  </w:style>
  <w:style w:type="paragraph" w:customStyle="1" w:styleId="MinorHeadingTeal">
    <w:name w:val="Minor Heading Teal"/>
    <w:basedOn w:val="Normal"/>
    <w:link w:val="MinorHeadingTealChar"/>
    <w:uiPriority w:val="1"/>
    <w:qFormat/>
    <w:rsid w:val="00634B72"/>
    <w:pPr>
      <w:widowControl w:val="0"/>
      <w:spacing w:before="240" w:after="120"/>
      <w:outlineLvl w:val="1"/>
    </w:pPr>
    <w:rPr>
      <w:rFonts w:ascii="Arial" w:eastAsia="Calibri" w:hAnsi="Arial" w:cs="Arial"/>
      <w:b/>
      <w:color w:val="4496A1"/>
    </w:rPr>
  </w:style>
  <w:style w:type="character" w:customStyle="1" w:styleId="MinorHeadingTealChar">
    <w:name w:val="Minor Heading Teal Char"/>
    <w:link w:val="MinorHeadingTeal"/>
    <w:uiPriority w:val="1"/>
    <w:rsid w:val="00634B72"/>
    <w:rPr>
      <w:rFonts w:ascii="Arial" w:eastAsia="Calibri" w:hAnsi="Arial" w:cs="Arial"/>
      <w:b/>
      <w:color w:val="4496A1"/>
      <w:sz w:val="24"/>
      <w:szCs w:val="24"/>
    </w:rPr>
  </w:style>
  <w:style w:type="paragraph" w:customStyle="1" w:styleId="IndentedMinorHeading">
    <w:name w:val="Indented Minor Heading"/>
    <w:basedOn w:val="Normal"/>
    <w:link w:val="IndentedMinorHeadingChar"/>
    <w:uiPriority w:val="1"/>
    <w:qFormat/>
    <w:rsid w:val="00634B72"/>
    <w:pPr>
      <w:widowControl w:val="0"/>
      <w:tabs>
        <w:tab w:val="left" w:leader="dot" w:pos="8352"/>
        <w:tab w:val="left" w:leader="dot" w:pos="8496"/>
        <w:tab w:val="left" w:leader="dot" w:pos="8568"/>
      </w:tabs>
      <w:spacing w:before="240" w:after="120" w:line="276" w:lineRule="auto"/>
      <w:ind w:left="360"/>
      <w:outlineLvl w:val="1"/>
    </w:pPr>
    <w:rPr>
      <w:rFonts w:ascii="Arial" w:eastAsia="Calibri" w:hAnsi="Arial" w:cs="Arial"/>
      <w:b/>
      <w:color w:val="2C5376"/>
    </w:rPr>
  </w:style>
  <w:style w:type="character" w:customStyle="1" w:styleId="IndentedMinorHeadingChar">
    <w:name w:val="Indented Minor Heading Char"/>
    <w:link w:val="IndentedMinorHeading"/>
    <w:uiPriority w:val="1"/>
    <w:rsid w:val="00634B72"/>
    <w:rPr>
      <w:rFonts w:ascii="Arial" w:eastAsia="Calibri" w:hAnsi="Arial" w:cs="Arial"/>
      <w:b/>
      <w:color w:val="2C5376"/>
      <w:sz w:val="24"/>
      <w:szCs w:val="24"/>
    </w:rPr>
  </w:style>
  <w:style w:type="paragraph" w:customStyle="1" w:styleId="ReflectQsList">
    <w:name w:val="Reflect Qs List"/>
    <w:basedOn w:val="List"/>
    <w:link w:val="ReflectQsListChar"/>
    <w:uiPriority w:val="1"/>
    <w:qFormat/>
    <w:rsid w:val="00842CD6"/>
    <w:pPr>
      <w:numPr>
        <w:numId w:val="5"/>
      </w:numPr>
      <w:tabs>
        <w:tab w:val="left" w:pos="720"/>
      </w:tabs>
      <w:suppressAutoHyphens/>
      <w:spacing w:after="120"/>
      <w:ind w:left="720"/>
      <w:contextualSpacing w:val="0"/>
    </w:pPr>
    <w:rPr>
      <w:rFonts w:ascii="Myanmar Text" w:eastAsia="Myanmar Text" w:hAnsi="Myanmar Text" w:cs="Myanmar Text"/>
      <w:sz w:val="22"/>
      <w:szCs w:val="22"/>
      <w:lang w:val="my-MM" w:eastAsia="ar-SA"/>
    </w:rPr>
  </w:style>
  <w:style w:type="paragraph" w:customStyle="1" w:styleId="BulletsActionAssign">
    <w:name w:val="Bullets_Action Assign"/>
    <w:basedOn w:val="Normal"/>
    <w:link w:val="BulletsActionAssignChar"/>
    <w:uiPriority w:val="1"/>
    <w:qFormat/>
    <w:rsid w:val="00842CD6"/>
    <w:pPr>
      <w:numPr>
        <w:numId w:val="2"/>
      </w:numPr>
      <w:spacing w:after="120"/>
    </w:pPr>
    <w:rPr>
      <w:rFonts w:ascii="Myanmar Text" w:eastAsia="Myanmar Text" w:hAnsi="Myanmar Text" w:cs="Myanmar Text"/>
      <w:sz w:val="22"/>
      <w:szCs w:val="22"/>
      <w:lang w:val="my-MM"/>
    </w:rPr>
  </w:style>
  <w:style w:type="character" w:customStyle="1" w:styleId="ReflectQsListChar">
    <w:name w:val="Reflect Qs List Char"/>
    <w:link w:val="ReflectQsList"/>
    <w:uiPriority w:val="1"/>
    <w:rsid w:val="00842CD6"/>
    <w:rPr>
      <w:rFonts w:ascii="Myanmar Text" w:eastAsia="Myanmar Text" w:hAnsi="Myanmar Text" w:cs="Myanmar Text"/>
      <w:kern w:val="2"/>
      <w:lang w:eastAsia="ar-SA" w:bidi="hi-IN"/>
      <w14:ligatures w14:val="standardContextual"/>
    </w:rPr>
  </w:style>
  <w:style w:type="character" w:customStyle="1" w:styleId="BulletsActionAssignChar">
    <w:name w:val="Bullets_Action Assign Char"/>
    <w:link w:val="BulletsActionAssign"/>
    <w:uiPriority w:val="1"/>
    <w:rsid w:val="00842CD6"/>
    <w:rPr>
      <w:rFonts w:ascii="Myanmar Text" w:eastAsia="Myanmar Text" w:hAnsi="Myanmar Text" w:cs="Myanmar Text"/>
      <w:kern w:val="2"/>
      <w:lang w:eastAsia="ja-JP" w:bidi="hi-IN"/>
      <w14:ligatures w14:val="standardContextual"/>
    </w:rPr>
  </w:style>
  <w:style w:type="paragraph" w:styleId="List">
    <w:name w:val="List"/>
    <w:basedOn w:val="Normal"/>
    <w:uiPriority w:val="99"/>
    <w:semiHidden/>
    <w:unhideWhenUsed/>
    <w:rsid w:val="00634B72"/>
    <w:pPr>
      <w:ind w:left="360" w:hanging="360"/>
      <w:contextualSpacing/>
    </w:pPr>
  </w:style>
  <w:style w:type="paragraph" w:customStyle="1" w:styleId="CaseStudytext">
    <w:name w:val="Case Study text"/>
    <w:basedOn w:val="Normal"/>
    <w:link w:val="CaseStudytextChar"/>
    <w:uiPriority w:val="1"/>
    <w:qFormat/>
    <w:rsid w:val="00634B72"/>
    <w:pPr>
      <w:widowControl w:val="0"/>
      <w:spacing w:after="120"/>
      <w:ind w:left="360"/>
    </w:pPr>
    <w:rPr>
      <w:rFonts w:ascii="Arial" w:eastAsia="Calibri" w:hAnsi="Arial" w:cs="Arial"/>
      <w:bCs/>
      <w:color w:val="535352"/>
    </w:rPr>
  </w:style>
  <w:style w:type="character" w:customStyle="1" w:styleId="CaseStudytextChar">
    <w:name w:val="Case Study text Char"/>
    <w:link w:val="CaseStudytext"/>
    <w:uiPriority w:val="1"/>
    <w:rsid w:val="00634B72"/>
    <w:rPr>
      <w:rFonts w:ascii="Arial" w:eastAsia="Calibri" w:hAnsi="Arial" w:cs="Arial"/>
      <w:bCs/>
      <w:color w:val="535352"/>
      <w:sz w:val="24"/>
      <w:szCs w:val="24"/>
    </w:rPr>
  </w:style>
  <w:style w:type="paragraph" w:customStyle="1" w:styleId="BodyText">
    <w:name w:val="BodyText"/>
    <w:basedOn w:val="Normal"/>
    <w:link w:val="BodyTextChar"/>
    <w:qFormat/>
    <w:rsid w:val="00634B72"/>
    <w:pPr>
      <w:spacing w:after="100" w:afterAutospacing="1"/>
      <w:ind w:firstLine="720"/>
      <w:jc w:val="both"/>
    </w:pPr>
    <w:rPr>
      <w:rFonts w:eastAsia="Times New Roman" w:cstheme="minorHAnsi"/>
      <w:color w:val="212529"/>
    </w:rPr>
  </w:style>
  <w:style w:type="character" w:customStyle="1" w:styleId="BodyTextChar">
    <w:name w:val="BodyText Char"/>
    <w:link w:val="BodyText"/>
    <w:rsid w:val="00634B72"/>
    <w:rPr>
      <w:rFonts w:eastAsia="Times New Roman" w:cstheme="minorHAnsi"/>
      <w:color w:val="212529"/>
      <w:sz w:val="24"/>
      <w:szCs w:val="24"/>
    </w:rPr>
  </w:style>
  <w:style w:type="paragraph" w:customStyle="1" w:styleId="BodyTextBulleted">
    <w:name w:val="BodyText Bulleted"/>
    <w:basedOn w:val="BodyText"/>
    <w:qFormat/>
    <w:rsid w:val="00634B72"/>
    <w:pPr>
      <w:numPr>
        <w:numId w:val="6"/>
      </w:numPr>
      <w:spacing w:after="60"/>
    </w:pPr>
    <w:rPr>
      <w:rFonts w:ascii="Calibri" w:eastAsia="Annapurna SIL" w:hAnsi="Calibri" w:cstheme="minorBidi"/>
      <w:noProof/>
    </w:rPr>
  </w:style>
  <w:style w:type="paragraph" w:customStyle="1" w:styleId="BodyTextNumberedL1">
    <w:name w:val="BodyText Numbered L1"/>
    <w:basedOn w:val="BodyText"/>
    <w:qFormat/>
    <w:rsid w:val="00842CD6"/>
    <w:pPr>
      <w:numPr>
        <w:numId w:val="8"/>
      </w:numPr>
      <w:spacing w:after="240" w:afterAutospacing="0"/>
      <w:ind w:right="720"/>
      <w:jc w:val="left"/>
    </w:pPr>
    <w:rPr>
      <w:rFonts w:ascii="Myanmar Text" w:eastAsia="Myanmar Text" w:hAnsi="Myanmar Text" w:cs="Myanmar Text"/>
      <w:sz w:val="22"/>
      <w:szCs w:val="22"/>
      <w:lang w:val="my-MM"/>
    </w:rPr>
  </w:style>
  <w:style w:type="paragraph" w:customStyle="1" w:styleId="BodyTextNumberedL2">
    <w:name w:val="BodyText Numbered L2"/>
    <w:basedOn w:val="BodyTextNumberedL1"/>
    <w:qFormat/>
    <w:rsid w:val="00634B72"/>
    <w:pPr>
      <w:numPr>
        <w:ilvl w:val="1"/>
      </w:numPr>
    </w:pPr>
  </w:style>
  <w:style w:type="paragraph" w:customStyle="1" w:styleId="BodyTextUnindented">
    <w:name w:val="BodyText Unindented"/>
    <w:basedOn w:val="BodyText"/>
    <w:qFormat/>
    <w:rsid w:val="00634B72"/>
    <w:pPr>
      <w:ind w:firstLine="0"/>
    </w:pPr>
  </w:style>
  <w:style w:type="paragraph" w:customStyle="1" w:styleId="BulletParagraph">
    <w:name w:val="Bullet Paragraph"/>
    <w:basedOn w:val="Normal"/>
    <w:qFormat/>
    <w:rsid w:val="00842CD6"/>
    <w:pPr>
      <w:pBdr>
        <w:top w:val="none" w:sz="4" w:space="0" w:color="000000"/>
        <w:left w:val="none" w:sz="4" w:space="0" w:color="000000"/>
        <w:bottom w:val="none" w:sz="4" w:space="0" w:color="000000"/>
        <w:right w:val="none" w:sz="4" w:space="0" w:color="000000"/>
        <w:between w:val="none" w:sz="4" w:space="0" w:color="000000"/>
      </w:pBdr>
      <w:spacing w:before="360"/>
    </w:pPr>
    <w:rPr>
      <w:rFonts w:ascii="Myanmar Text" w:eastAsia="Myanmar Text" w:hAnsi="Myanmar Text" w:cs="Myanmar Text"/>
      <w:sz w:val="22"/>
      <w:szCs w:val="22"/>
      <w:lang w:val="my-MM"/>
    </w:rPr>
  </w:style>
  <w:style w:type="character" w:styleId="CommentReference">
    <w:name w:val="annotation reference"/>
    <w:uiPriority w:val="99"/>
    <w:rsid w:val="00634B72"/>
    <w:rPr>
      <w:sz w:val="16"/>
      <w:szCs w:val="16"/>
    </w:rPr>
  </w:style>
  <w:style w:type="paragraph" w:styleId="CommentText">
    <w:name w:val="annotation text"/>
    <w:basedOn w:val="Normal"/>
    <w:link w:val="CommentTextChar"/>
    <w:uiPriority w:val="99"/>
    <w:rsid w:val="00634B72"/>
    <w:pPr>
      <w:suppressAutoHyphens/>
    </w:pPr>
    <w:rPr>
      <w:rFonts w:eastAsia="SimSun"/>
      <w:sz w:val="20"/>
      <w:szCs w:val="20"/>
      <w:lang w:eastAsia="ar-SA"/>
    </w:rPr>
  </w:style>
  <w:style w:type="character" w:customStyle="1" w:styleId="CommentTextChar">
    <w:name w:val="Comment Text Char"/>
    <w:basedOn w:val="DefaultParagraphFont"/>
    <w:link w:val="CommentText"/>
    <w:uiPriority w:val="99"/>
    <w:rsid w:val="00634B72"/>
    <w:rPr>
      <w:rFonts w:eastAsia="SimSun"/>
      <w:sz w:val="20"/>
      <w:szCs w:val="20"/>
      <w:lang w:eastAsia="ar-SA"/>
    </w:rPr>
  </w:style>
  <w:style w:type="paragraph" w:customStyle="1" w:styleId="GreyCaseStudytitle">
    <w:name w:val="Grey Case Study title"/>
    <w:basedOn w:val="MinorHeadingTeal"/>
    <w:link w:val="GreyCaseStudytitleChar"/>
    <w:uiPriority w:val="1"/>
    <w:qFormat/>
    <w:rsid w:val="00634B72"/>
    <w:pPr>
      <w:spacing w:after="240"/>
    </w:pPr>
    <w:rPr>
      <w:color w:val="535352"/>
    </w:rPr>
  </w:style>
  <w:style w:type="character" w:customStyle="1" w:styleId="GreyCaseStudytitleChar">
    <w:name w:val="Grey Case Study title Char"/>
    <w:link w:val="GreyCaseStudytitle"/>
    <w:uiPriority w:val="1"/>
    <w:rsid w:val="00634B72"/>
    <w:rPr>
      <w:rFonts w:ascii="Arial" w:eastAsia="Calibri" w:hAnsi="Arial" w:cs="Arial"/>
      <w:b/>
      <w:color w:val="535352"/>
      <w:sz w:val="24"/>
      <w:szCs w:val="24"/>
    </w:rPr>
  </w:style>
  <w:style w:type="paragraph" w:styleId="ListParagraph">
    <w:name w:val="List Paragraph"/>
    <w:basedOn w:val="Normal"/>
    <w:uiPriority w:val="34"/>
    <w:qFormat/>
    <w:rsid w:val="00634B72"/>
    <w:pPr>
      <w:ind w:left="720"/>
      <w:contextualSpacing/>
    </w:pPr>
  </w:style>
  <w:style w:type="paragraph" w:customStyle="1" w:styleId="MinorHeadingBlue">
    <w:name w:val="Minor Heading Blue"/>
    <w:basedOn w:val="Normal"/>
    <w:link w:val="MinorHeadingBlueChar"/>
    <w:uiPriority w:val="1"/>
    <w:qFormat/>
    <w:rsid w:val="00634B72"/>
    <w:pPr>
      <w:widowControl w:val="0"/>
      <w:tabs>
        <w:tab w:val="left" w:leader="dot" w:pos="8352"/>
        <w:tab w:val="left" w:leader="dot" w:pos="8496"/>
        <w:tab w:val="left" w:leader="dot" w:pos="8568"/>
      </w:tabs>
      <w:spacing w:before="240" w:after="120" w:line="276" w:lineRule="auto"/>
      <w:outlineLvl w:val="1"/>
    </w:pPr>
    <w:rPr>
      <w:rFonts w:ascii="Arial" w:eastAsia="Calibri" w:hAnsi="Arial" w:cs="Arial"/>
      <w:b/>
      <w:color w:val="2C5376"/>
    </w:rPr>
  </w:style>
  <w:style w:type="character" w:customStyle="1" w:styleId="MinorHeadingBlueChar">
    <w:name w:val="Minor Heading Blue Char"/>
    <w:link w:val="MinorHeadingBlue"/>
    <w:uiPriority w:val="1"/>
    <w:rsid w:val="00634B72"/>
    <w:rPr>
      <w:rFonts w:ascii="Arial" w:eastAsia="Calibri" w:hAnsi="Arial" w:cs="Arial"/>
      <w:b/>
      <w:color w:val="2C5376"/>
      <w:sz w:val="24"/>
      <w:szCs w:val="24"/>
    </w:rPr>
  </w:style>
  <w:style w:type="paragraph" w:customStyle="1" w:styleId="MinorHeadingGrey">
    <w:name w:val="Minor Heading Grey"/>
    <w:basedOn w:val="List"/>
    <w:link w:val="MinorHeadingGreyChar"/>
    <w:uiPriority w:val="1"/>
    <w:qFormat/>
    <w:rsid w:val="00634B72"/>
    <w:pPr>
      <w:numPr>
        <w:numId w:val="10"/>
      </w:numPr>
      <w:suppressAutoHyphens/>
      <w:spacing w:before="240" w:after="120"/>
      <w:contextualSpacing w:val="0"/>
      <w:jc w:val="both"/>
      <w:outlineLvl w:val="0"/>
    </w:pPr>
    <w:rPr>
      <w:rFonts w:ascii="Arial" w:eastAsia="Calibri" w:hAnsi="Arial" w:cs="Arial"/>
      <w:b/>
      <w:color w:val="535352"/>
      <w:lang w:eastAsia="ar-SA"/>
    </w:rPr>
  </w:style>
  <w:style w:type="character" w:customStyle="1" w:styleId="MinorHeadingGreyChar">
    <w:name w:val="Minor Heading Grey Char"/>
    <w:link w:val="MinorHeadingGrey"/>
    <w:uiPriority w:val="1"/>
    <w:rsid w:val="00634B72"/>
    <w:rPr>
      <w:rFonts w:ascii="Arial" w:eastAsia="Calibri" w:hAnsi="Arial" w:cs="Arial"/>
      <w:b/>
      <w:color w:val="535352"/>
      <w:sz w:val="24"/>
      <w:szCs w:val="24"/>
      <w:lang w:eastAsia="ar-SA"/>
    </w:rPr>
  </w:style>
  <w:style w:type="paragraph" w:customStyle="1" w:styleId="OutlineL1">
    <w:name w:val="Outline L1"/>
    <w:basedOn w:val="ListParagraph"/>
    <w:qFormat/>
    <w:rsid w:val="00634B72"/>
    <w:pPr>
      <w:numPr>
        <w:numId w:val="14"/>
      </w:numPr>
      <w:spacing w:after="600"/>
      <w:contextualSpacing w:val="0"/>
    </w:pPr>
  </w:style>
  <w:style w:type="paragraph" w:customStyle="1" w:styleId="OutlineL2">
    <w:name w:val="Outline L2"/>
    <w:basedOn w:val="OutlineL1"/>
    <w:qFormat/>
    <w:rsid w:val="00634B72"/>
    <w:pPr>
      <w:numPr>
        <w:ilvl w:val="1"/>
      </w:numPr>
      <w:spacing w:after="480"/>
    </w:pPr>
  </w:style>
  <w:style w:type="paragraph" w:customStyle="1" w:styleId="OutlineL3">
    <w:name w:val="Outline L3"/>
    <w:basedOn w:val="OutlineL1"/>
    <w:qFormat/>
    <w:rsid w:val="00634B72"/>
    <w:pPr>
      <w:numPr>
        <w:ilvl w:val="2"/>
      </w:numPr>
      <w:spacing w:after="480"/>
    </w:pPr>
  </w:style>
  <w:style w:type="paragraph" w:customStyle="1" w:styleId="OutlineL4">
    <w:name w:val="Outline L4"/>
    <w:basedOn w:val="OutlineL1"/>
    <w:qFormat/>
    <w:rsid w:val="00634B72"/>
    <w:pPr>
      <w:numPr>
        <w:ilvl w:val="3"/>
      </w:numPr>
      <w:spacing w:after="480"/>
    </w:pPr>
    <w:rPr>
      <w:rFonts w:ascii="Calibri" w:hAnsi="Calibri" w:cs="Calibri"/>
    </w:rPr>
  </w:style>
  <w:style w:type="paragraph" w:customStyle="1" w:styleId="SubTitleL1">
    <w:name w:val="Sub Title L1"/>
    <w:basedOn w:val="Normal"/>
    <w:qFormat/>
    <w:rsid w:val="00842CD6"/>
    <w:pPr>
      <w:pBdr>
        <w:top w:val="none" w:sz="4" w:space="0" w:color="000000"/>
        <w:left w:val="none" w:sz="4" w:space="0" w:color="000000"/>
        <w:bottom w:val="none" w:sz="4" w:space="0" w:color="000000"/>
        <w:right w:val="none" w:sz="4" w:space="0" w:color="000000"/>
        <w:between w:val="none" w:sz="4" w:space="0" w:color="000000"/>
      </w:pBdr>
      <w:spacing w:before="360" w:after="240"/>
    </w:pPr>
    <w:rPr>
      <w:rFonts w:ascii="Myanmar Text" w:eastAsia="Myanmar Text" w:hAnsi="Myanmar Text" w:cs="Myanmar Text"/>
      <w:b/>
      <w:bCs/>
      <w:caps/>
      <w:szCs w:val="24"/>
      <w:lang w:val="my-MM"/>
    </w:rPr>
  </w:style>
  <w:style w:type="paragraph" w:customStyle="1" w:styleId="SubTitleL2">
    <w:name w:val="Sub Title L2"/>
    <w:basedOn w:val="Normal"/>
    <w:next w:val="Normal"/>
    <w:qFormat/>
    <w:rsid w:val="00842CD6"/>
    <w:pPr>
      <w:pBdr>
        <w:top w:val="none" w:sz="4" w:space="0" w:color="000000"/>
        <w:left w:val="none" w:sz="4" w:space="0" w:color="000000"/>
        <w:bottom w:val="none" w:sz="4" w:space="0" w:color="000000"/>
        <w:right w:val="none" w:sz="4" w:space="0" w:color="000000"/>
        <w:between w:val="none" w:sz="4" w:space="0" w:color="000000"/>
      </w:pBdr>
      <w:spacing w:before="480" w:after="240"/>
    </w:pPr>
    <w:rPr>
      <w:rFonts w:ascii="Myanmar Text" w:eastAsia="Myanmar Text" w:hAnsi="Myanmar Text" w:cs="Myanmar Text"/>
      <w:b/>
      <w:bCs/>
      <w:szCs w:val="24"/>
      <w:lang w:val="my-MM"/>
    </w:rPr>
  </w:style>
  <w:style w:type="paragraph" w:customStyle="1" w:styleId="SubTitleL3">
    <w:name w:val="Sub Title L3"/>
    <w:basedOn w:val="SubTitleL2"/>
    <w:qFormat/>
    <w:rsid w:val="00634B72"/>
    <w:rPr>
      <w:i/>
      <w:iCs/>
    </w:rPr>
  </w:style>
  <w:style w:type="paragraph" w:customStyle="1" w:styleId="TitleL1">
    <w:name w:val="Title L1"/>
    <w:basedOn w:val="PlainText"/>
    <w:qFormat/>
    <w:rsid w:val="00634B72"/>
    <w:pPr>
      <w:spacing w:after="240"/>
      <w:jc w:val="center"/>
    </w:pPr>
    <w:rPr>
      <w:rFonts w:ascii="Times New Roman" w:hAnsi="Times New Roman" w:cs="Times New Roman"/>
      <w:b/>
      <w:sz w:val="28"/>
      <w:szCs w:val="28"/>
    </w:rPr>
  </w:style>
  <w:style w:type="paragraph" w:customStyle="1" w:styleId="TitleL2">
    <w:name w:val="Title L2"/>
    <w:basedOn w:val="PlainText"/>
    <w:next w:val="Normal"/>
    <w:qFormat/>
    <w:rsid w:val="00634B72"/>
    <w:pPr>
      <w:spacing w:after="480"/>
      <w:jc w:val="center"/>
    </w:pPr>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4622</TotalTime>
  <Pages>6</Pages>
  <Words>577</Words>
  <Characters>8930</Characters>
  <Application>Microsoft Office Word</Application>
  <DocSecurity>0</DocSecurity>
  <Lines>139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Kammer</dc:creator>
  <cp:keywords/>
  <dc:description/>
  <cp:lastModifiedBy>Yasutaka Ito</cp:lastModifiedBy>
  <cp:revision>16</cp:revision>
  <dcterms:created xsi:type="dcterms:W3CDTF">2021-11-11T00:13:00Z</dcterms:created>
  <dcterms:modified xsi:type="dcterms:W3CDTF">2025-10-18T16:45:00Z</dcterms:modified>
</cp:coreProperties>
</file>