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E4F9" w14:textId="77777777" w:rsidR="001A5E8B" w:rsidRPr="00FA1AF2" w:rsidRDefault="000817ED" w:rsidP="001A5E8B">
      <w:pPr>
        <w:pStyle w:val="TitleL1"/>
        <w:rPr>
          <w:rFonts w:ascii="Myanmar Text" w:hAnsi="Myanmar Text" w:cs="Myanmar Text"/>
        </w:rPr>
      </w:pPr>
      <w:bookmarkStart w:id="0" w:name="_Hlk86055217"/>
      <w:bookmarkStart w:id="1" w:name="_Hlk86745516"/>
      <w:r w:rsidRPr="00FA1AF2">
        <w:rPr>
          <w:rFonts w:ascii="Myanmar Text" w:eastAsia="Myanmar Text" w:hAnsi="Myanmar Text" w:cs="Myanmar Text"/>
          <w:bCs/>
          <w:cs/>
          <w:lang w:val="my-MM"/>
        </w:rPr>
        <w:t>ရှင်ပေါလု၏စာစောင်များကို လေ့လာခြင်း – မော်ဂျူးလ် ၉ – ပေါလုနှင့်ဖိလိပ္ပိသြဝါဒစာ</w:t>
      </w:r>
    </w:p>
    <w:p w14:paraId="424FAAB0" w14:textId="608301AB" w:rsidR="001A5E8B" w:rsidRPr="00FA1AF2" w:rsidRDefault="000817ED" w:rsidP="001A5E8B">
      <w:pPr>
        <w:pStyle w:val="TitleL2"/>
        <w:rPr>
          <w:rFonts w:ascii="Myanmar Text" w:hAnsi="Myanmar Text" w:cs="Myanmar Text"/>
        </w:rPr>
      </w:pPr>
      <w:r w:rsidRPr="00FA1AF2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01311B81" w14:textId="3C6771F5" w:rsidR="001A5E8B" w:rsidRPr="00C034AB" w:rsidRDefault="000817ED" w:rsidP="00C034AB">
      <w:pPr>
        <w:pStyle w:val="BodyTextNumberedL1"/>
      </w:pPr>
      <w:r w:rsidRPr="00C034AB">
        <w:rPr>
          <w:cs/>
        </w:rPr>
        <w:t>ဤသင်ခန်းစာတွင် သင်အနှစ်သက်ဆုံး သို့မဟုတ် အရေးအပါဆုံးဟု</w:t>
      </w:r>
      <w:r w:rsidR="00975D76" w:rsidRPr="00C034AB">
        <w:rPr>
          <w:rFonts w:hint="cs"/>
          <w:cs/>
        </w:rPr>
        <w:t xml:space="preserve"> </w:t>
      </w:r>
      <w:r w:rsidRPr="00C034AB">
        <w:rPr>
          <w:cs/>
        </w:rPr>
        <w:t>ထင်မြင်သောအရာများမှာ အဘယ်နည်း။ သင်၌ မည်သည့်မေးခွန်းများရှိသနည်း။</w:t>
      </w:r>
      <w:bookmarkEnd w:id="1"/>
    </w:p>
    <w:p w14:paraId="0CDCF11C" w14:textId="678BA2F0" w:rsidR="001A5E8B" w:rsidRPr="00FA1AF2" w:rsidRDefault="002970C1" w:rsidP="00C034AB">
      <w:pPr>
        <w:pStyle w:val="BodyTextNumberedL1"/>
      </w:pPr>
      <w:r w:rsidRPr="00FA1AF2">
        <w:rPr>
          <w:cs/>
        </w:rPr>
        <w:t>ပေါလုသည် မိမိအသက်ရှင်လိုစိတ်နှင့် ခရစ်တော်နှင့်အတူရှိလိုစိတ်တို့အကြား ရုန်းကန်ခဲ့ရသော်လည်း ဤကမ္ဘာမြေပေါ်တွင်အမှုအတွက် သူ၏အသုံးဝင်မှုသည် ဆက်ရှိနေခဲ့သည်။ ဘုရားသခင်သည် ဤကမ္ဘာမြေပေါ် ကျွန်ုပ်တို့တစ်ဦးစီအတွက် ရည်ရွယ်ချက်ရှိကြောင်းကိုသိရှိခြင်းက သင့်အား ခံနိုင်ရည်ရှိရန် မည်သို့</w:t>
      </w:r>
      <w:r w:rsidR="00975D76">
        <w:rPr>
          <w:rFonts w:hint="cs"/>
          <w:cs/>
        </w:rPr>
        <w:t xml:space="preserve"> </w:t>
      </w:r>
      <w:r w:rsidRPr="00FA1AF2">
        <w:rPr>
          <w:cs/>
        </w:rPr>
        <w:t>ကူညီပေးနိုင်သနည်း။</w:t>
      </w:r>
    </w:p>
    <w:p w14:paraId="789EBC9F" w14:textId="77777777" w:rsidR="001A5E8B" w:rsidRPr="00FA1AF2" w:rsidRDefault="002970C1" w:rsidP="00C034AB">
      <w:pPr>
        <w:pStyle w:val="BodyTextNumberedL1"/>
      </w:pPr>
      <w:r w:rsidRPr="00FA1AF2">
        <w:rPr>
          <w:cs/>
        </w:rPr>
        <w:t>ပေါလုသည် ဖိလိပ္ပိမြို့တွင် သူ့ကိုကူညီဆောင်ရွက်ပေးခဲ့သော မိတ်ဆွေများစွာရှိခဲ့ရာ ၎င်းသည် သူ့အား ခွန်အားများစွာရရှိစေခဲ့သည်။ သင်လိုအပ်သည့်အချိန်၌ တစ်စုံတစ်ယောက်သည် သင့်ကိုကူညီဆောင်ရွက်ပေးခဲ့ဖူးပါသလား။ ၎င်းသည် မည်သည့်အကျိုးသက်ရောက်မှု ရှိခဲ့ပြီး သင့်ကို ဇွဲလုံလရှိရန် မည်သို့ကူညီခဲ့သနည်း။</w:t>
      </w:r>
    </w:p>
    <w:p w14:paraId="159797D5" w14:textId="77777777" w:rsidR="001A5E8B" w:rsidRPr="00FA1AF2" w:rsidRDefault="00027B2E" w:rsidP="00C034AB">
      <w:pPr>
        <w:pStyle w:val="BodyTextNumberedL1"/>
      </w:pPr>
      <w:r w:rsidRPr="00FA1AF2">
        <w:rPr>
          <w:shd w:val="clear" w:color="auto" w:fill="FFFFFF"/>
          <w:cs/>
        </w:rPr>
        <w:t>ကယ်တင်ခြင်းဆုံးရှုံးနိုင်သည်ဟု သင်ယုံကြည်ပါသလား။ ဤသင်ခန်းစာက ဇွဲလုံ့လရှိခြင်းဆိုင်ရာအယူဝါဒကို နားလည်ရန် မည်သို့ကူညီပေးသနည်း။</w:t>
      </w:r>
    </w:p>
    <w:p w14:paraId="21E19206" w14:textId="7D02B6EF" w:rsidR="001A5E8B" w:rsidRPr="00FA1AF2" w:rsidRDefault="002970C1" w:rsidP="00C034AB">
      <w:pPr>
        <w:pStyle w:val="BodyTextNumberedL1"/>
      </w:pPr>
      <w:r w:rsidRPr="00FA1AF2">
        <w:rPr>
          <w:cs/>
        </w:rPr>
        <w:t>ကျွန်ု</w:t>
      </w:r>
      <w:r w:rsidR="00975D76">
        <w:rPr>
          <w:cs/>
        </w:rPr>
        <w:t>ပ်တို့၏ကယ်တင်ခြင်းသည် ခရစ်တော်၌</w:t>
      </w:r>
      <w:r w:rsidRPr="00FA1AF2">
        <w:rPr>
          <w:cs/>
        </w:rPr>
        <w:t>လုံခြုံမှုရှိသည် (</w:t>
      </w:r>
      <w:r w:rsidR="00975D76">
        <w:rPr>
          <w:cs/>
        </w:rPr>
        <w:t xml:space="preserve">ယောဟန် ၃:၃၆၊ ယောဟန် ၁၇:၃၊ ဧဖက် </w:t>
      </w:r>
      <w:r w:rsidRPr="00FA1AF2">
        <w:rPr>
          <w:cs/>
        </w:rPr>
        <w:t>၁:၁၃-၁၄၊ ရော</w:t>
      </w:r>
      <w:r w:rsidR="00975D76">
        <w:rPr>
          <w:cs/>
        </w:rPr>
        <w:t xml:space="preserve">မ </w:t>
      </w:r>
      <w:r w:rsidRPr="00FA1AF2">
        <w:rPr>
          <w:cs/>
        </w:rPr>
        <w:t>၃:၂၂-၂၄) တစ်ချိန်တည်းမှာပင် ယုံကြည်ခြင်း၌ ကျွန်ုပ်တို့ဇွဲလုံလရှိခြင်းအပေါ် မူတည်နေသည်ဟု မည်သို့ဆိုနိုင်သနည်း။</w:t>
      </w:r>
    </w:p>
    <w:p w14:paraId="09807E5B" w14:textId="77777777" w:rsidR="001A5E8B" w:rsidRPr="00FA1AF2" w:rsidRDefault="002970C1" w:rsidP="00C034AB">
      <w:pPr>
        <w:pStyle w:val="BodyTextNumberedL1"/>
      </w:pPr>
      <w:r w:rsidRPr="00FA1AF2">
        <w:rPr>
          <w:cs/>
        </w:rPr>
        <w:t>စိတ်ဓာတ်ကျခြင်းနှင့် ဆင်းရဲဒုက္ခများကြား ပေါလု၏အကောင်းမြင်မှုသည် ခံနိုင်ရည်ရှိရန် သူ့ကိုကူညီပေးခဲ့သည်။ ဘုရားသခင်အပေါ် ကျေးဇူးတင်သောစိတ်နှလုံးမွေးမြူခြင်းသည် ဇွဲလုံ့လအတွက် မည်သို့ကူညီပေးသနည်း။</w:t>
      </w:r>
    </w:p>
    <w:p w14:paraId="3170C4AB" w14:textId="77777777" w:rsidR="001A5E8B" w:rsidRPr="00FA1AF2" w:rsidRDefault="002970C1" w:rsidP="00C034AB">
      <w:pPr>
        <w:pStyle w:val="BodyTextNumberedL1"/>
      </w:pPr>
      <w:r w:rsidRPr="00FA1AF2">
        <w:rPr>
          <w:cs/>
        </w:rPr>
        <w:lastRenderedPageBreak/>
        <w:t>သခင်ဘုရား၌ဝမ်းမြောက်ခြင်းနှင့် ကျွန်ုပ်တို့၏စိုးရိမ်ပူပန်မှုများအတွက် ဆုတောင်းခြင်းသည် ကျွန်ုပ်တို့အား ငြိမ်သက်ခြင်းကို ဆောင်ကြဉ်းပေးပြီး ဇွဲလုံလရှိရန် မည်သို့ကူညီပေးနိုင်သနည်း။</w:t>
      </w:r>
    </w:p>
    <w:p w14:paraId="77654B93" w14:textId="6C30DE77" w:rsidR="001A5E8B" w:rsidRPr="00FA1AF2" w:rsidRDefault="00027B2E" w:rsidP="00C034AB">
      <w:pPr>
        <w:pStyle w:val="BodyTextNumberedL1"/>
        <w:rPr>
          <w:rStyle w:val="apple-converted-space"/>
          <w:color w:val="281F18"/>
          <w:shd w:val="clear" w:color="auto" w:fill="FFFFFF"/>
        </w:rPr>
      </w:pPr>
      <w:r w:rsidRPr="00FA1AF2">
        <w:rPr>
          <w:shd w:val="clear" w:color="auto" w:fill="FFFFFF"/>
          <w:cs/>
        </w:rPr>
        <w:t>ဖိလိပ္ပိ ၂:၆-၁၁ တွင် ခရစ်တော်၏ပုံသက်သေမှ သင် မည်သည့်အရာ</w:t>
      </w:r>
      <w:r w:rsidR="00975D76">
        <w:rPr>
          <w:rFonts w:hint="cs"/>
          <w:shd w:val="clear" w:color="auto" w:fill="FFFFFF"/>
          <w:cs/>
        </w:rPr>
        <w:t xml:space="preserve"> </w:t>
      </w:r>
      <w:r w:rsidRPr="00FA1AF2">
        <w:rPr>
          <w:shd w:val="clear" w:color="auto" w:fill="FFFFFF"/>
          <w:cs/>
        </w:rPr>
        <w:t>သင်ယူနိုင်သနည်း။ စစ်မှန်သောနှိမ့်ချမှုနှင့်ပတ်သက်၍ ကျွန်ုပ်တို့အား မည်သည့်အရာသွန်သင်ပေးသနည်း။ သင့်ဘဝတွင် ကိုယ်တော်၏စံနမူနာကို မည်သို့အတုယူနိုင်သနည်း။ လက်တွေ့ကျသော အကြံပြုချက်များ ပေးပါ။</w:t>
      </w:r>
    </w:p>
    <w:p w14:paraId="62BA8D59" w14:textId="6DD3F4DA" w:rsidR="001A5E8B" w:rsidRPr="00FA1AF2" w:rsidRDefault="00AA1DE1" w:rsidP="00C034AB">
      <w:pPr>
        <w:pStyle w:val="BodyTextNumberedL1"/>
      </w:pPr>
      <w:r w:rsidRPr="00FA1AF2">
        <w:rPr>
          <w:cs/>
        </w:rPr>
        <w:t>မာနသည် ကျွန်ုပ်တို့၏ဇွဲလုံ့လကို မည်သို့အတားအဆီးဖြစ်စေနိုင်သနည်း။</w:t>
      </w:r>
    </w:p>
    <w:p w14:paraId="7A407B33" w14:textId="3B87C5C3" w:rsidR="001A5E8B" w:rsidRPr="00FA1AF2" w:rsidRDefault="00027B2E" w:rsidP="00C034AB">
      <w:pPr>
        <w:pStyle w:val="BodyTextNumberedL1"/>
      </w:pPr>
      <w:r w:rsidRPr="00FA1AF2">
        <w:rPr>
          <w:cs/>
        </w:rPr>
        <w:t>ပေါလုသည် တစ်ခါတစ်ရံ စိတ်ပျက်အားငယ်မှုနှင့် ရုန်းကန်ခဲ့ရသည်။ သင်သည် နက်ရှိုင်းသော စိတ်ပျက်အားငယ်မှုကို ကြုံဖူးသလား။ ပေါလုလည်း ထိုသို့သော ခက်ခဲသောအချိန်များရှိခဲ့သည်ကို သိရှိခြင်းက သင့်ကိုကူညီပါသလား။ သူ ၎င်းတို့ကို မည်သို့ကျော်လွှားခဲ့ပုံမှ ကျွန်ုပ်တို့မည်သည့်အရာများ သင်ယူနိုင်သနည်း။</w:t>
      </w:r>
    </w:p>
    <w:p w14:paraId="1902375D" w14:textId="2F2DBA5A" w:rsidR="001A5E8B" w:rsidRPr="00C034AB" w:rsidRDefault="00090E1C" w:rsidP="00C034AB">
      <w:pPr>
        <w:pStyle w:val="BulletParagraph"/>
      </w:pPr>
      <w:r w:rsidRPr="00C034AB">
        <w:rPr>
          <w:b/>
          <w:bCs/>
          <w:cs/>
        </w:rPr>
        <w:t>ပြန်လည်သုံးသပ်ချက်-</w:t>
      </w:r>
      <w:r w:rsidRPr="00C034AB">
        <w:rPr>
          <w:cs/>
        </w:rPr>
        <w:t xml:space="preserve"> နှိမ့်ချသောသဘောထားသည် ကျွန်ုပ်တို့အား ဇွဲလုံလရှိရန် ခွန်အားပေးသည်။ သို့သော် နှိမ့်ချမှုသည်မည်သည့်နေရာမှ လာသနည်း။ နှိမ့်ချမှုသည် ကျွန်ုပ်တို့ကိုယ်တိုင် ဖန်တီးနိုင်သောအရာမဟုတ်ပါ။ ၎င်းသည် (က) ကောင်းကင်ဘုံ၌ မိမိ၏ဘုန်းအသရေနှင့် ထိုက်တန်သော အနေအထားကိုစွန့်လွှတ်ခြင်း (ခ) လူ့ဇာတိခံယူရန်နှင့် လူတို့အတွက် ငရဲ၏ကျိန်ခြင်းကို</w:t>
      </w:r>
      <w:r w:rsidR="00975D76" w:rsidRPr="00C034AB">
        <w:rPr>
          <w:cs/>
        </w:rPr>
        <w:t xml:space="preserve"> ခံစားခြင်းနှင့် (ဂ) ကိုယ်တိုင်</w:t>
      </w:r>
      <w:r w:rsidRPr="00C034AB">
        <w:rPr>
          <w:cs/>
        </w:rPr>
        <w:t>ချီးမြှောက်ခြင်းခံရသောအခါ ခမည်းတော်အားဘုန်းထင်ရှားစေရန်ဆန္ဒရှိခဲ့သည့် ယေရှု၏နှိမ့်ချမှုကိုအံ့ဩခြင်းမှ ဆင်းသက်လာသည်။</w:t>
      </w:r>
    </w:p>
    <w:p w14:paraId="3A8FB0FF" w14:textId="77777777" w:rsidR="001A5E8B" w:rsidRPr="00FA1AF2" w:rsidRDefault="00090E1C" w:rsidP="00C034AB">
      <w:pPr>
        <w:pStyle w:val="BulletParagraph"/>
      </w:pPr>
      <w:r w:rsidRPr="00FA1AF2">
        <w:rPr>
          <w:b/>
          <w:bCs/>
          <w:cs/>
        </w:rPr>
        <w:t>ကိစ္စရပ်လေ့လာမှု-</w:t>
      </w:r>
      <w:r w:rsidRPr="00FA1AF2">
        <w:rPr>
          <w:cs/>
        </w:rPr>
        <w:t xml:space="preserve"> ကျွန်ုပ်ငယ်ရွယ်သော ခရစ်ယာန်တစ်ဦးဖြစ်စဉ်က နှိမ့်ချချင်စိတ် ပြင်းပြခဲ့သည်။ သခင်ဘုရားထံမှ အကူအညီကိုမရှာဘဲ ကိုယ်တိုင် ဖန်တီးရန် ကြိုးစားခဲ့သည်။ လူများအားကျွန်ုပ်အပေါ် အနိုင်ယူခွင့်ပေးခြင်းနှင့် ကျွန်ုပ်၏ဆန္ဒများကို ငြင်းပယ်ခြင်းဖြင့် နှိမ့်ချရန်ကြိုးစားခဲ့သည်။ သမ္မာကျမ်းစာအရ မိမိကိုယ်ကိုငြင်းပယ်ခြင်းနည်းလမ်းဖြင့် မဟုတ်ဘဲ၊ ကိုယ့်ကိုယ်ကို ဆိုးရွားစွာလုပ်ဆောင်ခြင်းဖြင့် နှိမ့်ချရန် ကြိုးစားခဲ့သည်။</w:t>
      </w:r>
    </w:p>
    <w:p w14:paraId="219E45B8" w14:textId="77777777" w:rsidR="00C034AB" w:rsidRDefault="00C034AB">
      <w:pPr>
        <w:spacing w:line="259" w:lineRule="auto"/>
        <w:rPr>
          <w:rFonts w:ascii="Myanmar Text" w:eastAsia="Myanmar Text" w:hAnsi="Myanmar Text" w:cs="Myanmar Text"/>
          <w:b/>
          <w:bCs/>
          <w:caps/>
          <w:sz w:val="22"/>
          <w:szCs w:val="22"/>
          <w:cs/>
          <w:lang w:val="my-MM"/>
        </w:rPr>
      </w:pPr>
      <w:r>
        <w:rPr>
          <w:rFonts w:cs="Mangal"/>
          <w:cs/>
        </w:rPr>
        <w:br w:type="page"/>
      </w:r>
    </w:p>
    <w:p w14:paraId="726267C1" w14:textId="0D7A2306" w:rsidR="001A5E8B" w:rsidRPr="00C034AB" w:rsidRDefault="00090E1C" w:rsidP="00C034AB">
      <w:pPr>
        <w:pStyle w:val="SubTitleL1"/>
      </w:pPr>
      <w:r w:rsidRPr="00C034AB">
        <w:rPr>
          <w:cs/>
        </w:rPr>
        <w:lastRenderedPageBreak/>
        <w:t>ပြန်လည်ဆင်ခြင်သုံးသပ်ခြင်းမေးခွန်းများ</w:t>
      </w:r>
    </w:p>
    <w:p w14:paraId="758FE984" w14:textId="35860B0B" w:rsidR="00090E1C" w:rsidRPr="00C034AB" w:rsidRDefault="00090E1C" w:rsidP="00C034AB">
      <w:pPr>
        <w:pStyle w:val="NumberingACT"/>
      </w:pPr>
      <w:r w:rsidRPr="00C034AB">
        <w:rPr>
          <w:cs/>
        </w:rPr>
        <w:t>စစ်မှန်သောနှိမ့်ချမှုနှင့် လူများ မိမိတို့အလိုရှိရာ လုပ်ဆောင်ခွင့်ပေးခြင်းကြား ခြားနားချက်ကား အဘယ်နည်း။ ကျမ်းစာနည်းလမ်းဖြင့် မိမိကိုယ်ကို ငြင်းပယ်ခြင်းနှင့် ကျမ်းစာနည်းလမ်းမဟုတ်ဘဲ မိမိကိုယ်ကိုငြင်းပယ်ခြင်းကြား ကွာခြားချက်ကား အဘယ်နည်း။ တစ်ခုစီသည် မည်သို့ခံစားရသနည်း။ တစ်ခုစီ၏အကျိုးဆက်များကား အဘယ်နည်း။</w:t>
      </w:r>
    </w:p>
    <w:p w14:paraId="2CFE630B" w14:textId="77777777" w:rsidR="00090E1C" w:rsidRPr="00FA1AF2" w:rsidRDefault="00090E1C" w:rsidP="00C034AB">
      <w:pPr>
        <w:pStyle w:val="NumberingACT"/>
      </w:pPr>
      <w:r w:rsidRPr="00FA1AF2">
        <w:rPr>
          <w:cs/>
        </w:rPr>
        <w:t>ယေရှု၏နှိမ့်ချမှုကို ဆင်ခြင်ပါ။ ယေရှု၏နှိမ့်ချမှုသည် သင့်ကို မည်သို့ခံစားရစေသည်ကိုဆွေးနွေးပါ။ ကိုယ်တော်ကို သင်အံ့ဩသည်ဟုဆိုမည်လော။ သင်၏အဖြေသည် မည်သို့ဖြစ်စေကာမူ ရှင်းပြပါ။</w:t>
      </w:r>
    </w:p>
    <w:p w14:paraId="362A5AAA" w14:textId="2A35A8B5" w:rsidR="00090E1C" w:rsidRPr="00FA1AF2" w:rsidRDefault="00090E1C" w:rsidP="00C034AB">
      <w:pPr>
        <w:pStyle w:val="NumberingACT"/>
      </w:pPr>
      <w:r w:rsidRPr="00FA1AF2">
        <w:rPr>
          <w:cs/>
        </w:rPr>
        <w:t>လူများအား သင့်အပေါ် အနိုင်ယူခွင့်ပေးခြင်းနှင့် လူ့အဖွဲ့အစည်းအရ သို့မဟုတ် ဝိညာဥ်ရေးအရ အချို့ကိုအရှုံး‌ပေးရန်ဆန္ဒရှိခြင်းတို့အကြား ကွာခြားချက်ကို မည်သို့ဖော်ပြမည်နည်း။</w:t>
      </w:r>
    </w:p>
    <w:p w14:paraId="11E4F20B" w14:textId="77777777" w:rsidR="00090E1C" w:rsidRPr="00FA1AF2" w:rsidRDefault="00090E1C" w:rsidP="00C034AB">
      <w:pPr>
        <w:pStyle w:val="NumberingACT"/>
      </w:pPr>
      <w:r w:rsidRPr="00FA1AF2">
        <w:rPr>
          <w:cs/>
        </w:rPr>
        <w:t>သင့်အသင်းတော်ရှိလူများသည် လူ့အဖွဲ့အစည်းအရ မိမိတို့ထက်နိမ့်ပါးသော အသင်းသားများကို အမှုဆောင်ရွက်သည်ကို သင်တွေ့မြင်ရပါသလား။ လက်တွေ့ဥပမာများပေးပါ။</w:t>
      </w:r>
    </w:p>
    <w:p w14:paraId="17265203" w14:textId="44F176B9" w:rsidR="00090E1C" w:rsidRPr="00FA1AF2" w:rsidRDefault="00090E1C" w:rsidP="00C034AB">
      <w:pPr>
        <w:pStyle w:val="NumberingACT"/>
      </w:pPr>
      <w:r w:rsidRPr="00FA1AF2">
        <w:rPr>
          <w:cs/>
        </w:rPr>
        <w:t>လူ့အဖွဲ့အစည်းအရ သင့်ထက်နိမ့်ပါးသော အခြားသူများ (သို့မဟုတ်) အသင်းတော်ရှိသူများကို သင် မည်သို့ အမှုဆောင်ရွက်ခဲ့ဖူးသနည်း။ လက်တွေ့ဥပမာများပေးပါ။</w:t>
      </w:r>
    </w:p>
    <w:p w14:paraId="3424F18A" w14:textId="77777777" w:rsidR="00090E1C" w:rsidRPr="00C034AB" w:rsidRDefault="00090E1C" w:rsidP="00C034AB">
      <w:pPr>
        <w:pStyle w:val="MinorHeadingTeal"/>
      </w:pPr>
      <w:r w:rsidRPr="00C034AB">
        <w:rPr>
          <w:cs/>
        </w:rPr>
        <w:t>လုပ်ဆောင်ရန် လုပ်ငန်းများ</w:t>
      </w:r>
    </w:p>
    <w:p w14:paraId="08531AAC" w14:textId="77777777" w:rsidR="00090E1C" w:rsidRPr="00C034AB" w:rsidRDefault="00090E1C" w:rsidP="00C034AB">
      <w:pPr>
        <w:pStyle w:val="BulletsActionAssign"/>
      </w:pPr>
      <w:r w:rsidRPr="00C034AB">
        <w:rPr>
          <w:cs/>
        </w:rPr>
        <w:t>သင့်အနေဖြင့် ထိုသို့သောသူများကို အမှုဆောင်ရွက်ရန် သင့်ပတ်ဝန်းကျင်နှင့် ကိုက်ညီသော နည်းလမ်းအချို့ကို စဉ်းစားပါ။ အောက်ပါတို့ကို ထည့်သွင်းစဉ်းစားပါ-</w:t>
      </w:r>
    </w:p>
    <w:p w14:paraId="6048B635" w14:textId="2ED20016" w:rsidR="001A5E8B" w:rsidRPr="00FA1AF2" w:rsidRDefault="00B716CD" w:rsidP="00C034AB">
      <w:pPr>
        <w:pStyle w:val="BulletsActionAssign"/>
        <w:numPr>
          <w:ilvl w:val="1"/>
          <w:numId w:val="6"/>
        </w:numPr>
      </w:pPr>
      <w:r>
        <w:rPr>
          <w:cs/>
        </w:rPr>
        <w:t>လူ့အဖွဲ့အစည်းက အရေး</w:t>
      </w:r>
      <w:r>
        <w:rPr>
          <w:rFonts w:hint="cs"/>
          <w:cs/>
        </w:rPr>
        <w:t>မ</w:t>
      </w:r>
      <w:r w:rsidR="00090E1C" w:rsidRPr="00FA1AF2">
        <w:rPr>
          <w:cs/>
        </w:rPr>
        <w:t>ပါဆုံးဟုယူဆထားသော သင့်အသင်းတော်ရှိပုဂ္ဂိုလ်ကို စဉ်းစားပါ။ သူတို့ကို သင် မည်သည့်အမှုဆောင်နိုင်သည်ကိုရှာဖွေပါ (သူတို့ မည်သည့်အရာလိုအပ်သနည်း) ၎င်းကို လုပ်ပါ။</w:t>
      </w:r>
    </w:p>
    <w:p w14:paraId="38143DCB" w14:textId="7B9362F8" w:rsidR="001A5E8B" w:rsidRPr="00FA1AF2" w:rsidRDefault="00090E1C" w:rsidP="00C034AB">
      <w:pPr>
        <w:pStyle w:val="BulletsActionAssign"/>
        <w:numPr>
          <w:ilvl w:val="1"/>
          <w:numId w:val="6"/>
        </w:numPr>
      </w:pPr>
      <w:r w:rsidRPr="00FA1AF2">
        <w:rPr>
          <w:cs/>
        </w:rPr>
        <w:t>ထိုပုဂ္ဂိုလ် (နှင့် သူ၏မိသားစု) ကို သင့်အိမ်သို့ ညစာစားရန် ဖိတ်ခေါ်ပါ။</w:t>
      </w:r>
    </w:p>
    <w:sectPr w:rsidR="001A5E8B" w:rsidRPr="00FA1AF2" w:rsidSect="001A5E8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6420B344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27BE2B5A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pStyle w:val="NumberingACT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9C3ADA3E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773404863">
    <w:abstractNumId w:val="0"/>
  </w:num>
  <w:num w:numId="2" w16cid:durableId="649791152">
    <w:abstractNumId w:val="4"/>
  </w:num>
  <w:num w:numId="3" w16cid:durableId="220487095">
    <w:abstractNumId w:val="6"/>
  </w:num>
  <w:num w:numId="4" w16cid:durableId="1525055159">
    <w:abstractNumId w:val="5"/>
  </w:num>
  <w:num w:numId="5" w16cid:durableId="1322735884">
    <w:abstractNumId w:val="5"/>
  </w:num>
  <w:num w:numId="6" w16cid:durableId="1009479267">
    <w:abstractNumId w:val="4"/>
  </w:num>
  <w:num w:numId="7" w16cid:durableId="1008798043">
    <w:abstractNumId w:val="2"/>
  </w:num>
  <w:num w:numId="8" w16cid:durableId="250430002">
    <w:abstractNumId w:val="3"/>
  </w:num>
  <w:num w:numId="9" w16cid:durableId="1318194787">
    <w:abstractNumId w:val="3"/>
  </w:num>
  <w:num w:numId="10" w16cid:durableId="1643148086">
    <w:abstractNumId w:val="3"/>
  </w:num>
  <w:num w:numId="11" w16cid:durableId="1479806606">
    <w:abstractNumId w:val="3"/>
  </w:num>
  <w:num w:numId="12" w16cid:durableId="149948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7ED"/>
    <w:rsid w:val="00027032"/>
    <w:rsid w:val="00027B2E"/>
    <w:rsid w:val="000817ED"/>
    <w:rsid w:val="00090E1C"/>
    <w:rsid w:val="001328DC"/>
    <w:rsid w:val="001A5E8B"/>
    <w:rsid w:val="002970C1"/>
    <w:rsid w:val="003B0839"/>
    <w:rsid w:val="003C3E57"/>
    <w:rsid w:val="00443773"/>
    <w:rsid w:val="006830F5"/>
    <w:rsid w:val="00800726"/>
    <w:rsid w:val="0091471B"/>
    <w:rsid w:val="00975D76"/>
    <w:rsid w:val="00A138D6"/>
    <w:rsid w:val="00A86B7C"/>
    <w:rsid w:val="00AA1DE1"/>
    <w:rsid w:val="00B44832"/>
    <w:rsid w:val="00B716CD"/>
    <w:rsid w:val="00C034AB"/>
    <w:rsid w:val="00C735E7"/>
    <w:rsid w:val="00E57C9C"/>
    <w:rsid w:val="00FA1AF2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E0A86"/>
  <w15:chartTrackingRefBased/>
  <w15:docId w15:val="{D8FE7243-CD79-4186-981D-2D00FCF8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4AB"/>
    <w:pPr>
      <w:spacing w:line="278" w:lineRule="auto"/>
    </w:pPr>
    <w:rPr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C034A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034AB"/>
  </w:style>
  <w:style w:type="paragraph" w:styleId="PlainText">
    <w:name w:val="Plain Text"/>
    <w:basedOn w:val="Normal"/>
    <w:link w:val="PlainTextChar"/>
    <w:uiPriority w:val="99"/>
    <w:unhideWhenUsed/>
    <w:rsid w:val="00027032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7032"/>
    <w:rPr>
      <w:rFonts w:ascii="Consolas" w:eastAsiaTheme="minorEastAsia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02703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27B2E"/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027032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027032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C034AB"/>
    <w:pPr>
      <w:widowControl w:val="0"/>
      <w:spacing w:before="240" w:after="120"/>
      <w:outlineLvl w:val="1"/>
    </w:pPr>
    <w:rPr>
      <w:rFonts w:ascii="Myanmar Text" w:eastAsia="Myanmar Text" w:hAnsi="Myanmar Text" w:cs="Myanmar Text"/>
      <w:b/>
      <w:bCs/>
      <w:sz w:val="22"/>
      <w:szCs w:val="22"/>
      <w:lang w:val="my-MM"/>
    </w:rPr>
  </w:style>
  <w:style w:type="character" w:customStyle="1" w:styleId="MinorHeadingTealChar">
    <w:name w:val="Minor Heading Teal Char"/>
    <w:link w:val="MinorHeadingTeal"/>
    <w:uiPriority w:val="1"/>
    <w:rsid w:val="00C034AB"/>
    <w:rPr>
      <w:rFonts w:ascii="Myanmar Text" w:eastAsia="Myanmar Text" w:hAnsi="Myanmar Text" w:cs="Myanmar Text"/>
      <w:b/>
      <w:bCs/>
      <w:kern w:val="2"/>
      <w:lang w:eastAsia="ja-JP" w:bidi="hi-IN"/>
      <w14:ligatures w14:val="standardContextual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C034AB"/>
    <w:pPr>
      <w:numPr>
        <w:numId w:val="6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BulletsActionAssignChar">
    <w:name w:val="Bullets_Action Assign Char"/>
    <w:link w:val="BulletsActionAssign"/>
    <w:uiPriority w:val="1"/>
    <w:rsid w:val="00C034AB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027032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027032"/>
    <w:rPr>
      <w:rFonts w:ascii="Arial" w:eastAsia="Calibri" w:hAnsi="Arial" w:cs="Arial"/>
      <w:bCs/>
      <w:color w:val="535352"/>
      <w:sz w:val="24"/>
      <w:szCs w:val="24"/>
    </w:rPr>
  </w:style>
  <w:style w:type="paragraph" w:customStyle="1" w:styleId="NumberingACT">
    <w:name w:val="Numbering_ACT"/>
    <w:basedOn w:val="Normal"/>
    <w:link w:val="NumberingACTChar"/>
    <w:uiPriority w:val="1"/>
    <w:qFormat/>
    <w:rsid w:val="00C034AB"/>
    <w:pPr>
      <w:numPr>
        <w:ilvl w:val="3"/>
        <w:numId w:val="2"/>
      </w:numPr>
      <w:tabs>
        <w:tab w:val="left" w:pos="720"/>
      </w:tabs>
      <w:spacing w:after="120"/>
      <w:ind w:left="7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NumberingACTChar">
    <w:name w:val="Numbering_ACT Char"/>
    <w:link w:val="NumberingACT"/>
    <w:uiPriority w:val="1"/>
    <w:rsid w:val="00C034AB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BodyText">
    <w:name w:val="BodyText"/>
    <w:basedOn w:val="Normal"/>
    <w:link w:val="BodyTextChar"/>
    <w:qFormat/>
    <w:rsid w:val="00027032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027032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027032"/>
    <w:pPr>
      <w:numPr>
        <w:numId w:val="3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C034AB"/>
    <w:pPr>
      <w:numPr>
        <w:numId w:val="5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027032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027032"/>
    <w:pPr>
      <w:ind w:firstLine="0"/>
    </w:pPr>
  </w:style>
  <w:style w:type="paragraph" w:customStyle="1" w:styleId="BulletParagraph">
    <w:name w:val="Bullet Paragraph"/>
    <w:basedOn w:val="Normal"/>
    <w:qFormat/>
    <w:rsid w:val="00C034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027032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027032"/>
    <w:rPr>
      <w:rFonts w:ascii="Arial" w:eastAsia="Calibri" w:hAnsi="Arial" w:cs="Arial"/>
      <w:b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027032"/>
    <w:pPr>
      <w:ind w:left="360" w:hanging="360"/>
      <w:contextualSpacing/>
    </w:pPr>
  </w:style>
  <w:style w:type="paragraph" w:customStyle="1" w:styleId="MinorHeadingGrey">
    <w:name w:val="Minor Heading Grey"/>
    <w:basedOn w:val="List"/>
    <w:link w:val="MinorHeadingGreyChar"/>
    <w:uiPriority w:val="1"/>
    <w:qFormat/>
    <w:rsid w:val="00027032"/>
    <w:pPr>
      <w:numPr>
        <w:numId w:val="7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027032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027032"/>
    <w:pPr>
      <w:numPr>
        <w:numId w:val="11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027032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027032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027032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027032"/>
    <w:pPr>
      <w:numPr>
        <w:numId w:val="12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character" w:customStyle="1" w:styleId="ReflectQsListChar">
    <w:name w:val="Reflect Qs List Char"/>
    <w:link w:val="ReflectQsList"/>
    <w:uiPriority w:val="1"/>
    <w:rsid w:val="00027032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paragraph" w:customStyle="1" w:styleId="SubTitleL1">
    <w:name w:val="Sub Title L1"/>
    <w:basedOn w:val="Normal"/>
    <w:qFormat/>
    <w:rsid w:val="00C034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Myanmar Text" w:eastAsia="Myanmar Text" w:hAnsi="Myanmar Text" w:cs="Myanmar Text"/>
      <w:b/>
      <w:bCs/>
      <w:caps/>
      <w:sz w:val="22"/>
      <w:szCs w:val="22"/>
      <w:lang w:val="my-MM"/>
    </w:rPr>
  </w:style>
  <w:style w:type="paragraph" w:customStyle="1" w:styleId="SubTitleL2">
    <w:name w:val="Sub Title L2"/>
    <w:basedOn w:val="Normal"/>
    <w:next w:val="Normal"/>
    <w:qFormat/>
    <w:rsid w:val="0002703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027032"/>
    <w:rPr>
      <w:i/>
      <w:iCs/>
    </w:rPr>
  </w:style>
  <w:style w:type="paragraph" w:customStyle="1" w:styleId="TitleL1">
    <w:name w:val="Title L1"/>
    <w:basedOn w:val="PlainText"/>
    <w:qFormat/>
    <w:rsid w:val="00027032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027032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3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265</Words>
  <Characters>4104</Characters>
  <Application>Microsoft Office Word</Application>
  <DocSecurity>0</DocSecurity>
  <Lines>66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17</cp:revision>
  <dcterms:created xsi:type="dcterms:W3CDTF">2021-11-05T18:44:00Z</dcterms:created>
  <dcterms:modified xsi:type="dcterms:W3CDTF">2025-10-18T16:21:00Z</dcterms:modified>
</cp:coreProperties>
</file>