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E90E3" w14:textId="138B6650" w:rsidR="00E45C43" w:rsidRPr="00276CDF" w:rsidRDefault="00E45C43" w:rsidP="00E45C43">
      <w:pPr>
        <w:pStyle w:val="TitleL1"/>
        <w:rPr>
          <w:rFonts w:ascii="Myanmar Text" w:hAnsi="Myanmar Text" w:cs="Myanmar Text"/>
          <w:bCs/>
          <w:cs/>
        </w:rPr>
      </w:pPr>
      <w:r>
        <w:rPr>
          <w:rFonts w:ascii="Myanmar Text" w:eastAsia="Myanmar Text" w:hAnsi="Myanmar Text" w:cs="Myanmar Text"/>
          <w:bCs/>
          <w:cs/>
          <w:lang w:val="my-MM"/>
        </w:rPr>
        <w:t xml:space="preserve">ဓမ္မဟောင်းပရောဖက်ကျမ်းများ – မော်ဂျူးလ် </w:t>
      </w:r>
      <w:r>
        <w:rPr>
          <w:rFonts w:ascii="Myanmar Text" w:eastAsia="Myanmar Text" w:hAnsi="Myanmar Text" w:cs="Myanmar Text" w:hint="cs"/>
          <w:bCs/>
          <w:cs/>
          <w:lang w:val="my-MM"/>
        </w:rPr>
        <w:t>၂</w:t>
      </w:r>
      <w:r w:rsidRPr="00276CDF">
        <w:rPr>
          <w:rFonts w:ascii="Myanmar Text" w:eastAsia="Myanmar Text" w:hAnsi="Myanmar Text" w:cs="Myanmar Text"/>
          <w:bCs/>
          <w:cs/>
          <w:lang w:val="my-MM"/>
        </w:rPr>
        <w:t xml:space="preserve"> – ကျွန်ုပ်တို့အား သူပရော</w:t>
      </w:r>
      <w:r>
        <w:rPr>
          <w:rFonts w:ascii="Myanmar Text" w:eastAsia="Myanmar Text" w:hAnsi="Myanmar Text" w:cs="Myanmar Text"/>
          <w:bCs/>
          <w:cs/>
          <w:lang w:val="my-MM"/>
        </w:rPr>
        <w:t xml:space="preserve">ဖက်များကို ပေးခဲ့သည် – အပိုင်း </w:t>
      </w:r>
      <w:r>
        <w:rPr>
          <w:rFonts w:ascii="Myanmar Text" w:eastAsia="Myanmar Text" w:hAnsi="Myanmar Text" w:cs="Myanmar Text" w:hint="cs"/>
          <w:bCs/>
          <w:cs/>
          <w:lang w:val="my-MM"/>
        </w:rPr>
        <w:t>၂</w:t>
      </w:r>
    </w:p>
    <w:p w14:paraId="64A93236" w14:textId="77777777" w:rsidR="00733045" w:rsidRPr="00962BAB" w:rsidRDefault="00886DC5" w:rsidP="00733045">
      <w:pPr>
        <w:pStyle w:val="TitleL2"/>
        <w:rPr>
          <w:rFonts w:ascii="Myanmar Text" w:hAnsi="Myanmar Text" w:cs="Myanmar Text"/>
          <w:bCs/>
          <w:rtl/>
          <w:cs/>
        </w:rPr>
      </w:pPr>
      <w:r w:rsidRPr="00962BAB">
        <w:rPr>
          <w:rFonts w:ascii="Myanmar Text" w:eastAsia="Myanmar Text" w:hAnsi="Myanmar Text" w:cs="Myanmar Text"/>
          <w:bCs/>
          <w:cs/>
          <w:lang w:val="my-MM"/>
        </w:rPr>
        <w:t>ဆွေးနွေးရန်မေးခွန်းများ</w:t>
      </w:r>
    </w:p>
    <w:p w14:paraId="73BE0DB2" w14:textId="749F221F" w:rsidR="00733045" w:rsidRPr="00962BAB" w:rsidRDefault="00886DC5" w:rsidP="00076206">
      <w:pPr>
        <w:pStyle w:val="BodyTextNumberedL1"/>
        <w:jc w:val="left"/>
        <w:rPr>
          <w:rFonts w:ascii="Myanmar Text" w:hAnsi="Myanmar Text" w:cs="Myanmar Text"/>
          <w:rtl/>
          <w:cs/>
        </w:rPr>
      </w:pPr>
      <w:r w:rsidRPr="00962BAB">
        <w:rPr>
          <w:rFonts w:ascii="Myanmar Text" w:eastAsia="Myanmar Text" w:hAnsi="Myanmar Text" w:cs="Myanmar Text"/>
          <w:cs/>
          <w:lang w:val="my-MM"/>
        </w:rPr>
        <w:t>ဤသင်ခန်းစာတွင် သင်</w:t>
      </w:r>
      <w:r w:rsidR="00076206">
        <w:rPr>
          <w:rFonts w:ascii="Myanmar Text" w:eastAsia="Myanmar Text" w:hAnsi="Myanmar Text" w:cs="Myanmar Text" w:hint="cs"/>
          <w:rtl/>
          <w:cs/>
          <w:lang w:val="my-MM"/>
        </w:rPr>
        <w:t xml:space="preserve"> </w:t>
      </w:r>
      <w:r w:rsidRPr="00962BAB">
        <w:rPr>
          <w:rFonts w:ascii="Myanmar Text" w:eastAsia="Myanmar Text" w:hAnsi="Myanmar Text" w:cs="Myanmar Text"/>
          <w:cs/>
          <w:lang w:val="my-MM"/>
        </w:rPr>
        <w:t>နှစ်သက်သောအရာ သို့မဟုတ် အရေးအပါဆုံး</w:t>
      </w:r>
      <w:r w:rsidR="00076206">
        <w:rPr>
          <w:rFonts w:ascii="Myanmar Text" w:eastAsia="Myanmar Text" w:hAnsi="Myanmar Text" w:cs="Myanmar Text" w:hint="cs"/>
          <w:rtl/>
          <w:cs/>
          <w:lang w:val="my-MM"/>
        </w:rPr>
        <w:t xml:space="preserve"> </w:t>
      </w:r>
      <w:r w:rsidRPr="00962BAB">
        <w:rPr>
          <w:rFonts w:ascii="Myanmar Text" w:eastAsia="Myanmar Text" w:hAnsi="Myanmar Text" w:cs="Myanmar Text"/>
          <w:cs/>
          <w:lang w:val="my-MM"/>
        </w:rPr>
        <w:t>သင်ယူရရှိသောအရာသည် အဘယ်နည်း။ သင်၌ မည်သည့်မေးခွန်းများရှိသနည်း။</w:t>
      </w:r>
    </w:p>
    <w:p w14:paraId="20CF71D9" w14:textId="17ED047D" w:rsidR="00733045" w:rsidRPr="00962BAB" w:rsidRDefault="002C6FB4" w:rsidP="00076206">
      <w:pPr>
        <w:pStyle w:val="BodyTextNumberedL1"/>
        <w:jc w:val="left"/>
        <w:rPr>
          <w:rFonts w:ascii="Myanmar Text" w:hAnsi="Myanmar Text" w:cs="Myanmar Text"/>
          <w:rtl/>
          <w:cs/>
        </w:rPr>
      </w:pPr>
      <w:r w:rsidRPr="00962BAB">
        <w:rPr>
          <w:rFonts w:ascii="Myanmar Text" w:eastAsia="Myanmar Text" w:hAnsi="Myanmar Text" w:cs="Myanmar Text"/>
          <w:cs/>
          <w:lang w:val="my-MM"/>
        </w:rPr>
        <w:t>ပရောဖက်များသည် ရွေးနုတ်ခြင်းအကြောင်းကို ပြောဆိုခဲ့ကြပြီး၊ ဘုရားသခင်သည် လူမျိုးတကာမှ လူများကိုရွေးနှုတ်ရန် အစဉ်ရည်ရွယ်ထားကြောင်း သိခဲ့ကြသည်။ ဤအချက်သည် သာသနာပြုလုပ်ငန်းနှင့်ပတ်သက်၍ သင့်နားလည်မှုအပေါ် မည်သို့</w:t>
      </w:r>
      <w:r w:rsidR="00076206">
        <w:rPr>
          <w:rFonts w:ascii="Myanmar Text" w:eastAsia="Myanmar Text" w:hAnsi="Myanmar Text" w:cs="Myanmar Text" w:hint="cs"/>
          <w:rtl/>
          <w:cs/>
          <w:lang w:val="my-MM"/>
        </w:rPr>
        <w:t xml:space="preserve"> </w:t>
      </w:r>
      <w:r w:rsidRPr="00962BAB">
        <w:rPr>
          <w:rFonts w:ascii="Myanmar Text" w:eastAsia="Myanmar Text" w:hAnsi="Myanmar Text" w:cs="Myanmar Text"/>
          <w:cs/>
          <w:lang w:val="my-MM"/>
        </w:rPr>
        <w:t>အကျိုးသက်ရောက်သနည်း။</w:t>
      </w:r>
    </w:p>
    <w:p w14:paraId="6A1CCE1E" w14:textId="18B07DB9" w:rsidR="00733045" w:rsidRPr="00962BAB" w:rsidRDefault="002C6FB4" w:rsidP="00076206">
      <w:pPr>
        <w:pStyle w:val="BodyTextNumberedL1"/>
        <w:jc w:val="left"/>
        <w:rPr>
          <w:rFonts w:ascii="Myanmar Text" w:hAnsi="Myanmar Text" w:cs="Myanmar Text"/>
          <w:rtl/>
          <w:cs/>
        </w:rPr>
      </w:pPr>
      <w:r w:rsidRPr="00962BAB">
        <w:rPr>
          <w:rFonts w:ascii="Myanmar Text" w:eastAsia="Myanmar Text" w:hAnsi="Myanmar Text" w:cs="Myanmar Text"/>
          <w:cs/>
          <w:lang w:val="my-MM"/>
        </w:rPr>
        <w:t>မောရှေနှင့်ပြုသောပဋိညာဉ်သည် ယနေ့ ယုံကြည်သူများအပေါ် မည်သို့</w:t>
      </w:r>
      <w:r w:rsidR="00076206">
        <w:rPr>
          <w:rFonts w:ascii="Myanmar Text" w:eastAsia="Myanmar Text" w:hAnsi="Myanmar Text" w:cs="Myanmar Text" w:hint="cs"/>
          <w:rtl/>
          <w:cs/>
          <w:lang w:val="my-MM"/>
        </w:rPr>
        <w:t xml:space="preserve"> </w:t>
      </w:r>
      <w:r w:rsidRPr="00962BAB">
        <w:rPr>
          <w:rFonts w:ascii="Myanmar Text" w:eastAsia="Myanmar Text" w:hAnsi="Myanmar Text" w:cs="Myanmar Text"/>
          <w:cs/>
          <w:lang w:val="my-MM"/>
        </w:rPr>
        <w:t>အကျိုးသက်ရောက်သနည်း။</w:t>
      </w:r>
    </w:p>
    <w:p w14:paraId="4DEB8FC9" w14:textId="45D3DF6C" w:rsidR="00733045" w:rsidRPr="00962BAB" w:rsidRDefault="002C6FB4" w:rsidP="00076206">
      <w:pPr>
        <w:pStyle w:val="BodyTextNumberedL1"/>
        <w:jc w:val="left"/>
        <w:rPr>
          <w:rFonts w:ascii="Myanmar Text" w:hAnsi="Myanmar Text" w:cs="Myanmar Text"/>
          <w:rtl/>
          <w:cs/>
        </w:rPr>
      </w:pPr>
      <w:r w:rsidRPr="00962BAB">
        <w:rPr>
          <w:rFonts w:ascii="Myanmar Text" w:eastAsia="Myanmar Text" w:hAnsi="Myanmar Text" w:cs="Myanmar Text"/>
          <w:cs/>
          <w:lang w:val="my-MM"/>
        </w:rPr>
        <w:t>ဓမ္မဟောင်းတွင် ဘုရားသခင်၏လူတို့အား ပေးထားသည့် ကတိတော်များနှင့်</w:t>
      </w:r>
      <w:r w:rsidR="00076206">
        <w:rPr>
          <w:rFonts w:ascii="Myanmar Text" w:eastAsia="Myanmar Text" w:hAnsi="Myanmar Text" w:cs="Myanmar Text" w:hint="cs"/>
          <w:rtl/>
          <w:cs/>
          <w:lang w:val="my-MM"/>
        </w:rPr>
        <w:t xml:space="preserve"> </w:t>
      </w:r>
      <w:r w:rsidRPr="00962BAB">
        <w:rPr>
          <w:rFonts w:ascii="Myanmar Text" w:eastAsia="Myanmar Text" w:hAnsi="Myanmar Text" w:cs="Myanmar Text"/>
          <w:cs/>
          <w:lang w:val="my-MM"/>
        </w:rPr>
        <w:t>ပတ်သက်၍ ပဋိညာဉ်သစ်တွင် မည်သို့နားလည်သဘောပေါက်ခဲ့ကြသနည်း။ ဤနားလည်မှုသည် သမ္မာကျမ်းစာတစ်ခုလုံးနှင့်ပတ်သက်၍ သင့်အမြင်အပေါ် မည်သို့အကျိုးသက်ရောက်သနည်း။</w:t>
      </w:r>
    </w:p>
    <w:p w14:paraId="201ABFE0" w14:textId="304F6969" w:rsidR="00733045" w:rsidRPr="00962BAB" w:rsidRDefault="002C6FB4" w:rsidP="00076206">
      <w:pPr>
        <w:pStyle w:val="BodyTextNumberedL1"/>
        <w:jc w:val="left"/>
        <w:rPr>
          <w:rFonts w:ascii="Myanmar Text" w:hAnsi="Myanmar Text" w:cs="Myanmar Text"/>
          <w:rtl/>
          <w:cs/>
        </w:rPr>
      </w:pPr>
      <w:r w:rsidRPr="00962BAB">
        <w:rPr>
          <w:rFonts w:ascii="Myanmar Text" w:eastAsia="Myanmar Text" w:hAnsi="Myanmar Text" w:cs="Myanmar Text"/>
          <w:cs/>
          <w:lang w:val="my-MM"/>
        </w:rPr>
        <w:t>ပဋိညာဉ်နှင့်စပ်လျဉ်း၍ ကယ်တင်ခြင်း၏ထူးခြားချက်သုံးရပ်သည် ယနေ့အသင်းတော်</w:t>
      </w:r>
      <w:r w:rsidR="00076206">
        <w:rPr>
          <w:rFonts w:ascii="Myanmar Text" w:eastAsia="Myanmar Text" w:hAnsi="Myanmar Text" w:cs="Myanmar Text" w:hint="cs"/>
          <w:rtl/>
          <w:cs/>
          <w:lang w:val="my-MM"/>
        </w:rPr>
        <w:t xml:space="preserve"> </w:t>
      </w:r>
      <w:r w:rsidRPr="00962BAB">
        <w:rPr>
          <w:rFonts w:ascii="Myanmar Text" w:eastAsia="Myanmar Text" w:hAnsi="Myanmar Text" w:cs="Myanmar Text"/>
          <w:cs/>
          <w:lang w:val="my-MM"/>
        </w:rPr>
        <w:t>နှင့်ပတ်သက်သော သင်၏နားလည်မှုကို မည်သို့မြှင့်တင်ပေးသနည်း။</w:t>
      </w:r>
    </w:p>
    <w:p w14:paraId="4FF45266" w14:textId="77777777" w:rsidR="00733045" w:rsidRPr="00962BAB" w:rsidRDefault="002C6FB4" w:rsidP="00076206">
      <w:pPr>
        <w:pStyle w:val="BodyTextNumberedL1"/>
        <w:jc w:val="left"/>
        <w:rPr>
          <w:rFonts w:ascii="Myanmar Text" w:hAnsi="Myanmar Text" w:cs="Myanmar Text"/>
          <w:rtl/>
          <w:cs/>
        </w:rPr>
      </w:pPr>
      <w:r w:rsidRPr="00962BAB">
        <w:rPr>
          <w:rFonts w:ascii="Myanmar Text" w:eastAsia="Myanmar Text" w:hAnsi="Myanmar Text" w:cs="Myanmar Text"/>
          <w:cs/>
          <w:lang w:val="my-MM"/>
        </w:rPr>
        <w:t>ကောင်းကြီးမင်္ဂလာနှင့် ကျိန်ခြင်းဆိုင်ရာ ပဋိညာဉ်တရား၏အယူအဆများသည် ယနေ့လူတို့အပေါ် မည်သို့သက်ရောက်သနည်း။</w:t>
      </w:r>
    </w:p>
    <w:p w14:paraId="77B7D484" w14:textId="77777777" w:rsidR="00733045" w:rsidRPr="00962BAB" w:rsidRDefault="002C6FB4" w:rsidP="00076206">
      <w:pPr>
        <w:pStyle w:val="BodyTextNumberedL1"/>
        <w:jc w:val="left"/>
        <w:rPr>
          <w:rFonts w:ascii="Myanmar Text" w:hAnsi="Myanmar Text" w:cs="Myanmar Text"/>
          <w:rtl/>
          <w:cs/>
        </w:rPr>
      </w:pPr>
      <w:r w:rsidRPr="00962BAB">
        <w:rPr>
          <w:rFonts w:ascii="Myanmar Text" w:eastAsia="Myanmar Text" w:hAnsi="Myanmar Text" w:cs="Myanmar Text"/>
          <w:cs/>
          <w:lang w:val="my-MM"/>
        </w:rPr>
        <w:lastRenderedPageBreak/>
        <w:t>ပဋိညာဉ်နှင့်ဆိုင်သော သစ္စာရှိမှု၊ တာဝန်ဝတ္တရားတို့နှင့်စပ်လျဉ်း၍ ဘုရားသခင်သည် လူတို့ကို အဘယ်ကြောင့်နှင့် မည်သို့စမ်းသပ်သနည်း။</w:t>
      </w:r>
    </w:p>
    <w:p w14:paraId="330F941D" w14:textId="16E1FA9F" w:rsidR="00733045" w:rsidRPr="00962BAB" w:rsidRDefault="002C6FB4" w:rsidP="00076206">
      <w:pPr>
        <w:pStyle w:val="BodyTextNumberedL1"/>
        <w:jc w:val="left"/>
        <w:rPr>
          <w:rFonts w:ascii="Myanmar Text" w:hAnsi="Myanmar Text" w:cs="Myanmar Text"/>
          <w:rtl/>
          <w:cs/>
        </w:rPr>
      </w:pPr>
      <w:r w:rsidRPr="00962BAB">
        <w:rPr>
          <w:rFonts w:ascii="Myanmar Text" w:eastAsia="Myanmar Text" w:hAnsi="Myanmar Text" w:cs="Myanmar Text"/>
          <w:cs/>
          <w:lang w:val="my-MM"/>
        </w:rPr>
        <w:t>တရားဟောရာ ၂၉</w:t>
      </w:r>
      <w:r w:rsidRPr="00962BAB">
        <w:rPr>
          <w:rFonts w:ascii="Myanmar Text" w:eastAsia="Myanmar Text" w:hAnsi="Myanmar Text" w:cs="Myanmar Text"/>
          <w:rtl/>
          <w:cs/>
          <w:lang w:val="my-MM"/>
        </w:rPr>
        <w:t>:၂၅-၂၈ အရ၊ ဘုရားသခင့်လူမျိုးသည် ကိုယ်တော်၏အမျက်ဒေါသ</w:t>
      </w:r>
      <w:r w:rsidR="00076206">
        <w:rPr>
          <w:rFonts w:ascii="Myanmar Text" w:eastAsia="Myanmar Text" w:hAnsi="Myanmar Text" w:cs="Myanmar Text" w:hint="cs"/>
          <w:rtl/>
          <w:cs/>
          <w:lang w:val="my-MM"/>
        </w:rPr>
        <w:t xml:space="preserve"> </w:t>
      </w:r>
      <w:r w:rsidRPr="00962BAB">
        <w:rPr>
          <w:rFonts w:ascii="Myanmar Text" w:eastAsia="Myanmar Text" w:hAnsi="Myanmar Text" w:cs="Myanmar Text"/>
          <w:cs/>
          <w:lang w:val="my-MM"/>
        </w:rPr>
        <w:t>ကို နှိုးဆွနိုင်သည်။ ခေတ်သစ်ခရစ်ယာန်များသည် ဘုရားသခင်ကို အမျက်ထွက်</w:t>
      </w:r>
      <w:r w:rsidR="00076206">
        <w:rPr>
          <w:rFonts w:ascii="Myanmar Text" w:eastAsia="Myanmar Text" w:hAnsi="Myanmar Text" w:cs="Myanmar Text" w:hint="cs"/>
          <w:rtl/>
          <w:cs/>
          <w:lang w:val="my-MM"/>
        </w:rPr>
        <w:t xml:space="preserve"> </w:t>
      </w:r>
      <w:r w:rsidRPr="00962BAB">
        <w:rPr>
          <w:rFonts w:ascii="Myanmar Text" w:eastAsia="Myanmar Text" w:hAnsi="Myanmar Text" w:cs="Myanmar Text"/>
          <w:cs/>
          <w:lang w:val="my-MM"/>
        </w:rPr>
        <w:t>စေမည့် နည်းလမ်းအချို့ကား အဘယ်နည်း။</w:t>
      </w:r>
    </w:p>
    <w:p w14:paraId="7CFE63D1" w14:textId="76585D21" w:rsidR="00733045" w:rsidRPr="00962BAB" w:rsidRDefault="002C6FB4" w:rsidP="00076206">
      <w:pPr>
        <w:pStyle w:val="BodyTextNumberedL1"/>
        <w:jc w:val="left"/>
        <w:rPr>
          <w:rFonts w:ascii="Myanmar Text" w:hAnsi="Myanmar Text" w:cs="Myanmar Text"/>
          <w:rtl/>
          <w:cs/>
        </w:rPr>
      </w:pPr>
      <w:r w:rsidRPr="00962BAB">
        <w:rPr>
          <w:rFonts w:ascii="Myanmar Text" w:eastAsia="Myanmar Text" w:hAnsi="Myanmar Text" w:cs="Myanmar Text"/>
          <w:cs/>
          <w:lang w:val="my-MM"/>
        </w:rPr>
        <w:t>မိမိတို့၏အပြစ်များနှင့်ပတ်သက်၍ ဘုရားသခင်၏သည်းခံမှုကို ခရစ်ယာန်များ</w:t>
      </w:r>
      <w:r w:rsidR="00076206">
        <w:rPr>
          <w:rFonts w:ascii="Myanmar Text" w:eastAsia="Myanmar Text" w:hAnsi="Myanmar Text" w:cs="Myanmar Text" w:hint="cs"/>
          <w:rtl/>
          <w:cs/>
          <w:lang w:val="my-MM"/>
        </w:rPr>
        <w:t xml:space="preserve"> </w:t>
      </w:r>
      <w:r w:rsidRPr="00962BAB">
        <w:rPr>
          <w:rFonts w:ascii="Myanmar Text" w:eastAsia="Myanmar Text" w:hAnsi="Myanmar Text" w:cs="Myanmar Text"/>
          <w:cs/>
          <w:lang w:val="my-MM"/>
        </w:rPr>
        <w:t>အနေဖြင့် စိတ်ပိုင်း၊ ဉာဏ်ပိုင်းနှင့် အပြုအမူပိုင်းဆိုင်ရာ တုံ့ပြန်မှုများတွင် အဘယ်ကဲ့သို့ ရှိသင့်သနည်း။</w:t>
      </w:r>
    </w:p>
    <w:p w14:paraId="5DB18E2A" w14:textId="26E5293C" w:rsidR="00733045" w:rsidRPr="00962BAB" w:rsidRDefault="002C6FB4" w:rsidP="00076206">
      <w:pPr>
        <w:pStyle w:val="BodyTextNumberedL1"/>
        <w:jc w:val="left"/>
        <w:rPr>
          <w:rFonts w:ascii="Myanmar Text" w:hAnsi="Myanmar Text" w:cs="Myanmar Text"/>
          <w:rtl/>
          <w:cs/>
        </w:rPr>
      </w:pPr>
      <w:r w:rsidRPr="00962BAB">
        <w:rPr>
          <w:rFonts w:ascii="Myanmar Text" w:eastAsia="Myanmar Text" w:hAnsi="Myanmar Text" w:cs="Myanmar Text"/>
          <w:cs/>
          <w:lang w:val="my-MM"/>
        </w:rPr>
        <w:t>သစ္စာရှိသောဣသရေလလူမျိုးများက ဘုရားသခင်၏ကောင်းချီးမင်္ဂလာများသည် လူသား၏အရည်အချင်းကြောင့်မဟုတ်ဘဲ ကိုယ်တော်၏ကရုဏာနှင့်ခွင့်လွှတ်ခြင်း</w:t>
      </w:r>
      <w:r w:rsidR="00076206">
        <w:rPr>
          <w:rFonts w:ascii="Myanmar Text" w:eastAsia="Myanmar Text" w:hAnsi="Myanmar Text" w:cs="Myanmar Text" w:hint="cs"/>
          <w:rtl/>
          <w:cs/>
          <w:lang w:val="my-MM"/>
        </w:rPr>
        <w:t xml:space="preserve"> </w:t>
      </w:r>
      <w:r w:rsidRPr="00962BAB">
        <w:rPr>
          <w:rFonts w:ascii="Myanmar Text" w:eastAsia="Myanmar Text" w:hAnsi="Myanmar Text" w:cs="Myanmar Text"/>
          <w:cs/>
          <w:lang w:val="my-MM"/>
        </w:rPr>
        <w:t>အပေါ်တွင်မူတည်ကြောင်း သိကြသည်။ ခေတ်သစ်ခရစ်ယာန်များသည် ဘုရားသခင့်ကောင်းချီးမင်္ဂလာများကို မည်သည့်နည်းများဖြင့် ရှာဖွေကြသနည်း။ ၎င်းသည် ဘုရားသခင်နှင့် သူတို့၏ဆက်ဆံရေးကို မည်သို့ထိခိုက်စေနိုင်သနည်း။ ဘုရားသခင်၏ ကရုဏာတော်နှင့် ခွင့်လွှတ်ခြင်းကိုအားကိုးရန် မည်သည့်</w:t>
      </w:r>
      <w:r w:rsidR="00076206">
        <w:rPr>
          <w:rFonts w:ascii="Myanmar Text" w:eastAsia="Myanmar Text" w:hAnsi="Myanmar Text" w:cs="Myanmar Text" w:hint="cs"/>
          <w:rtl/>
          <w:cs/>
          <w:lang w:val="my-MM"/>
        </w:rPr>
        <w:t xml:space="preserve"> </w:t>
      </w:r>
      <w:r w:rsidRPr="00962BAB">
        <w:rPr>
          <w:rFonts w:ascii="Myanmar Text" w:eastAsia="Myanmar Text" w:hAnsi="Myanmar Text" w:cs="Myanmar Text"/>
          <w:cs/>
          <w:lang w:val="my-MM"/>
        </w:rPr>
        <w:t>လက်တွေ့ကျသော ခြေလှမ်းများ လုပ်ဆောင်နိုင်မည်နည်း။</w:t>
      </w:r>
    </w:p>
    <w:p w14:paraId="64ACB29E" w14:textId="77777777" w:rsidR="00733045" w:rsidRPr="00962BAB" w:rsidRDefault="002C6FB4" w:rsidP="00076206">
      <w:pPr>
        <w:pStyle w:val="BodyTextNumberedL1"/>
        <w:jc w:val="left"/>
        <w:rPr>
          <w:rFonts w:ascii="Myanmar Text" w:hAnsi="Myanmar Text" w:cs="Myanmar Text"/>
          <w:rtl/>
          <w:cs/>
        </w:rPr>
      </w:pPr>
      <w:r w:rsidRPr="00962BAB">
        <w:rPr>
          <w:rFonts w:ascii="Myanmar Text" w:eastAsia="Myanmar Text" w:hAnsi="Myanmar Text" w:cs="Myanmar Text"/>
          <w:cs/>
          <w:lang w:val="my-MM"/>
        </w:rPr>
        <w:t>ဤလေ့လာမှုမှ သင်ရရှိသည့် အရေးအပါဆုံးသောအမြင်မှာ အဘယ်နည်း။ အဘယ်ကြောင့်နည်း။</w:t>
      </w:r>
    </w:p>
    <w:p w14:paraId="6B6835E7" w14:textId="77777777" w:rsidR="00D962B0" w:rsidRPr="00962BAB" w:rsidRDefault="00D962B0">
      <w:pPr>
        <w:rPr>
          <w:rFonts w:ascii="Myanmar Text" w:eastAsia="Calibri" w:hAnsi="Myanmar Text" w:cs="Myanmar Text"/>
          <w:b/>
          <w:bCs/>
          <w:rtl/>
          <w:cs/>
        </w:rPr>
      </w:pPr>
      <w:r w:rsidRPr="00962BAB">
        <w:rPr>
          <w:rFonts w:ascii="Myanmar Text" w:eastAsia="Myanmar Text" w:hAnsi="Myanmar Text" w:cs="Myanmar Text"/>
          <w:b/>
          <w:bCs/>
          <w:rtl/>
          <w:cs/>
          <w:lang w:val="my-MM"/>
        </w:rPr>
        <w:br w:type="page"/>
      </w:r>
    </w:p>
    <w:p w14:paraId="77B1405F" w14:textId="77777777" w:rsidR="00AB49AE" w:rsidRDefault="00D17E9E" w:rsidP="00D17E9E">
      <w:pPr>
        <w:pStyle w:val="ReviewStatementtext"/>
        <w:spacing w:after="0"/>
        <w:rPr>
          <w:rFonts w:ascii="Myanmar Text" w:eastAsia="Myanmar Text" w:hAnsi="Myanmar Text" w:cs="Myanmar Text"/>
          <w:color w:val="auto"/>
          <w:lang w:val="my-MM"/>
        </w:rPr>
      </w:pPr>
      <w:r w:rsidRPr="00962BAB">
        <w:rPr>
          <w:rFonts w:ascii="Myanmar Text" w:eastAsia="Myanmar Text" w:hAnsi="Myanmar Text" w:cs="Myanmar Text"/>
          <w:b/>
          <w:bCs/>
          <w:color w:val="auto"/>
          <w:cs/>
          <w:lang w:val="my-MM"/>
        </w:rPr>
        <w:lastRenderedPageBreak/>
        <w:t>ပြန်လည်သုံးသပ်ချက်</w:t>
      </w:r>
      <w:r w:rsidRPr="00962BAB">
        <w:rPr>
          <w:rFonts w:ascii="Myanmar Text" w:eastAsia="Myanmar Text" w:hAnsi="Myanmar Text" w:cs="Myanmar Text"/>
          <w:b/>
          <w:bCs/>
          <w:color w:val="auto"/>
          <w:rtl/>
          <w:cs/>
          <w:lang w:val="my-MM"/>
        </w:rPr>
        <w:t>-</w:t>
      </w:r>
      <w:r w:rsidRPr="00962BAB">
        <w:rPr>
          <w:rFonts w:ascii="Myanmar Text" w:eastAsia="Myanmar Text" w:hAnsi="Myanmar Text" w:cs="Myanmar Text"/>
          <w:color w:val="auto"/>
          <w:cs/>
          <w:lang w:val="my-MM"/>
        </w:rPr>
        <w:t xml:space="preserve"> </w:t>
      </w:r>
      <w:r w:rsidR="00E45C43">
        <w:rPr>
          <w:rFonts w:ascii="Myanmar Text" w:eastAsia="Myanmar Text" w:hAnsi="Myanmar Text" w:cs="Myanmar Text" w:hint="cs"/>
          <w:color w:val="auto"/>
          <w:cs/>
          <w:lang w:val="my-MM"/>
        </w:rPr>
        <w:t xml:space="preserve">ဓမ္မဟောင်းပရောဖက်များ၏အဓိကအခေါ်အဝေါ်မှာ “ပရောဖက်” ဟူသော စကားလုံးဖြစ်သည်။ ၎င်းစကားလုံးသည် ကြိုတင်ဟောပြောသူ၊ ဟောကိန်းထုတ်သူ၊ ဟောပြောသူ သို့မဟုတ် ဘုရားသခင်ကစေလွှတ်တော်မူသော သံတော်ဆင့်ဟု အဓိပ္ပာယ်ရသည်။ သူတို့ဟောပြောသောအခါတွင် ကောင်းကင်ပလ္လင်၏ကိုယ်စားလှယ်များဖြစ်ကြသဖြင့် “ကျွန်”ဟူသောအမည်ကိုလည်း ရကြသည်။ ရှင်ဘုရင်ကြီး၏နာမတော်ဖြင့် ဟောပြောကြသည်။ </w:t>
      </w:r>
      <w:r w:rsidR="002B66B0">
        <w:rPr>
          <w:rFonts w:ascii="Myanmar Text" w:eastAsia="Myanmar Text" w:hAnsi="Myanmar Text" w:cs="Myanmar Text" w:hint="cs"/>
          <w:color w:val="auto"/>
          <w:cs/>
          <w:lang w:val="my-MM"/>
        </w:rPr>
        <w:t xml:space="preserve">ကောင်းကင်အရပ်တို့ကို ကြည့်ရှုရန်အခွင့်ထူးများကို ပေးထားသောကြောင့် ပရောဖက်များကို မြင်သောသူများဟုခေါ်သည်။ သူတို့သည်ဘုရားသခင်၏မိန့်ဆိုချက်ကို ကြားရုံသာမက၊ လုပ်ဆောင်ချက်များကိုလည်း ကြည့်ရှုခဲ့ကြသည်။ ပရောဖက်များကို “စောင့်ကြည့်သူများ”ဟုလည်း ခေါ်ဝေါ်ခြင်းမှာ ရောက်ရှိလာမည့်ဘေးဥပဒ် သို့မဟုတ် ကောင်းချီးမင်္ဂလာများကို စောင့်ကြည့်သောကြောင့် သူတို့သည် မိမိတို့ကိုယ်ကိုပြင်ဆင်ရန် အခွင့်အရေးရကြသည်။ ပရောဖက်သည်ဘုရားသခင်ထံမှ အရေးကြီးသတင်းစကားများလက်ခံရရှိပြီး လူတို့ထံအဆိုပါသတင်းစကားများကို သယ်ဆောင်သောကြောင့် “တမန်”ဟုလည်းခေါ်သည်။ ပရောဖက်ကို “ဘုရားသခင်၏လူ” သို့မဟုတ် “ဘုရားသခင်ထံမှလူ” ဟုလည်းခေါ်သည်။ ထို့ကြောင့် သူတို့သည် ဘုရားသခင်၏ရွေးချယ်စေလွှတ်ခြင်းခံရပြီး ကိုယ်တော်ထံမှ အထူးကာကွယ်မှုနှင့် အခွင့်အာဏာတို့ကို ခံစားရကြသည်။ </w:t>
      </w:r>
    </w:p>
    <w:p w14:paraId="33833CD0" w14:textId="77777777" w:rsidR="00AB49AE" w:rsidRPr="00962BAB" w:rsidRDefault="00AB49AE" w:rsidP="00D17E9E">
      <w:pPr>
        <w:pStyle w:val="ReviewStatementtext"/>
        <w:spacing w:after="0"/>
        <w:rPr>
          <w:rFonts w:ascii="Myanmar Text" w:hAnsi="Myanmar Text" w:cs="Myanmar Text"/>
          <w:color w:val="auto"/>
          <w:rtl/>
          <w:cs/>
        </w:rPr>
      </w:pPr>
    </w:p>
    <w:p w14:paraId="19A03382" w14:textId="2C9CBA99" w:rsidR="00D17E9E" w:rsidRDefault="00D17E9E" w:rsidP="00AB49AE">
      <w:pPr>
        <w:pStyle w:val="ReviewStatementtext"/>
        <w:spacing w:after="0"/>
        <w:rPr>
          <w:rFonts w:ascii="Myanmar Text" w:eastAsia="Myanmar Text" w:hAnsi="Myanmar Text" w:cs="Myanmar Text"/>
          <w:color w:val="auto"/>
          <w:lang w:val="my-MM"/>
        </w:rPr>
      </w:pPr>
      <w:r w:rsidRPr="00962BAB">
        <w:rPr>
          <w:rFonts w:ascii="Myanmar Text" w:eastAsia="Myanmar Text" w:hAnsi="Myanmar Text" w:cs="Myanmar Text"/>
          <w:b/>
          <w:bCs/>
          <w:cs/>
          <w:lang w:val="my-MM"/>
        </w:rPr>
        <w:t>က</w:t>
      </w:r>
      <w:r w:rsidR="00076206">
        <w:rPr>
          <w:rFonts w:ascii="Myanmar Text" w:eastAsia="Myanmar Text" w:hAnsi="Myanmar Text" w:cs="Myanmar Text"/>
          <w:b/>
          <w:bCs/>
          <w:cs/>
          <w:lang w:val="my-MM"/>
        </w:rPr>
        <w:t>ိစ္စရပ်လေ့လာမှု</w:t>
      </w:r>
      <w:r w:rsidR="00AB49AE">
        <w:rPr>
          <w:rFonts w:ascii="Myanmar Text" w:eastAsia="Myanmar Text" w:hAnsi="Myanmar Text" w:cs="Myanmar Text" w:hint="cs"/>
          <w:b/>
          <w:bCs/>
          <w:cs/>
          <w:lang w:val="my-MM"/>
        </w:rPr>
        <w:t xml:space="preserve"> ၁ ပရောဖက်များ၏အမြင်သဘောထား-</w:t>
      </w:r>
      <w:r w:rsidRPr="00AB49AE">
        <w:rPr>
          <w:color w:val="auto"/>
          <w:rtl/>
          <w:cs/>
        </w:rPr>
        <w:t xml:space="preserve"> </w:t>
      </w:r>
      <w:r w:rsidR="00AB49AE" w:rsidRPr="00AB49AE">
        <w:rPr>
          <w:rFonts w:ascii="Myanmar Text" w:hAnsi="Myanmar Text" w:cs="Myanmar Text" w:hint="cs"/>
          <w:color w:val="auto"/>
          <w:cs/>
        </w:rPr>
        <w:t>ဂျိမ်းစ်သည်</w:t>
      </w:r>
      <w:r w:rsidR="00AB49AE" w:rsidRPr="00AB49AE">
        <w:rPr>
          <w:rFonts w:hint="cs"/>
          <w:color w:val="auto"/>
          <w:cs/>
        </w:rPr>
        <w:t xml:space="preserve"> </w:t>
      </w:r>
      <w:r w:rsidR="00AB49AE" w:rsidRPr="00AB49AE">
        <w:rPr>
          <w:rFonts w:ascii="Myanmar Text" w:hAnsi="Myanmar Text" w:cs="Myanmar Text" w:hint="cs"/>
          <w:color w:val="auto"/>
          <w:cs/>
        </w:rPr>
        <w:t>အသင်းတော်ရှိ</w:t>
      </w:r>
      <w:r w:rsidR="00AB49AE" w:rsidRPr="00AB49AE">
        <w:rPr>
          <w:rFonts w:hint="cs"/>
          <w:color w:val="auto"/>
          <w:cs/>
        </w:rPr>
        <w:t xml:space="preserve"> </w:t>
      </w:r>
      <w:r w:rsidR="00AB49AE" w:rsidRPr="00AB49AE">
        <w:rPr>
          <w:rFonts w:ascii="Myanmar Text" w:hAnsi="Myanmar Text" w:cs="Myanmar Text" w:hint="cs"/>
          <w:color w:val="auto"/>
          <w:cs/>
        </w:rPr>
        <w:t>လူငယ်အဖွဲ့မှပြုလုပ်သည့်</w:t>
      </w:r>
      <w:r w:rsidR="00AB49AE" w:rsidRPr="00AB49AE">
        <w:rPr>
          <w:rFonts w:hint="cs"/>
          <w:color w:val="auto"/>
          <w:cs/>
        </w:rPr>
        <w:t xml:space="preserve"> </w:t>
      </w:r>
      <w:r w:rsidR="00AB49AE" w:rsidRPr="00AB49AE">
        <w:rPr>
          <w:rFonts w:ascii="Myanmar Text" w:hAnsi="Myanmar Text" w:cs="Myanmar Text" w:hint="cs"/>
          <w:color w:val="auto"/>
          <w:cs/>
        </w:rPr>
        <w:t>ပြဇတ်တစ်ခုတွင်</w:t>
      </w:r>
      <w:r w:rsidR="00AB49AE" w:rsidRPr="00AB49AE">
        <w:rPr>
          <w:rFonts w:hint="cs"/>
          <w:color w:val="auto"/>
          <w:cs/>
        </w:rPr>
        <w:t xml:space="preserve"> </w:t>
      </w:r>
      <w:r w:rsidR="00AB49AE" w:rsidRPr="00AB49AE">
        <w:rPr>
          <w:rFonts w:ascii="Myanmar Text" w:hAnsi="Myanmar Text" w:cs="Myanmar Text" w:hint="cs"/>
          <w:color w:val="auto"/>
          <w:cs/>
        </w:rPr>
        <w:t>ပါဝင်နေသည်။</w:t>
      </w:r>
      <w:r w:rsidR="00AB49AE" w:rsidRPr="00AB49AE">
        <w:rPr>
          <w:rFonts w:hint="cs"/>
          <w:color w:val="auto"/>
          <w:cs/>
        </w:rPr>
        <w:t xml:space="preserve"> </w:t>
      </w:r>
      <w:r w:rsidR="00AB49AE" w:rsidRPr="00AB49AE">
        <w:rPr>
          <w:rFonts w:ascii="Myanmar Text" w:hAnsi="Myanmar Text" w:cs="Myanmar Text" w:hint="cs"/>
          <w:color w:val="auto"/>
          <w:cs/>
        </w:rPr>
        <w:t>သူသည်ဓမ္မဟောင်းပရောဖက်အဖြစ်</w:t>
      </w:r>
      <w:r w:rsidR="00AB49AE" w:rsidRPr="00AB49AE">
        <w:rPr>
          <w:rFonts w:hint="cs"/>
          <w:color w:val="auto"/>
          <w:cs/>
        </w:rPr>
        <w:t xml:space="preserve"> </w:t>
      </w:r>
      <w:r w:rsidR="00AB49AE" w:rsidRPr="00AB49AE">
        <w:rPr>
          <w:rFonts w:ascii="Myanmar Text" w:hAnsi="Myanmar Text" w:cs="Myanmar Text" w:hint="cs"/>
          <w:color w:val="auto"/>
          <w:cs/>
        </w:rPr>
        <w:t>သရုပ်ဆောင်ရန်</w:t>
      </w:r>
      <w:r w:rsidR="00AB49AE" w:rsidRPr="00AB49AE">
        <w:rPr>
          <w:rFonts w:hint="cs"/>
          <w:color w:val="auto"/>
          <w:cs/>
        </w:rPr>
        <w:t xml:space="preserve"> </w:t>
      </w:r>
      <w:r w:rsidR="00AB49AE" w:rsidRPr="00AB49AE">
        <w:rPr>
          <w:rFonts w:ascii="Myanmar Text" w:hAnsi="Myanmar Text" w:cs="Myanmar Text" w:hint="cs"/>
          <w:color w:val="auto"/>
          <w:cs/>
        </w:rPr>
        <w:t>ရွေးချယ်ခံရသည်။</w:t>
      </w:r>
      <w:r w:rsidR="00AB49AE" w:rsidRPr="00AB49AE">
        <w:rPr>
          <w:rFonts w:hint="cs"/>
          <w:color w:val="auto"/>
          <w:cs/>
        </w:rPr>
        <w:t xml:space="preserve"> “</w:t>
      </w:r>
      <w:r w:rsidR="00AB49AE" w:rsidRPr="00AB49AE">
        <w:rPr>
          <w:rFonts w:ascii="Myanmar Text" w:hAnsi="Myanmar Text" w:cs="Myanmar Text" w:hint="cs"/>
          <w:color w:val="auto"/>
          <w:cs/>
        </w:rPr>
        <w:t>ကျွန်ုပ်မည်ကဲ့သို့သရုပ်ဆောင်ရမည်နည်း</w:t>
      </w:r>
      <w:r w:rsidR="00AB49AE" w:rsidRPr="00AB49AE">
        <w:rPr>
          <w:rFonts w:hint="cs"/>
          <w:color w:val="auto"/>
          <w:cs/>
        </w:rPr>
        <w:t>””</w:t>
      </w:r>
      <w:r w:rsidR="00AB49AE" w:rsidRPr="00AB49AE">
        <w:rPr>
          <w:rFonts w:ascii="Myanmar Text" w:hAnsi="Myanmar Text" w:cs="Myanmar Text" w:hint="cs"/>
          <w:color w:val="auto"/>
          <w:cs/>
        </w:rPr>
        <w:t>ပရောဖက်အဖြစ်မည်သို့</w:t>
      </w:r>
      <w:r w:rsidR="00AB49AE" w:rsidRPr="00AB49AE">
        <w:rPr>
          <w:rFonts w:hint="cs"/>
          <w:color w:val="auto"/>
          <w:cs/>
        </w:rPr>
        <w:t xml:space="preserve"> </w:t>
      </w:r>
      <w:r w:rsidR="00AB49AE" w:rsidRPr="00AB49AE">
        <w:rPr>
          <w:rFonts w:ascii="Myanmar Text" w:hAnsi="Myanmar Text" w:cs="Myanmar Text" w:hint="cs"/>
          <w:color w:val="auto"/>
          <w:cs/>
        </w:rPr>
        <w:t>အကောင်းဆုံးပြောနိုင်မည်နည်း</w:t>
      </w:r>
      <w:r w:rsidR="00AB49AE" w:rsidRPr="00AB49AE">
        <w:rPr>
          <w:rFonts w:hint="cs"/>
          <w:color w:val="auto"/>
          <w:cs/>
        </w:rPr>
        <w:t>”</w:t>
      </w:r>
      <w:r w:rsidR="00AB49AE" w:rsidRPr="00AB49AE">
        <w:rPr>
          <w:rFonts w:ascii="Myanmar Text" w:hAnsi="Myanmar Text" w:cs="Myanmar Text" w:hint="cs"/>
          <w:color w:val="auto"/>
          <w:cs/>
        </w:rPr>
        <w:t>ဟု</w:t>
      </w:r>
      <w:r w:rsidR="00AB49AE" w:rsidRPr="00AB49AE">
        <w:rPr>
          <w:rFonts w:hint="cs"/>
          <w:color w:val="auto"/>
          <w:cs/>
        </w:rPr>
        <w:t xml:space="preserve"> </w:t>
      </w:r>
      <w:r w:rsidR="00AB49AE" w:rsidRPr="00AB49AE">
        <w:rPr>
          <w:rFonts w:ascii="Myanmar Text" w:hAnsi="Myanmar Text" w:cs="Myanmar Text" w:hint="cs"/>
          <w:color w:val="auto"/>
          <w:cs/>
        </w:rPr>
        <w:t>သူမေးသည်။</w:t>
      </w:r>
      <w:r w:rsidR="00AB49AE" w:rsidRPr="00AB49AE">
        <w:rPr>
          <w:rFonts w:hint="cs"/>
          <w:color w:val="auto"/>
          <w:cs/>
        </w:rPr>
        <w:t xml:space="preserve"> </w:t>
      </w:r>
      <w:r w:rsidR="00AB49AE" w:rsidRPr="00AB49AE">
        <w:rPr>
          <w:rFonts w:ascii="Myanmar Text" w:hAnsi="Myanmar Text" w:cs="Myanmar Text" w:hint="cs"/>
          <w:color w:val="auto"/>
          <w:cs/>
        </w:rPr>
        <w:t>ပြဇတ်ဒါရိုက်တာမှ</w:t>
      </w:r>
      <w:r w:rsidR="00AB49AE" w:rsidRPr="00AB49AE">
        <w:rPr>
          <w:rFonts w:hint="cs"/>
          <w:color w:val="auto"/>
          <w:cs/>
        </w:rPr>
        <w:t xml:space="preserve"> “</w:t>
      </w:r>
      <w:r w:rsidR="00AB49AE" w:rsidRPr="00AB49AE">
        <w:rPr>
          <w:rFonts w:ascii="Myanmar Text" w:hAnsi="Myanmar Text" w:cs="Myanmar Text" w:hint="cs"/>
          <w:color w:val="auto"/>
          <w:cs/>
        </w:rPr>
        <w:t>သူတို့က</w:t>
      </w:r>
      <w:r w:rsidR="00AB49AE" w:rsidRPr="00AB49AE">
        <w:rPr>
          <w:rFonts w:hint="cs"/>
          <w:color w:val="auto"/>
          <w:cs/>
        </w:rPr>
        <w:t xml:space="preserve"> </w:t>
      </w:r>
      <w:r w:rsidR="00AB49AE" w:rsidRPr="00AB49AE">
        <w:rPr>
          <w:rFonts w:ascii="Myanmar Text" w:hAnsi="Myanmar Text" w:cs="Myanmar Text" w:hint="cs"/>
          <w:color w:val="auto"/>
          <w:cs/>
        </w:rPr>
        <w:t>အစဥ်ထူးဆန်းသူများဖြစ်ပြီး၊</w:t>
      </w:r>
      <w:r w:rsidR="00AB49AE" w:rsidRPr="00AB49AE">
        <w:rPr>
          <w:rFonts w:hint="cs"/>
          <w:color w:val="auto"/>
          <w:cs/>
        </w:rPr>
        <w:t xml:space="preserve"> </w:t>
      </w:r>
      <w:r w:rsidR="00AB49AE" w:rsidRPr="00AB49AE">
        <w:rPr>
          <w:color w:val="auto"/>
          <w:rtl/>
          <w:cs/>
        </w:rPr>
        <w:t>—</w:t>
      </w:r>
      <w:r w:rsidR="00AB49AE" w:rsidRPr="00AB49AE">
        <w:rPr>
          <w:rFonts w:hint="cs"/>
          <w:color w:val="auto"/>
          <w:cs/>
        </w:rPr>
        <w:t xml:space="preserve"> </w:t>
      </w:r>
      <w:r w:rsidR="00AB49AE" w:rsidRPr="00AB49AE">
        <w:rPr>
          <w:rFonts w:ascii="Myanmar Text" w:hAnsi="Myanmar Text" w:cs="Myanmar Text" w:hint="cs"/>
          <w:color w:val="auto"/>
          <w:cs/>
        </w:rPr>
        <w:t>စိတ်မနှံ့သူတစ်ဦးကဲ့သို့</w:t>
      </w:r>
      <w:r w:rsidR="00AB49AE" w:rsidRPr="00AB49AE">
        <w:rPr>
          <w:rFonts w:hint="cs"/>
          <w:color w:val="auto"/>
          <w:cs/>
        </w:rPr>
        <w:t xml:space="preserve"> </w:t>
      </w:r>
      <w:r w:rsidR="00AB49AE" w:rsidRPr="00AB49AE">
        <w:rPr>
          <w:rFonts w:ascii="Myanmar Text" w:hAnsi="Myanmar Text" w:cs="Myanmar Text" w:hint="cs"/>
          <w:color w:val="auto"/>
          <w:cs/>
        </w:rPr>
        <w:t>ပြုမူလျှင်ရသည်</w:t>
      </w:r>
      <w:r w:rsidR="00AB49AE" w:rsidRPr="00AB49AE">
        <w:rPr>
          <w:rFonts w:hint="cs"/>
          <w:color w:val="auto"/>
          <w:cs/>
        </w:rPr>
        <w:t xml:space="preserve">” </w:t>
      </w:r>
      <w:r w:rsidR="00AB49AE" w:rsidRPr="00AB49AE">
        <w:rPr>
          <w:rFonts w:ascii="Myanmar Text" w:hAnsi="Myanmar Text" w:cs="Myanmar Text" w:hint="cs"/>
          <w:color w:val="auto"/>
          <w:cs/>
        </w:rPr>
        <w:t>ဟု</w:t>
      </w:r>
      <w:r w:rsidR="00AB49AE" w:rsidRPr="00AB49AE">
        <w:rPr>
          <w:rFonts w:hint="cs"/>
          <w:color w:val="auto"/>
          <w:cs/>
        </w:rPr>
        <w:t xml:space="preserve"> </w:t>
      </w:r>
      <w:r w:rsidR="00AB49AE" w:rsidRPr="00AB49AE">
        <w:rPr>
          <w:rFonts w:ascii="Myanmar Text" w:hAnsi="Myanmar Text" w:cs="Myanmar Text" w:hint="cs"/>
          <w:color w:val="auto"/>
          <w:cs/>
        </w:rPr>
        <w:t>ဆိုသည်။</w:t>
      </w:r>
      <w:r w:rsidR="00AB49AE" w:rsidRPr="00AB49AE">
        <w:rPr>
          <w:rFonts w:hint="cs"/>
          <w:color w:val="auto"/>
          <w:cs/>
        </w:rPr>
        <w:t xml:space="preserve"> </w:t>
      </w:r>
      <w:r w:rsidR="00AB49AE" w:rsidRPr="00AB49AE">
        <w:rPr>
          <w:rFonts w:ascii="Myanmar Text" w:hAnsi="Myanmar Text" w:cs="Myanmar Text" w:hint="cs"/>
          <w:color w:val="auto"/>
          <w:cs/>
        </w:rPr>
        <w:t>ထို့ကြောင့်သူသည်</w:t>
      </w:r>
      <w:r w:rsidR="00AB49AE" w:rsidRPr="00AB49AE">
        <w:rPr>
          <w:rFonts w:hint="cs"/>
          <w:color w:val="auto"/>
          <w:cs/>
        </w:rPr>
        <w:t xml:space="preserve"> </w:t>
      </w:r>
      <w:r w:rsidR="00AB49AE" w:rsidRPr="00AB49AE">
        <w:rPr>
          <w:rFonts w:ascii="Myanmar Text" w:hAnsi="Myanmar Text" w:cs="Myanmar Text" w:hint="cs"/>
          <w:color w:val="auto"/>
          <w:cs/>
        </w:rPr>
        <w:t>သရုပ်ဆောင်ကာ</w:t>
      </w:r>
      <w:r w:rsidR="00AB49AE" w:rsidRPr="00AB49AE">
        <w:rPr>
          <w:rFonts w:hint="cs"/>
          <w:color w:val="auto"/>
          <w:cs/>
        </w:rPr>
        <w:t xml:space="preserve"> </w:t>
      </w:r>
      <w:r w:rsidR="00AB49AE" w:rsidRPr="00AB49AE">
        <w:rPr>
          <w:rFonts w:ascii="Myanmar Text" w:hAnsi="Myanmar Text" w:cs="Myanmar Text" w:hint="cs"/>
          <w:color w:val="auto"/>
          <w:cs/>
        </w:rPr>
        <w:t>လူတိုင်းရယ်မောကြသည်။</w:t>
      </w:r>
      <w:r w:rsidR="00AB49AE" w:rsidRPr="00AB49AE">
        <w:rPr>
          <w:rFonts w:ascii="Myanmar Text" w:eastAsia="Myanmar Text" w:hAnsi="Myanmar Text" w:cs="Myanmar Text" w:hint="cs"/>
          <w:color w:val="auto"/>
          <w:cs/>
          <w:lang w:val="my-MM"/>
        </w:rPr>
        <w:t xml:space="preserve"> </w:t>
      </w:r>
    </w:p>
    <w:p w14:paraId="13AF486A" w14:textId="77777777" w:rsidR="00AB49AE" w:rsidRDefault="00AB49AE" w:rsidP="00AB49AE">
      <w:pPr>
        <w:pStyle w:val="ReviewStatementtext"/>
        <w:spacing w:after="0"/>
        <w:rPr>
          <w:rFonts w:ascii="Myanmar Text" w:eastAsia="Myanmar Text" w:hAnsi="Myanmar Text" w:cs="Myanmar Text"/>
          <w:color w:val="auto"/>
          <w:lang w:val="my-MM"/>
        </w:rPr>
      </w:pPr>
    </w:p>
    <w:p w14:paraId="52F15D50" w14:textId="7E13A9DC" w:rsidR="00AB49AE" w:rsidRDefault="00AB49AE" w:rsidP="00AB49AE">
      <w:pPr>
        <w:rPr>
          <w:rFonts w:ascii="Myanmar Text" w:hAnsi="Myanmar Text" w:cs="Myanmar Text"/>
        </w:rPr>
      </w:pPr>
      <w:r w:rsidRPr="00AB49AE">
        <w:rPr>
          <w:rFonts w:ascii="Myanmar Text" w:hAnsi="Myanmar Text" w:cs="Myanmar Text" w:hint="cs"/>
          <w:b/>
          <w:bCs/>
          <w:cs/>
        </w:rPr>
        <w:t>ကိစ္စရပ်လေ့လာမှု</w:t>
      </w:r>
      <w:r w:rsidRPr="00AB49AE">
        <w:rPr>
          <w:b/>
          <w:bCs/>
          <w:cs/>
        </w:rPr>
        <w:t xml:space="preserve"> </w:t>
      </w:r>
      <w:r w:rsidRPr="00AB49AE">
        <w:rPr>
          <w:rFonts w:ascii="Myanmar Text" w:hAnsi="Myanmar Text" w:cs="Myanmar Text" w:hint="cs"/>
          <w:b/>
          <w:bCs/>
          <w:cs/>
        </w:rPr>
        <w:t>၂</w:t>
      </w:r>
      <w:r w:rsidRPr="00AB49AE">
        <w:rPr>
          <w:b/>
          <w:bCs/>
          <w:cs/>
        </w:rPr>
        <w:t xml:space="preserve">- </w:t>
      </w:r>
      <w:r w:rsidRPr="00AB49AE">
        <w:rPr>
          <w:rFonts w:ascii="Myanmar Text" w:hAnsi="Myanmar Text" w:cs="Myanmar Text" w:hint="cs"/>
          <w:b/>
          <w:bCs/>
          <w:cs/>
        </w:rPr>
        <w:t>ပရောဖက်များပါ၀င်သောအခန်းကဏ္ဍတစ်ခုကိုကြည့်ပါ။</w:t>
      </w:r>
      <w:r w:rsidRPr="00AB49AE">
        <w:rPr>
          <w:cs/>
        </w:rPr>
        <w:t xml:space="preserve"> – </w:t>
      </w:r>
      <w:r w:rsidRPr="00AB49AE">
        <w:rPr>
          <w:rFonts w:ascii="Myanmar Text" w:hAnsi="Myanmar Text" w:cs="Myanmar Text" w:hint="cs"/>
          <w:cs/>
        </w:rPr>
        <w:t>အမီလီယာသည်</w:t>
      </w:r>
      <w:r w:rsidRPr="00AB49AE">
        <w:rPr>
          <w:cs/>
        </w:rPr>
        <w:t xml:space="preserve"> </w:t>
      </w:r>
      <w:r w:rsidRPr="00AB49AE">
        <w:rPr>
          <w:rFonts w:ascii="Myanmar Text" w:hAnsi="Myanmar Text" w:cs="Myanmar Text" w:hint="cs"/>
          <w:cs/>
        </w:rPr>
        <w:t>သမ္မာကျမ်းစာလေ့လာသူအဖွဲ့ဝင်ဖြစ်သည်။</w:t>
      </w:r>
      <w:r w:rsidRPr="00AB49AE">
        <w:rPr>
          <w:cs/>
        </w:rPr>
        <w:t xml:space="preserve"> </w:t>
      </w:r>
      <w:r w:rsidRPr="00AB49AE">
        <w:rPr>
          <w:rFonts w:ascii="Myanmar Text" w:hAnsi="Myanmar Text" w:cs="Myanmar Text" w:hint="cs"/>
          <w:cs/>
        </w:rPr>
        <w:lastRenderedPageBreak/>
        <w:t>သူတို့သည်ယာကုပ်သြဝါဒစာကိုလေ့လာပြီးနောက်၊</w:t>
      </w:r>
      <w:r w:rsidRPr="00AB49AE">
        <w:rPr>
          <w:cs/>
        </w:rPr>
        <w:t xml:space="preserve"> </w:t>
      </w:r>
      <w:r w:rsidRPr="00AB49AE">
        <w:rPr>
          <w:rFonts w:ascii="Myanmar Text" w:hAnsi="Myanmar Text" w:cs="Myanmar Text" w:hint="cs"/>
          <w:cs/>
        </w:rPr>
        <w:t>ယခုတွင်</w:t>
      </w:r>
      <w:r w:rsidRPr="00AB49AE">
        <w:rPr>
          <w:cs/>
        </w:rPr>
        <w:t xml:space="preserve"> </w:t>
      </w:r>
      <w:r w:rsidRPr="00AB49AE">
        <w:rPr>
          <w:rFonts w:ascii="Myanmar Text" w:hAnsi="Myanmar Text" w:cs="Myanmar Text" w:hint="cs"/>
          <w:cs/>
        </w:rPr>
        <w:t>မည်သည့်ကျမ်းအားလေ့လာမည်ကို</w:t>
      </w:r>
      <w:r w:rsidRPr="00AB49AE">
        <w:rPr>
          <w:cs/>
        </w:rPr>
        <w:t xml:space="preserve"> </w:t>
      </w:r>
      <w:r w:rsidRPr="00AB49AE">
        <w:rPr>
          <w:rFonts w:ascii="Myanmar Text" w:hAnsi="Myanmar Text" w:cs="Myanmar Text" w:hint="cs"/>
          <w:cs/>
        </w:rPr>
        <w:t>အတူတကွတိုင်ပင်ကြသည်။</w:t>
      </w:r>
      <w:r w:rsidRPr="00AB49AE">
        <w:rPr>
          <w:cs/>
        </w:rPr>
        <w:t xml:space="preserve"> </w:t>
      </w:r>
      <w:r w:rsidRPr="00AB49AE">
        <w:rPr>
          <w:rFonts w:ascii="Myanmar Text" w:hAnsi="Myanmar Text" w:cs="Myanmar Text" w:hint="cs"/>
          <w:cs/>
        </w:rPr>
        <w:t>အမီလီယာက</w:t>
      </w:r>
      <w:r w:rsidRPr="00AB49AE">
        <w:rPr>
          <w:cs/>
        </w:rPr>
        <w:t xml:space="preserve"> </w:t>
      </w:r>
      <w:r w:rsidRPr="00AB49AE">
        <w:rPr>
          <w:rFonts w:ascii="Myanmar Text" w:hAnsi="Myanmar Text" w:cs="Myanmar Text" w:hint="cs"/>
          <w:cs/>
        </w:rPr>
        <w:t>ဓမ္မဟောင်းပရောဖက်</w:t>
      </w:r>
      <w:r w:rsidRPr="00AB49AE">
        <w:rPr>
          <w:rFonts w:hint="cs"/>
          <w:cs/>
        </w:rPr>
        <w:t xml:space="preserve"> </w:t>
      </w:r>
      <w:r w:rsidRPr="00AB49AE">
        <w:rPr>
          <w:rFonts w:ascii="Myanmar Text" w:hAnsi="Myanmar Text" w:cs="Myanmar Text" w:hint="cs"/>
          <w:cs/>
        </w:rPr>
        <w:t>ကျမ်းများကို</w:t>
      </w:r>
      <w:r w:rsidR="00AC654C">
        <w:rPr>
          <w:rFonts w:ascii="Myanmar Text" w:hAnsi="Myanmar Text" w:cs="Myanmar Text" w:hint="cs"/>
          <w:cs/>
        </w:rPr>
        <w:t xml:space="preserve"> </w:t>
      </w:r>
      <w:r w:rsidRPr="00AB49AE">
        <w:rPr>
          <w:rFonts w:ascii="Myanmar Text" w:hAnsi="Myanmar Text" w:cs="Myanmar Text" w:hint="cs"/>
          <w:cs/>
        </w:rPr>
        <w:t>သိပ်မသိသည့်အတွက်</w:t>
      </w:r>
      <w:r w:rsidR="00AC654C">
        <w:rPr>
          <w:rFonts w:cs="Myanmar Text" w:hint="cs"/>
          <w:cs/>
        </w:rPr>
        <w:t xml:space="preserve"> </w:t>
      </w:r>
      <w:r w:rsidRPr="00AB49AE">
        <w:rPr>
          <w:rFonts w:ascii="Myanmar Text" w:hAnsi="Myanmar Text" w:cs="Myanmar Text" w:hint="cs"/>
          <w:cs/>
        </w:rPr>
        <w:t>သူတို့အကြောင်းကိုလေ့လာရန်</w:t>
      </w:r>
      <w:r w:rsidRPr="00AB49AE">
        <w:rPr>
          <w:cs/>
        </w:rPr>
        <w:t xml:space="preserve"> </w:t>
      </w:r>
      <w:r w:rsidRPr="00AB49AE">
        <w:rPr>
          <w:rFonts w:ascii="Myanmar Text" w:hAnsi="Myanmar Text" w:cs="Myanmar Text" w:hint="cs"/>
          <w:cs/>
        </w:rPr>
        <w:t>အဆိုပြုခဲ့သည်။</w:t>
      </w:r>
      <w:r w:rsidRPr="00AB49AE">
        <w:rPr>
          <w:cs/>
        </w:rPr>
        <w:t xml:space="preserve"> </w:t>
      </w:r>
      <w:r w:rsidRPr="00AB49AE">
        <w:rPr>
          <w:rFonts w:ascii="Myanmar Text" w:hAnsi="Myanmar Text" w:cs="Myanmar Text" w:hint="cs"/>
          <w:cs/>
        </w:rPr>
        <w:t>သို့သော်</w:t>
      </w:r>
      <w:r w:rsidRPr="00AB49AE">
        <w:rPr>
          <w:cs/>
        </w:rPr>
        <w:t xml:space="preserve"> </w:t>
      </w:r>
      <w:r w:rsidRPr="00AB49AE">
        <w:rPr>
          <w:rFonts w:ascii="Myanmar Text" w:hAnsi="Myanmar Text" w:cs="Myanmar Text" w:hint="cs"/>
          <w:cs/>
        </w:rPr>
        <w:t>အဖွဲ့ခေါင်းဆောင်ဘီလ်က</w:t>
      </w:r>
      <w:r w:rsidRPr="00AB49AE">
        <w:rPr>
          <w:cs/>
        </w:rPr>
        <w:t xml:space="preserve"> </w:t>
      </w:r>
      <w:r w:rsidRPr="00AB49AE">
        <w:rPr>
          <w:rFonts w:ascii="Courier New" w:hAnsi="Courier New" w:cs="Courier New" w:hint="cs"/>
          <w:cs/>
        </w:rPr>
        <w:t>“</w:t>
      </w:r>
      <w:r w:rsidRPr="00AB49AE">
        <w:rPr>
          <w:rFonts w:ascii="Myanmar Text" w:hAnsi="Myanmar Text" w:cs="Myanmar Text" w:hint="cs"/>
          <w:cs/>
        </w:rPr>
        <w:t>ပရောဖက်ကျမ်းများသည်</w:t>
      </w:r>
      <w:r w:rsidRPr="00AB49AE">
        <w:rPr>
          <w:cs/>
        </w:rPr>
        <w:t xml:space="preserve"> </w:t>
      </w:r>
      <w:r w:rsidRPr="00AB49AE">
        <w:rPr>
          <w:rFonts w:ascii="Myanmar Text" w:hAnsi="Myanmar Text" w:cs="Myanmar Text" w:hint="cs"/>
          <w:cs/>
        </w:rPr>
        <w:t>အနာဂတ်ကြိုတင်ဟောပြောမှုများကို</w:t>
      </w:r>
      <w:r w:rsidRPr="00AB49AE">
        <w:rPr>
          <w:cs/>
        </w:rPr>
        <w:t xml:space="preserve"> </w:t>
      </w:r>
      <w:r w:rsidRPr="00AB49AE">
        <w:rPr>
          <w:rFonts w:ascii="Myanmar Text" w:hAnsi="Myanmar Text" w:cs="Myanmar Text" w:hint="cs"/>
          <w:cs/>
        </w:rPr>
        <w:t>အာရုံစိုက်ပြီး၊</w:t>
      </w:r>
      <w:r w:rsidRPr="00AB49AE">
        <w:rPr>
          <w:cs/>
        </w:rPr>
        <w:t xml:space="preserve"> </w:t>
      </w:r>
      <w:r w:rsidRPr="00AB49AE">
        <w:rPr>
          <w:rFonts w:ascii="Myanmar Text" w:hAnsi="Myanmar Text" w:cs="Myanmar Text" w:hint="cs"/>
          <w:cs/>
        </w:rPr>
        <w:t>အနာဂတ်နှင့်ပတ်သက်သည့်</w:t>
      </w:r>
      <w:r w:rsidRPr="00AB49AE">
        <w:rPr>
          <w:cs/>
        </w:rPr>
        <w:t xml:space="preserve"> </w:t>
      </w:r>
      <w:r w:rsidRPr="00AB49AE">
        <w:rPr>
          <w:rFonts w:ascii="Myanmar Text" w:hAnsi="Myanmar Text" w:cs="Myanmar Text" w:hint="cs"/>
          <w:cs/>
        </w:rPr>
        <w:t>နောက်ဆုံးသီအိုရီများကို</w:t>
      </w:r>
      <w:r w:rsidRPr="00AB49AE">
        <w:rPr>
          <w:cs/>
        </w:rPr>
        <w:t xml:space="preserve"> </w:t>
      </w:r>
      <w:r w:rsidRPr="00AB49AE">
        <w:rPr>
          <w:rFonts w:ascii="Myanmar Text" w:hAnsi="Myanmar Text" w:cs="Myanmar Text" w:hint="cs"/>
          <w:cs/>
        </w:rPr>
        <w:t>ကျွန်ုပ်မကျွမ်းကျင်ပါ။</w:t>
      </w:r>
      <w:r w:rsidRPr="00AB49AE">
        <w:rPr>
          <w:cs/>
        </w:rPr>
        <w:t xml:space="preserve"> </w:t>
      </w:r>
      <w:r w:rsidRPr="00AB49AE">
        <w:rPr>
          <w:rFonts w:ascii="Myanmar Text" w:hAnsi="Myanmar Text" w:cs="Myanmar Text" w:hint="cs"/>
          <w:cs/>
        </w:rPr>
        <w:t>ထို့ကြောင့်</w:t>
      </w:r>
      <w:r w:rsidRPr="00AB49AE">
        <w:rPr>
          <w:cs/>
        </w:rPr>
        <w:t xml:space="preserve"> </w:t>
      </w:r>
      <w:r w:rsidRPr="00AB49AE">
        <w:rPr>
          <w:rFonts w:ascii="Myanmar Text" w:hAnsi="Myanmar Text" w:cs="Myanmar Text" w:hint="cs"/>
          <w:cs/>
        </w:rPr>
        <w:t>အခြားကျမ်းများကိုလေ့လာသင့်သည်ဟုထပ်သည်</w:t>
      </w:r>
      <w:r w:rsidRPr="00AB49AE">
        <w:rPr>
          <w:rFonts w:ascii="Courier New" w:hAnsi="Courier New" w:cs="Courier New" w:hint="cs"/>
          <w:cs/>
        </w:rPr>
        <w:t>”</w:t>
      </w:r>
      <w:r w:rsidRPr="00AB49AE">
        <w:rPr>
          <w:rFonts w:ascii="Myanmar Text" w:hAnsi="Myanmar Text" w:cs="Myanmar Text" w:hint="cs"/>
          <w:cs/>
        </w:rPr>
        <w:t>ဟု</w:t>
      </w:r>
      <w:r w:rsidR="00AC654C">
        <w:rPr>
          <w:rFonts w:ascii="Myanmar Text" w:hAnsi="Myanmar Text" w:cs="Myanmar Text" w:hint="cs"/>
          <w:cs/>
        </w:rPr>
        <w:t xml:space="preserve"> </w:t>
      </w:r>
      <w:r w:rsidRPr="00AB49AE">
        <w:rPr>
          <w:rFonts w:ascii="Myanmar Text" w:hAnsi="Myanmar Text" w:cs="Myanmar Text" w:hint="cs"/>
          <w:cs/>
        </w:rPr>
        <w:t>ဆိုသည်။</w:t>
      </w:r>
    </w:p>
    <w:p w14:paraId="594EF9A1" w14:textId="77777777" w:rsidR="00AB49AE" w:rsidRDefault="00AB49AE" w:rsidP="00AB49AE">
      <w:pPr>
        <w:rPr>
          <w:rFonts w:ascii="Myanmar Text" w:hAnsi="Myanmar Text" w:cs="Myanmar Text"/>
        </w:rPr>
      </w:pPr>
    </w:p>
    <w:p w14:paraId="369A555D" w14:textId="3DB529CE" w:rsidR="00D17E9E" w:rsidRPr="00AB49AE" w:rsidRDefault="00AC654C" w:rsidP="00AB49AE">
      <w:pPr>
        <w:rPr>
          <w:rtl/>
          <w:cs/>
        </w:rPr>
      </w:pPr>
      <w:r w:rsidRPr="00962BAB">
        <w:rPr>
          <w:rFonts w:ascii="Myanmar Text" w:eastAsia="Myanmar Text" w:hAnsi="Myanmar Text" w:cs="Myanmar Text"/>
          <w:bCs/>
          <w:cs/>
          <w:lang w:val="my-MM"/>
        </w:rPr>
        <w:t>ပြန်လည်ဆင်ခြင်သုံးသပ်ခြင်း</w:t>
      </w:r>
      <w:r w:rsidR="00D17E9E" w:rsidRPr="00962BAB">
        <w:rPr>
          <w:rFonts w:ascii="Myanmar Text" w:eastAsia="Myanmar Text" w:hAnsi="Myanmar Text" w:cs="Myanmar Text"/>
          <w:bCs/>
          <w:cs/>
          <w:lang w:val="my-MM"/>
        </w:rPr>
        <w:t xml:space="preserve">မေးခွန်းများ </w:t>
      </w:r>
    </w:p>
    <w:p w14:paraId="3BD7F40A" w14:textId="77777777" w:rsidR="00733045" w:rsidRPr="00962BAB" w:rsidRDefault="00331445" w:rsidP="00B8313A">
      <w:pPr>
        <w:pStyle w:val="ReflectQsList"/>
        <w:jc w:val="left"/>
        <w:rPr>
          <w:rFonts w:ascii="Myanmar Text" w:hAnsi="Myanmar Text" w:cs="Myanmar Text"/>
          <w:color w:val="auto"/>
          <w:rtl/>
          <w:cs/>
        </w:rPr>
      </w:pPr>
      <w:r w:rsidRPr="00962BAB">
        <w:rPr>
          <w:rFonts w:ascii="Myanmar Text" w:eastAsia="Myanmar Text" w:hAnsi="Myanmar Text" w:cs="Myanmar Text"/>
          <w:color w:val="auto"/>
          <w:cs/>
          <w:lang w:val="my-MM"/>
        </w:rPr>
        <w:t>ဂျိမ်းနှင့် ဘီလ်တို့၏ ဓမ္မဟောင်းပရောဖက်များအပေါ် အမြင်ကို သင်မည်သို့သုံးသပ်မည်နည်း။</w:t>
      </w:r>
    </w:p>
    <w:p w14:paraId="2633C9DD" w14:textId="7189503C" w:rsidR="00D17E9E" w:rsidRPr="00962BAB" w:rsidRDefault="00D17E9E" w:rsidP="00D17E9E">
      <w:pPr>
        <w:pStyle w:val="ReflectQsList"/>
        <w:jc w:val="left"/>
        <w:rPr>
          <w:rFonts w:ascii="Myanmar Text" w:hAnsi="Myanmar Text" w:cs="Myanmar Text"/>
          <w:color w:val="auto"/>
          <w:rtl/>
          <w:cs/>
        </w:rPr>
      </w:pPr>
      <w:r w:rsidRPr="00962BAB">
        <w:rPr>
          <w:rFonts w:ascii="Myanmar Text" w:eastAsia="Myanmar Text" w:hAnsi="Myanmar Text" w:cs="Myanmar Text"/>
          <w:color w:val="auto"/>
          <w:cs/>
          <w:lang w:val="my-MM"/>
        </w:rPr>
        <w:t>သင့်အသင်းတော်ရှိ လူများသည် ဓမ္မဟောင်းပရောဖက်များနှင့် ၎င်းတို့၏ပရောဖက်ပြုချက်များကို မည်သို့မြင်ကြသနည်း။</w:t>
      </w:r>
    </w:p>
    <w:p w14:paraId="04838792" w14:textId="77777777" w:rsidR="00733045" w:rsidRPr="00962BAB" w:rsidRDefault="00D17E9E" w:rsidP="00D17E9E">
      <w:pPr>
        <w:pStyle w:val="ReflectQsList"/>
        <w:jc w:val="left"/>
        <w:rPr>
          <w:rFonts w:ascii="Myanmar Text" w:hAnsi="Myanmar Text" w:cs="Myanmar Text"/>
          <w:color w:val="auto"/>
          <w:rtl/>
          <w:cs/>
        </w:rPr>
      </w:pPr>
      <w:r w:rsidRPr="00962BAB">
        <w:rPr>
          <w:rFonts w:ascii="Myanmar Text" w:eastAsia="Myanmar Text" w:hAnsi="Myanmar Text" w:cs="Myanmar Text"/>
          <w:color w:val="auto"/>
          <w:cs/>
          <w:lang w:val="my-MM"/>
        </w:rPr>
        <w:t xml:space="preserve">ပရောဖက်၏အခန်းကဏ္ဍကို သင်မည်သို့ရှုမြင်သနည်း။ အထက်ဖော်ပြပါ သုံးသပ်ချက်ကို မကြည့်ဘဲ ဓမ္မဟောင်းကျမ်းတွင် </w:t>
      </w:r>
      <w:r w:rsidRPr="00962BAB">
        <w:rPr>
          <w:rFonts w:ascii="Myanmar Text" w:eastAsia="Myanmar Text" w:hAnsi="Myanmar Text" w:cs="Myanmar Text"/>
          <w:color w:val="auto"/>
          <w:rtl/>
          <w:cs/>
          <w:lang w:val="my-MM"/>
        </w:rPr>
        <w:t>“ပရောဖက်” ဟူသော စကားလုံး၏အဓိပ္ပါယ်ကို ဖော်ပြပါ။</w:t>
      </w:r>
    </w:p>
    <w:p w14:paraId="7A9A94B9" w14:textId="66B9E498" w:rsidR="00D17E9E" w:rsidRPr="00962BAB" w:rsidRDefault="00D17E9E" w:rsidP="00D17E9E">
      <w:pPr>
        <w:pStyle w:val="ReflectQsList"/>
        <w:jc w:val="left"/>
        <w:rPr>
          <w:rFonts w:ascii="Myanmar Text" w:hAnsi="Myanmar Text" w:cs="Myanmar Text"/>
          <w:color w:val="auto"/>
          <w:rtl/>
          <w:cs/>
        </w:rPr>
      </w:pPr>
      <w:r w:rsidRPr="00962BAB">
        <w:rPr>
          <w:rFonts w:ascii="Myanmar Text" w:eastAsia="Myanmar Text" w:hAnsi="Myanmar Text" w:cs="Myanmar Text"/>
          <w:color w:val="auto"/>
          <w:cs/>
          <w:lang w:val="my-MM"/>
        </w:rPr>
        <w:t>ပရောဖက်များ၏အမည်များအားလုံးကို ပေါင်းစည်းလိုက်သောအခါ၊ ၎င်းတို့အပေါ် သင်မည်သို့ခံစားရသနည်း။ သူတို့၏ ရေးသားချက်များကို မည်သို့တုံ့ပြန်သင့်သည်ဟု သင်မြင်သနည်း။</w:t>
      </w:r>
    </w:p>
    <w:p w14:paraId="17486C41" w14:textId="59123C51" w:rsidR="00D17E9E" w:rsidRPr="00962BAB" w:rsidRDefault="00D17E9E" w:rsidP="00D17E9E">
      <w:pPr>
        <w:pStyle w:val="ReflectQsList"/>
        <w:jc w:val="left"/>
        <w:rPr>
          <w:rFonts w:ascii="Myanmar Text" w:hAnsi="Myanmar Text" w:cs="Myanmar Text"/>
          <w:color w:val="auto"/>
          <w:rtl/>
          <w:cs/>
        </w:rPr>
      </w:pPr>
      <w:r w:rsidRPr="00962BAB">
        <w:rPr>
          <w:rFonts w:ascii="Myanmar Text" w:eastAsia="Myanmar Text" w:hAnsi="Myanmar Text" w:cs="Myanmar Text"/>
          <w:color w:val="auto"/>
          <w:cs/>
          <w:lang w:val="my-MM"/>
        </w:rPr>
        <w:t>ဤအကြောင်းနှင့်ပတ်သက်၍ သင်နှင့် အတူလေ့လာနေသောအဖွဲ့နှင့် ပြန်လည်သုံးသပ်ပါ။ သင်သည် ခရစ်တော်နှင့် တစ်လုံးတစ်ဝတည်းဖြစ်သောကြောင့်၊ ကိုယ်တော်၏ပရောဖက်ပြုချက်</w:t>
      </w:r>
      <w:r w:rsidR="00076206">
        <w:rPr>
          <w:rFonts w:ascii="Myanmar Text" w:eastAsia="Myanmar Text" w:hAnsi="Myanmar Text" w:cs="Myanmar Text" w:hint="cs"/>
          <w:color w:val="auto"/>
          <w:rtl/>
          <w:cs/>
          <w:lang w:val="my-MM"/>
        </w:rPr>
        <w:t xml:space="preserve"> </w:t>
      </w:r>
      <w:r w:rsidRPr="00962BAB">
        <w:rPr>
          <w:rFonts w:ascii="Myanmar Text" w:eastAsia="Myanmar Text" w:hAnsi="Myanmar Text" w:cs="Myanmar Text"/>
          <w:color w:val="auto"/>
          <w:cs/>
          <w:lang w:val="my-MM"/>
        </w:rPr>
        <w:t>တွင်လည်း ပါဝင်ပါသည်။ ဤသည်မှာ ယုံကြည်သူအားလုံးအတွက်နှင့် သင်းအုပ်ဆိုင်ရာ</w:t>
      </w:r>
      <w:r w:rsidR="00076206">
        <w:rPr>
          <w:rFonts w:ascii="Myanmar Text" w:eastAsia="Myanmar Text" w:hAnsi="Myanmar Text" w:cs="Myanmar Text" w:hint="cs"/>
          <w:color w:val="auto"/>
          <w:rtl/>
          <w:cs/>
          <w:lang w:val="my-MM"/>
        </w:rPr>
        <w:t xml:space="preserve"> </w:t>
      </w:r>
      <w:r w:rsidRPr="00962BAB">
        <w:rPr>
          <w:rFonts w:ascii="Myanmar Text" w:eastAsia="Myanmar Text" w:hAnsi="Myanmar Text" w:cs="Myanmar Text"/>
          <w:color w:val="auto"/>
          <w:cs/>
          <w:lang w:val="my-MM"/>
        </w:rPr>
        <w:t>အမှုတော်တွင် အထူးခေါ်ခြင်းခံရသူများအတွက်လည်း မှန်ကန်ပါသည်။</w:t>
      </w:r>
    </w:p>
    <w:p w14:paraId="506DB495" w14:textId="50EDF6DF" w:rsidR="00D17E9E" w:rsidRPr="00962BAB" w:rsidRDefault="00D17E9E" w:rsidP="00D17E9E">
      <w:pPr>
        <w:pStyle w:val="ReflectQsList"/>
        <w:jc w:val="left"/>
        <w:rPr>
          <w:rFonts w:ascii="Myanmar Text" w:hAnsi="Myanmar Text" w:cs="Myanmar Text"/>
          <w:color w:val="auto"/>
          <w:rtl/>
          <w:cs/>
        </w:rPr>
      </w:pPr>
      <w:r w:rsidRPr="00962BAB">
        <w:rPr>
          <w:rFonts w:ascii="Myanmar Text" w:eastAsia="Myanmar Text" w:hAnsi="Myanmar Text" w:cs="Myanmar Text"/>
          <w:color w:val="auto"/>
          <w:cs/>
          <w:lang w:val="my-MM"/>
        </w:rPr>
        <w:t>သင်၏အမှုတော်လုပ်ငန်းကို အောက်ပါအထူးနည်းလမ်းများနှင့် မြင်ပါသလား</w:t>
      </w:r>
      <w:r w:rsidRPr="00962BAB">
        <w:rPr>
          <w:rFonts w:ascii="Myanmar Text" w:eastAsia="Myanmar Text" w:hAnsi="Myanmar Text" w:cs="Myanmar Text"/>
          <w:color w:val="auto"/>
          <w:rtl/>
          <w:cs/>
          <w:lang w:val="my-MM"/>
        </w:rPr>
        <w:t>_</w:t>
      </w:r>
    </w:p>
    <w:p w14:paraId="1BB59019" w14:textId="77777777" w:rsidR="00D17E9E" w:rsidRPr="00962BAB" w:rsidRDefault="00D17E9E" w:rsidP="00D17E9E">
      <w:pPr>
        <w:pStyle w:val="ReflectQsList"/>
        <w:numPr>
          <w:ilvl w:val="1"/>
          <w:numId w:val="3"/>
        </w:numPr>
        <w:jc w:val="left"/>
        <w:rPr>
          <w:rFonts w:ascii="Myanmar Text" w:hAnsi="Myanmar Text" w:cs="Myanmar Text"/>
          <w:color w:val="auto"/>
          <w:rtl/>
          <w:cs/>
        </w:rPr>
      </w:pPr>
      <w:r w:rsidRPr="00962BAB">
        <w:rPr>
          <w:rFonts w:ascii="Myanmar Text" w:eastAsia="Myanmar Text" w:hAnsi="Myanmar Text" w:cs="Myanmar Text"/>
          <w:color w:val="auto"/>
          <w:cs/>
          <w:lang w:val="my-MM"/>
        </w:rPr>
        <w:t>ပရောဖက်</w:t>
      </w:r>
    </w:p>
    <w:p w14:paraId="47D5C527" w14:textId="77777777" w:rsidR="00D17E9E" w:rsidRPr="00962BAB" w:rsidRDefault="00D17E9E" w:rsidP="00D17E9E">
      <w:pPr>
        <w:pStyle w:val="ReflectQsList"/>
        <w:numPr>
          <w:ilvl w:val="1"/>
          <w:numId w:val="3"/>
        </w:numPr>
        <w:jc w:val="left"/>
        <w:rPr>
          <w:rFonts w:ascii="Myanmar Text" w:hAnsi="Myanmar Text" w:cs="Myanmar Text"/>
          <w:color w:val="auto"/>
          <w:rtl/>
          <w:cs/>
        </w:rPr>
      </w:pPr>
      <w:r w:rsidRPr="00962BAB">
        <w:rPr>
          <w:rFonts w:ascii="Myanmar Text" w:eastAsia="Myanmar Text" w:hAnsi="Myanmar Text" w:cs="Myanmar Text"/>
          <w:color w:val="auto"/>
          <w:cs/>
          <w:lang w:val="my-MM"/>
        </w:rPr>
        <w:lastRenderedPageBreak/>
        <w:t>အစေခံ</w:t>
      </w:r>
    </w:p>
    <w:p w14:paraId="57B70060" w14:textId="33CFD972" w:rsidR="00D17E9E" w:rsidRPr="00962BAB" w:rsidRDefault="00D17E9E" w:rsidP="00D17E9E">
      <w:pPr>
        <w:pStyle w:val="ReflectQsList"/>
        <w:numPr>
          <w:ilvl w:val="1"/>
          <w:numId w:val="3"/>
        </w:numPr>
        <w:jc w:val="left"/>
        <w:rPr>
          <w:rFonts w:ascii="Myanmar Text" w:hAnsi="Myanmar Text" w:cs="Myanmar Text"/>
          <w:color w:val="auto"/>
          <w:rtl/>
          <w:cs/>
        </w:rPr>
      </w:pPr>
      <w:r w:rsidRPr="00962BAB">
        <w:rPr>
          <w:rFonts w:ascii="Myanmar Text" w:eastAsia="Myanmar Text" w:hAnsi="Myanmar Text" w:cs="Myanmar Text"/>
          <w:color w:val="auto"/>
          <w:cs/>
          <w:lang w:val="my-MM"/>
        </w:rPr>
        <w:t>စောင့်ကြည့်သူ</w:t>
      </w:r>
    </w:p>
    <w:p w14:paraId="229639F2" w14:textId="77777777" w:rsidR="00D17E9E" w:rsidRPr="00962BAB" w:rsidRDefault="00D17E9E" w:rsidP="00D17E9E">
      <w:pPr>
        <w:pStyle w:val="ReflectQsList"/>
        <w:numPr>
          <w:ilvl w:val="1"/>
          <w:numId w:val="3"/>
        </w:numPr>
        <w:jc w:val="left"/>
        <w:rPr>
          <w:rFonts w:ascii="Myanmar Text" w:hAnsi="Myanmar Text" w:cs="Myanmar Text"/>
          <w:color w:val="auto"/>
          <w:rtl/>
          <w:cs/>
        </w:rPr>
      </w:pPr>
      <w:r w:rsidRPr="00962BAB">
        <w:rPr>
          <w:rFonts w:ascii="Myanmar Text" w:eastAsia="Myanmar Text" w:hAnsi="Myanmar Text" w:cs="Myanmar Text"/>
          <w:color w:val="auto"/>
          <w:cs/>
          <w:lang w:val="my-MM"/>
        </w:rPr>
        <w:t>တမန်</w:t>
      </w:r>
    </w:p>
    <w:p w14:paraId="7839AEEF" w14:textId="77777777" w:rsidR="00D17E9E" w:rsidRPr="00962BAB" w:rsidRDefault="00D17E9E" w:rsidP="00D17E9E">
      <w:pPr>
        <w:pStyle w:val="ReflectQsList"/>
        <w:numPr>
          <w:ilvl w:val="1"/>
          <w:numId w:val="3"/>
        </w:numPr>
        <w:jc w:val="left"/>
        <w:rPr>
          <w:rFonts w:ascii="Myanmar Text" w:hAnsi="Myanmar Text" w:cs="Myanmar Text"/>
          <w:color w:val="auto"/>
          <w:rtl/>
          <w:cs/>
        </w:rPr>
      </w:pPr>
      <w:r w:rsidRPr="00962BAB">
        <w:rPr>
          <w:rFonts w:ascii="Myanmar Text" w:eastAsia="Myanmar Text" w:hAnsi="Myanmar Text" w:cs="Myanmar Text"/>
          <w:color w:val="auto"/>
          <w:cs/>
          <w:lang w:val="my-MM"/>
        </w:rPr>
        <w:t>ဘုရားသခင်၏လူ</w:t>
      </w:r>
    </w:p>
    <w:p w14:paraId="57F9059A" w14:textId="77777777" w:rsidR="00D17E9E" w:rsidRPr="00962BAB" w:rsidRDefault="00D17E9E" w:rsidP="00841559">
      <w:pPr>
        <w:pStyle w:val="SubTitleL2"/>
        <w:rPr>
          <w:rFonts w:ascii="Myanmar Text" w:hAnsi="Myanmar Text" w:cs="Myanmar Text"/>
          <w:bCs/>
          <w:rtl/>
          <w:cs/>
        </w:rPr>
      </w:pPr>
      <w:r w:rsidRPr="00962BAB">
        <w:rPr>
          <w:rFonts w:ascii="Myanmar Text" w:eastAsia="Myanmar Text" w:hAnsi="Myanmar Text" w:cs="Myanmar Text"/>
          <w:bCs/>
          <w:cs/>
          <w:lang w:val="my-MM"/>
        </w:rPr>
        <w:t>လုပ်ဆောင်ရန် လုပ်ငန်းများ</w:t>
      </w:r>
    </w:p>
    <w:p w14:paraId="0758CBAD" w14:textId="2BA0C346" w:rsidR="00D17E9E" w:rsidRPr="00962BAB" w:rsidRDefault="00D17E9E" w:rsidP="00D17E9E">
      <w:pPr>
        <w:pStyle w:val="BulletsActionAssign"/>
        <w:rPr>
          <w:rFonts w:ascii="Myanmar Text" w:hAnsi="Myanmar Text" w:cs="Myanmar Text"/>
          <w:color w:val="auto"/>
          <w:rtl/>
          <w:cs/>
        </w:rPr>
      </w:pPr>
      <w:r w:rsidRPr="00962BAB">
        <w:rPr>
          <w:rFonts w:ascii="Myanmar Text" w:eastAsia="Myanmar Text" w:hAnsi="Myanmar Text" w:cs="Myanmar Text"/>
          <w:color w:val="auto"/>
          <w:cs/>
          <w:lang w:val="my-MM"/>
        </w:rPr>
        <w:t>သင့်အသင်းတော်ရှိသာမန်လူနှစ်ဦးအား ပရောဖက်တစ်ဦးအပေါ် ၎င်းတို့၏နားလည်မှုကို မေးမြန်းပါ။ ရလဒ်များကို သင်နှင့် အတူလေ့လာနေသောအဖွဲ့နှင့် မျှဝေပြီး၊ ဤအရာသည် ပရောဖက်များနှင့်</w:t>
      </w:r>
      <w:r w:rsidR="00076206">
        <w:rPr>
          <w:rFonts w:ascii="Myanmar Text" w:eastAsia="Myanmar Text" w:hAnsi="Myanmar Text" w:cs="Myanmar Text" w:hint="cs"/>
          <w:color w:val="auto"/>
          <w:rtl/>
          <w:cs/>
          <w:lang w:val="my-MM"/>
        </w:rPr>
        <w:t xml:space="preserve"> </w:t>
      </w:r>
      <w:r w:rsidRPr="00962BAB">
        <w:rPr>
          <w:rFonts w:ascii="Myanmar Text" w:eastAsia="Myanmar Text" w:hAnsi="Myanmar Text" w:cs="Myanmar Text"/>
          <w:color w:val="auto"/>
          <w:cs/>
          <w:lang w:val="my-MM"/>
        </w:rPr>
        <w:t>ပတ်သက်၍ အသင်းတော်၏နားလည်မှုကို မည်သို့အကျိုးသက်ရောက်နိုင်သည်ကို ဆွေးနွေးပါ။</w:t>
      </w:r>
    </w:p>
    <w:p w14:paraId="23EA609E" w14:textId="77777777" w:rsidR="00733045" w:rsidRPr="00962BAB" w:rsidRDefault="00D17E9E" w:rsidP="00D17E9E">
      <w:pPr>
        <w:pStyle w:val="BulletsActionAssign"/>
        <w:rPr>
          <w:rFonts w:ascii="Myanmar Text" w:hAnsi="Myanmar Text" w:cs="Myanmar Text"/>
          <w:color w:val="auto"/>
          <w:rtl/>
          <w:cs/>
        </w:rPr>
      </w:pPr>
      <w:r w:rsidRPr="00962BAB">
        <w:rPr>
          <w:rFonts w:ascii="Myanmar Text" w:eastAsia="Myanmar Text" w:hAnsi="Myanmar Text" w:cs="Myanmar Text"/>
          <w:color w:val="auto"/>
          <w:cs/>
          <w:lang w:val="my-MM"/>
        </w:rPr>
        <w:t>သင်၏အသင်းတော်တွင်အတန်းတစ်ခုကို ပြင်ဆင်ပြီး ပရောဖက်၏အခန်းကဏ္ဍကို လူတို့နားလည်စေရန် သင်ကြားပေးပါ။</w:t>
      </w:r>
    </w:p>
    <w:sectPr w:rsidR="00733045" w:rsidRPr="00962BAB" w:rsidSect="00841559">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Yu Mincho">
    <w:altName w:val="游明朝"/>
    <w:panose1 w:val="02020400000000000000"/>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ヒラギノ角ゴ Pro W3">
    <w:altName w:val="Yu Gothic"/>
    <w:charset w:val="80"/>
    <w:family w:val="swiss"/>
    <w:pitch w:val="variable"/>
    <w:sig w:usb0="E00002FF" w:usb1="7AC7FFFF" w:usb2="00000012" w:usb3="00000000" w:csb0="0002000D" w:csb1="00000000"/>
  </w:font>
  <w:font w:name="Annapurna SIL">
    <w:panose1 w:val="01000000000000000000"/>
    <w:charset w:val="00"/>
    <w:family w:val="auto"/>
    <w:pitch w:val="variable"/>
    <w:sig w:usb0="A00080FF" w:usb1="4000214B" w:usb2="08000028" w:usb3="00000000" w:csb0="00000001" w:csb1="00000000"/>
  </w:font>
  <w:font w:name="Myanmar Text">
    <w:panose1 w:val="020B0502040204020203"/>
    <w:charset w:val="00"/>
    <w:family w:val="swiss"/>
    <w:pitch w:val="variable"/>
    <w:sig w:usb0="80000003" w:usb1="00000000" w:usb2="000004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lvl w:ilvl="0">
      <w:start w:val="1"/>
      <w:numFmt w:val="decimal"/>
      <w:lvlText w:val="%1."/>
      <w:lvlJc w:val="left"/>
      <w:pPr>
        <w:tabs>
          <w:tab w:val="num" w:pos="720"/>
        </w:tabs>
        <w:ind w:left="720" w:hanging="720"/>
      </w:pPr>
    </w:lvl>
    <w:lvl w:ilvl="1">
      <w:start w:val="1"/>
      <w:numFmt w:val="upp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 w15:restartNumberingAfterBreak="0">
    <w:nsid w:val="1D7B38B9"/>
    <w:multiLevelType w:val="multilevel"/>
    <w:tmpl w:val="6420B344"/>
    <w:lvl w:ilvl="0">
      <w:start w:val="1"/>
      <w:numFmt w:val="decimal"/>
      <w:pStyle w:val="ReflectQsList"/>
      <w:lvlText w:val="%1."/>
      <w:lvlJc w:val="left"/>
      <w:pPr>
        <w:ind w:left="72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righ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right"/>
      <w:pPr>
        <w:ind w:left="3600" w:hanging="360"/>
      </w:pPr>
      <w:rPr>
        <w:rFonts w:hint="default"/>
      </w:rPr>
    </w:lvl>
  </w:abstractNum>
  <w:abstractNum w:abstractNumId="2" w15:restartNumberingAfterBreak="0">
    <w:nsid w:val="2C4C1E63"/>
    <w:multiLevelType w:val="hybridMultilevel"/>
    <w:tmpl w:val="84809B6E"/>
    <w:lvl w:ilvl="0" w:tplc="3DD6AD30">
      <w:start w:val="1"/>
      <w:numFmt w:val="upperLetter"/>
      <w:pStyle w:val="MinorHeadingGrey"/>
      <w:lvlText w:val="%1."/>
      <w:lvlJc w:val="left"/>
      <w:pPr>
        <w:ind w:left="360" w:hanging="360"/>
      </w:pPr>
      <w:rPr>
        <w:rFonts w:hint="default"/>
        <w:b/>
        <w:bCs/>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3" w15:restartNumberingAfterBreak="0">
    <w:nsid w:val="2CCD775C"/>
    <w:multiLevelType w:val="multilevel"/>
    <w:tmpl w:val="6338E11E"/>
    <w:lvl w:ilvl="0">
      <w:start w:val="1"/>
      <w:numFmt w:val="upperRoman"/>
      <w:pStyle w:val="OutlineL1"/>
      <w:lvlText w:val="%1."/>
      <w:lvlJc w:val="left"/>
      <w:pPr>
        <w:tabs>
          <w:tab w:val="num" w:pos="1080"/>
        </w:tabs>
        <w:ind w:left="720" w:firstLine="0"/>
      </w:pPr>
      <w:rPr>
        <w:rFonts w:hint="default"/>
      </w:rPr>
    </w:lvl>
    <w:lvl w:ilvl="1">
      <w:start w:val="1"/>
      <w:numFmt w:val="upperLetter"/>
      <w:pStyle w:val="OutlineL2"/>
      <w:lvlText w:val="%2."/>
      <w:lvlJc w:val="left"/>
      <w:pPr>
        <w:tabs>
          <w:tab w:val="num" w:pos="1440"/>
        </w:tabs>
        <w:ind w:left="1080" w:firstLine="0"/>
      </w:pPr>
      <w:rPr>
        <w:rFonts w:hint="default"/>
      </w:rPr>
    </w:lvl>
    <w:lvl w:ilvl="2">
      <w:start w:val="1"/>
      <w:numFmt w:val="decimal"/>
      <w:pStyle w:val="OutlineL3"/>
      <w:lvlText w:val="%3."/>
      <w:lvlJc w:val="left"/>
      <w:pPr>
        <w:tabs>
          <w:tab w:val="num" w:pos="1800"/>
        </w:tabs>
        <w:ind w:left="1440" w:firstLine="0"/>
      </w:pPr>
      <w:rPr>
        <w:rFonts w:hint="default"/>
      </w:rPr>
    </w:lvl>
    <w:lvl w:ilvl="3">
      <w:start w:val="1"/>
      <w:numFmt w:val="lowerLetter"/>
      <w:pStyle w:val="OutlineL4"/>
      <w:lvlText w:val="%4."/>
      <w:lvlJc w:val="left"/>
      <w:pPr>
        <w:tabs>
          <w:tab w:val="num" w:pos="2160"/>
        </w:tabs>
        <w:ind w:left="180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7EB7E2C"/>
    <w:multiLevelType w:val="multilevel"/>
    <w:tmpl w:val="CCCAFBDC"/>
    <w:lvl w:ilvl="0">
      <w:start w:val="1"/>
      <w:numFmt w:val="bullet"/>
      <w:pStyle w:val="BulletsActionAssign"/>
      <w:lvlText w:val=""/>
      <w:lvlJc w:val="left"/>
      <w:pPr>
        <w:ind w:left="360" w:hanging="360"/>
      </w:pPr>
      <w:rPr>
        <w:rFonts w:ascii="Symbol" w:hAnsi="Symbol" w:cs="Times New Roman" w:hint="default"/>
        <w:b w:val="0"/>
        <w:bCs w:val="0"/>
      </w:rPr>
    </w:lvl>
    <w:lvl w:ilvl="1">
      <w:start w:val="1"/>
      <w:numFmt w:val="bullet"/>
      <w:lvlText w:val="o"/>
      <w:lvlJc w:val="left"/>
      <w:pPr>
        <w:ind w:left="720" w:hanging="360"/>
      </w:pPr>
      <w:rPr>
        <w:rFonts w:ascii="Courier New" w:hAnsi="Courier New" w:cs="Times New Roman" w:hint="default"/>
      </w:rPr>
    </w:lvl>
    <w:lvl w:ilvl="2">
      <w:start w:val="1"/>
      <w:numFmt w:val="bullet"/>
      <w:lvlText w:val=""/>
      <w:lvlJc w:val="left"/>
      <w:pPr>
        <w:ind w:left="1800" w:hanging="360"/>
      </w:pPr>
      <w:rPr>
        <w:rFonts w:ascii="Symbol" w:hAnsi="Symbol" w:cs="Times New Roman" w:hint="default"/>
        <w:color w:val="auto"/>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5" w15:restartNumberingAfterBreak="0">
    <w:nsid w:val="530654A9"/>
    <w:multiLevelType w:val="multilevel"/>
    <w:tmpl w:val="1902A6A8"/>
    <w:lvl w:ilvl="0">
      <w:start w:val="1"/>
      <w:numFmt w:val="decimal"/>
      <w:pStyle w:val="BodyTextNumberedL1"/>
      <w:lvlText w:val="%1."/>
      <w:lvlJc w:val="left"/>
      <w:pPr>
        <w:tabs>
          <w:tab w:val="num" w:pos="1152"/>
        </w:tabs>
        <w:ind w:left="1152" w:hanging="432"/>
      </w:pPr>
      <w:rPr>
        <w:rFonts w:hint="default"/>
      </w:rPr>
    </w:lvl>
    <w:lvl w:ilvl="1">
      <w:start w:val="1"/>
      <w:numFmt w:val="bullet"/>
      <w:pStyle w:val="BodyTextNumberedL2"/>
      <w:lvlText w:val="o"/>
      <w:lvlJc w:val="left"/>
      <w:pPr>
        <w:tabs>
          <w:tab w:val="num" w:pos="1584"/>
        </w:tabs>
        <w:ind w:left="1584" w:hanging="432"/>
      </w:pPr>
      <w:rPr>
        <w:rFonts w:ascii="Courier New" w:hAnsi="Courier New"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160"/>
        </w:tabs>
        <w:ind w:left="180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6ED68AE"/>
    <w:multiLevelType w:val="hybridMultilevel"/>
    <w:tmpl w:val="8BA243A8"/>
    <w:lvl w:ilvl="0" w:tplc="1918FA30">
      <w:start w:val="1"/>
      <w:numFmt w:val="bullet"/>
      <w:pStyle w:val="BodyTextBulleted"/>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num w:numId="1" w16cid:durableId="3463664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1801045">
    <w:abstractNumId w:val="2"/>
  </w:num>
  <w:num w:numId="3" w16cid:durableId="1214853610">
    <w:abstractNumId w:val="1"/>
    <w:lvlOverride w:ilvl="0">
      <w:startOverride w:val="1"/>
    </w:lvlOverride>
  </w:num>
  <w:num w:numId="4" w16cid:durableId="921455843">
    <w:abstractNumId w:val="1"/>
    <w:lvlOverride w:ilvl="0">
      <w:startOverride w:val="1"/>
    </w:lvlOverride>
  </w:num>
  <w:num w:numId="5" w16cid:durableId="218368993">
    <w:abstractNumId w:val="4"/>
  </w:num>
  <w:num w:numId="6" w16cid:durableId="1698388571">
    <w:abstractNumId w:val="1"/>
    <w:lvlOverride w:ilvl="0">
      <w:startOverride w:val="1"/>
    </w:lvlOverride>
  </w:num>
  <w:num w:numId="7" w16cid:durableId="1313367844">
    <w:abstractNumId w:val="6"/>
  </w:num>
  <w:num w:numId="8" w16cid:durableId="1231573659">
    <w:abstractNumId w:val="5"/>
  </w:num>
  <w:num w:numId="9" w16cid:durableId="472060339">
    <w:abstractNumId w:val="5"/>
  </w:num>
  <w:num w:numId="10" w16cid:durableId="278881871">
    <w:abstractNumId w:val="3"/>
  </w:num>
  <w:num w:numId="11" w16cid:durableId="1641963481">
    <w:abstractNumId w:val="3"/>
  </w:num>
  <w:num w:numId="12" w16cid:durableId="1640915159">
    <w:abstractNumId w:val="3"/>
  </w:num>
  <w:num w:numId="13" w16cid:durableId="432163511">
    <w:abstractNumId w:val="3"/>
  </w:num>
  <w:num w:numId="14" w16cid:durableId="1519079126">
    <w:abstractNumId w:val="6"/>
  </w:num>
  <w:num w:numId="15" w16cid:durableId="134421532">
    <w:abstractNumId w:val="5"/>
  </w:num>
  <w:num w:numId="16" w16cid:durableId="74011289">
    <w:abstractNumId w:val="5"/>
  </w:num>
  <w:num w:numId="17" w16cid:durableId="448361131">
    <w:abstractNumId w:val="4"/>
  </w:num>
  <w:num w:numId="18" w16cid:durableId="1246837229">
    <w:abstractNumId w:val="2"/>
  </w:num>
  <w:num w:numId="19" w16cid:durableId="543566390">
    <w:abstractNumId w:val="3"/>
  </w:num>
  <w:num w:numId="20" w16cid:durableId="721830715">
    <w:abstractNumId w:val="3"/>
  </w:num>
  <w:num w:numId="21" w16cid:durableId="546911269">
    <w:abstractNumId w:val="3"/>
  </w:num>
  <w:num w:numId="22" w16cid:durableId="482083647">
    <w:abstractNumId w:val="3"/>
  </w:num>
  <w:num w:numId="23" w16cid:durableId="366638256">
    <w:abstractNumId w:val="6"/>
  </w:num>
  <w:num w:numId="24" w16cid:durableId="1568027937">
    <w:abstractNumId w:val="5"/>
  </w:num>
  <w:num w:numId="25" w16cid:durableId="550114412">
    <w:abstractNumId w:val="5"/>
  </w:num>
  <w:num w:numId="26" w16cid:durableId="812791317">
    <w:abstractNumId w:val="4"/>
  </w:num>
  <w:num w:numId="27" w16cid:durableId="2035881038">
    <w:abstractNumId w:val="2"/>
  </w:num>
  <w:num w:numId="28" w16cid:durableId="1328242339">
    <w:abstractNumId w:val="3"/>
  </w:num>
  <w:num w:numId="29" w16cid:durableId="1456682872">
    <w:abstractNumId w:val="3"/>
  </w:num>
  <w:num w:numId="30" w16cid:durableId="1059671908">
    <w:abstractNumId w:val="3"/>
  </w:num>
  <w:num w:numId="31" w16cid:durableId="1840997853">
    <w:abstractNumId w:val="3"/>
  </w:num>
  <w:num w:numId="32" w16cid:durableId="1962409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DC5"/>
    <w:rsid w:val="00076206"/>
    <w:rsid w:val="000F4A60"/>
    <w:rsid w:val="00121AE9"/>
    <w:rsid w:val="00162EFC"/>
    <w:rsid w:val="00175AC1"/>
    <w:rsid w:val="002A6EDF"/>
    <w:rsid w:val="002B66B0"/>
    <w:rsid w:val="002C6FB4"/>
    <w:rsid w:val="00331445"/>
    <w:rsid w:val="00356C7E"/>
    <w:rsid w:val="00586650"/>
    <w:rsid w:val="00733045"/>
    <w:rsid w:val="00841559"/>
    <w:rsid w:val="00865F9E"/>
    <w:rsid w:val="00886DC5"/>
    <w:rsid w:val="00962BAB"/>
    <w:rsid w:val="00993B93"/>
    <w:rsid w:val="00A23353"/>
    <w:rsid w:val="00AB49AE"/>
    <w:rsid w:val="00AC654C"/>
    <w:rsid w:val="00B135E8"/>
    <w:rsid w:val="00B81CAE"/>
    <w:rsid w:val="00B8313A"/>
    <w:rsid w:val="00C86596"/>
    <w:rsid w:val="00D17E9E"/>
    <w:rsid w:val="00D962B0"/>
    <w:rsid w:val="00DD1AC5"/>
    <w:rsid w:val="00E45C43"/>
    <w:rsid w:val="00F35F5F"/>
    <w:rsid w:val="00F52D7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76678"/>
  <w15:chartTrackingRefBased/>
  <w15:docId w15:val="{FC45AD6C-A193-462A-8B4A-0F961D054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my-MM"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AE9"/>
    <w:pPr>
      <w:spacing w:line="278" w:lineRule="auto"/>
    </w:pPr>
    <w:rPr>
      <w:rFonts w:eastAsiaTheme="minorEastAsia"/>
      <w:kern w:val="2"/>
      <w:sz w:val="24"/>
      <w:szCs w:val="24"/>
      <w:lang w:val="en-IN" w:eastAsia="ja-JP"/>
      <w14:ligatures w14:val="standardContextual"/>
    </w:rPr>
  </w:style>
  <w:style w:type="character" w:default="1" w:styleId="DefaultParagraphFont">
    <w:name w:val="Default Paragraph Font"/>
    <w:uiPriority w:val="1"/>
    <w:semiHidden/>
    <w:unhideWhenUsed/>
    <w:rsid w:val="00121A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AE9"/>
  </w:style>
  <w:style w:type="paragraph" w:styleId="PlainText">
    <w:name w:val="Plain Text"/>
    <w:basedOn w:val="Normal"/>
    <w:link w:val="PlainTextChar"/>
    <w:uiPriority w:val="99"/>
    <w:unhideWhenUsed/>
    <w:rsid w:val="00B81CAE"/>
    <w:rPr>
      <w:rFonts w:ascii="Consolas" w:hAnsi="Consolas" w:cs="Consolas"/>
      <w:sz w:val="21"/>
      <w:szCs w:val="21"/>
    </w:rPr>
  </w:style>
  <w:style w:type="character" w:customStyle="1" w:styleId="PlainTextChar">
    <w:name w:val="Plain Text Char"/>
    <w:basedOn w:val="DefaultParagraphFont"/>
    <w:link w:val="PlainText"/>
    <w:uiPriority w:val="99"/>
    <w:rsid w:val="00B81CAE"/>
    <w:rPr>
      <w:rFonts w:ascii="Consolas" w:eastAsiaTheme="minorEastAsia" w:hAnsi="Consolas" w:cs="Consolas"/>
      <w:sz w:val="21"/>
      <w:szCs w:val="21"/>
    </w:rPr>
  </w:style>
  <w:style w:type="paragraph" w:customStyle="1" w:styleId="MinorHeadingTeal">
    <w:name w:val="Minor Heading Teal"/>
    <w:basedOn w:val="Normal"/>
    <w:link w:val="MinorHeadingTealChar"/>
    <w:uiPriority w:val="1"/>
    <w:qFormat/>
    <w:rsid w:val="00B81CAE"/>
    <w:pPr>
      <w:widowControl w:val="0"/>
      <w:spacing w:before="240" w:after="120"/>
      <w:outlineLvl w:val="1"/>
    </w:pPr>
    <w:rPr>
      <w:rFonts w:ascii="Arial" w:eastAsia="Calibri" w:hAnsi="Arial" w:cs="Arial"/>
      <w:b/>
      <w:color w:val="4496A1"/>
    </w:rPr>
  </w:style>
  <w:style w:type="character" w:customStyle="1" w:styleId="MinorHeadingTealChar">
    <w:name w:val="Minor Heading Teal Char"/>
    <w:link w:val="MinorHeadingTeal"/>
    <w:uiPriority w:val="1"/>
    <w:rsid w:val="00B81CAE"/>
    <w:rPr>
      <w:rFonts w:ascii="Arial" w:eastAsia="Calibri" w:hAnsi="Arial" w:cs="Arial"/>
      <w:b/>
      <w:color w:val="4496A1"/>
      <w:sz w:val="24"/>
      <w:szCs w:val="24"/>
    </w:rPr>
  </w:style>
  <w:style w:type="paragraph" w:customStyle="1" w:styleId="MinorHeadingGrey">
    <w:name w:val="Minor Heading Grey"/>
    <w:basedOn w:val="List"/>
    <w:link w:val="MinorHeadingGreyChar"/>
    <w:uiPriority w:val="1"/>
    <w:qFormat/>
    <w:rsid w:val="00B81CAE"/>
    <w:pPr>
      <w:numPr>
        <w:numId w:val="27"/>
      </w:numPr>
      <w:suppressAutoHyphens/>
      <w:spacing w:before="240" w:after="120"/>
      <w:contextualSpacing w:val="0"/>
      <w:jc w:val="both"/>
      <w:outlineLvl w:val="0"/>
    </w:pPr>
    <w:rPr>
      <w:rFonts w:ascii="Arial" w:eastAsia="Calibri" w:hAnsi="Arial" w:cs="Arial"/>
      <w:b/>
      <w:color w:val="535352"/>
      <w:lang w:eastAsia="ar-SA"/>
    </w:rPr>
  </w:style>
  <w:style w:type="character" w:customStyle="1" w:styleId="MinorHeadingGreyChar">
    <w:name w:val="Minor Heading Grey Char"/>
    <w:link w:val="MinorHeadingGrey"/>
    <w:uiPriority w:val="1"/>
    <w:rsid w:val="00B81CAE"/>
    <w:rPr>
      <w:rFonts w:ascii="Arial" w:eastAsia="Calibri" w:hAnsi="Arial" w:cs="Arial"/>
      <w:b/>
      <w:color w:val="535352"/>
      <w:sz w:val="24"/>
      <w:szCs w:val="24"/>
      <w:lang w:eastAsia="ar-SA"/>
    </w:rPr>
  </w:style>
  <w:style w:type="paragraph" w:customStyle="1" w:styleId="IndentedMinorHeading">
    <w:name w:val="Indented Minor Heading"/>
    <w:basedOn w:val="Normal"/>
    <w:link w:val="IndentedMinorHeadingChar"/>
    <w:uiPriority w:val="1"/>
    <w:qFormat/>
    <w:rsid w:val="00D17E9E"/>
    <w:pPr>
      <w:widowControl w:val="0"/>
      <w:spacing w:before="240" w:after="120" w:line="276" w:lineRule="auto"/>
      <w:ind w:left="360"/>
      <w:jc w:val="both"/>
      <w:outlineLvl w:val="1"/>
    </w:pPr>
    <w:rPr>
      <w:rFonts w:ascii="Arial" w:eastAsia="Calibri" w:hAnsi="Arial" w:cs="Arial"/>
      <w:b/>
      <w:color w:val="2C5376"/>
    </w:rPr>
  </w:style>
  <w:style w:type="character" w:customStyle="1" w:styleId="IndentedMinorHeadingChar">
    <w:name w:val="Indented Minor Heading Char"/>
    <w:link w:val="IndentedMinorHeading"/>
    <w:uiPriority w:val="1"/>
    <w:rsid w:val="00D17E9E"/>
    <w:rPr>
      <w:rFonts w:ascii="Arial" w:eastAsia="Calibri" w:hAnsi="Arial" w:cs="Arial"/>
      <w:b/>
      <w:color w:val="2C5376"/>
      <w:sz w:val="24"/>
      <w:szCs w:val="24"/>
    </w:rPr>
  </w:style>
  <w:style w:type="paragraph" w:customStyle="1" w:styleId="ReflectQsList">
    <w:name w:val="Reflect Qs List"/>
    <w:basedOn w:val="List"/>
    <w:link w:val="ReflectQsListChar"/>
    <w:uiPriority w:val="1"/>
    <w:qFormat/>
    <w:rsid w:val="00B81CAE"/>
    <w:pPr>
      <w:numPr>
        <w:numId w:val="32"/>
      </w:numPr>
      <w:tabs>
        <w:tab w:val="left" w:pos="720"/>
      </w:tabs>
      <w:suppressAutoHyphens/>
      <w:spacing w:after="120"/>
      <w:contextualSpacing w:val="0"/>
      <w:jc w:val="both"/>
    </w:pPr>
    <w:rPr>
      <w:rFonts w:ascii="Arial" w:eastAsia="ヒラギノ角ゴ Pro W3" w:hAnsi="Arial" w:cs="Arial"/>
      <w:color w:val="000000"/>
      <w:lang w:eastAsia="ar-SA"/>
    </w:rPr>
  </w:style>
  <w:style w:type="paragraph" w:customStyle="1" w:styleId="BulletsActionAssign">
    <w:name w:val="Bullets_Action Assign"/>
    <w:basedOn w:val="Normal"/>
    <w:link w:val="BulletsActionAssignChar"/>
    <w:uiPriority w:val="1"/>
    <w:qFormat/>
    <w:rsid w:val="00B81CAE"/>
    <w:pPr>
      <w:numPr>
        <w:numId w:val="26"/>
      </w:numPr>
      <w:spacing w:after="120"/>
    </w:pPr>
    <w:rPr>
      <w:rFonts w:ascii="Arial" w:eastAsia="ヒラギノ角ゴ Pro W3" w:hAnsi="Arial" w:cs="Arial"/>
      <w:color w:val="000000"/>
    </w:rPr>
  </w:style>
  <w:style w:type="character" w:customStyle="1" w:styleId="ReflectQsListChar">
    <w:name w:val="Reflect Qs List Char"/>
    <w:link w:val="ReflectQsList"/>
    <w:uiPriority w:val="1"/>
    <w:rsid w:val="00B81CAE"/>
    <w:rPr>
      <w:rFonts w:ascii="Arial" w:eastAsia="ヒラギノ角ゴ Pro W3" w:hAnsi="Arial" w:cs="Arial"/>
      <w:color w:val="000000"/>
      <w:sz w:val="24"/>
      <w:szCs w:val="24"/>
      <w:lang w:eastAsia="ar-SA"/>
    </w:rPr>
  </w:style>
  <w:style w:type="character" w:customStyle="1" w:styleId="BulletsActionAssignChar">
    <w:name w:val="Bullets_Action Assign Char"/>
    <w:link w:val="BulletsActionAssign"/>
    <w:uiPriority w:val="1"/>
    <w:rsid w:val="00B81CAE"/>
    <w:rPr>
      <w:rFonts w:ascii="Arial" w:eastAsia="ヒラギノ角ゴ Pro W3" w:hAnsi="Arial" w:cs="Arial"/>
      <w:color w:val="000000"/>
      <w:sz w:val="24"/>
      <w:szCs w:val="24"/>
    </w:rPr>
  </w:style>
  <w:style w:type="paragraph" w:customStyle="1" w:styleId="CaseStudytext">
    <w:name w:val="Case Study text"/>
    <w:basedOn w:val="Normal"/>
    <w:link w:val="CaseStudytextChar"/>
    <w:uiPriority w:val="1"/>
    <w:qFormat/>
    <w:rsid w:val="00B81CAE"/>
    <w:pPr>
      <w:widowControl w:val="0"/>
      <w:spacing w:after="120"/>
      <w:ind w:left="360"/>
    </w:pPr>
    <w:rPr>
      <w:rFonts w:ascii="Arial" w:eastAsia="Calibri" w:hAnsi="Arial" w:cs="Arial"/>
      <w:bCs/>
      <w:color w:val="535352"/>
    </w:rPr>
  </w:style>
  <w:style w:type="character" w:customStyle="1" w:styleId="CaseStudytextChar">
    <w:name w:val="Case Study text Char"/>
    <w:link w:val="CaseStudytext"/>
    <w:uiPriority w:val="1"/>
    <w:rsid w:val="00B81CAE"/>
    <w:rPr>
      <w:rFonts w:ascii="Arial" w:eastAsia="Calibri" w:hAnsi="Arial" w:cs="Arial"/>
      <w:bCs/>
      <w:color w:val="535352"/>
      <w:sz w:val="24"/>
      <w:szCs w:val="24"/>
    </w:rPr>
  </w:style>
  <w:style w:type="paragraph" w:styleId="List">
    <w:name w:val="List"/>
    <w:basedOn w:val="Normal"/>
    <w:uiPriority w:val="99"/>
    <w:semiHidden/>
    <w:unhideWhenUsed/>
    <w:rsid w:val="00B81CAE"/>
    <w:pPr>
      <w:ind w:left="360" w:hanging="360"/>
      <w:contextualSpacing/>
    </w:pPr>
  </w:style>
  <w:style w:type="paragraph" w:customStyle="1" w:styleId="ReviewStatementtext">
    <w:name w:val="Review Statement text"/>
    <w:basedOn w:val="Normal"/>
    <w:link w:val="ReviewStatementtextChar"/>
    <w:uiPriority w:val="1"/>
    <w:qFormat/>
    <w:rsid w:val="00B81CAE"/>
    <w:pPr>
      <w:widowControl w:val="0"/>
      <w:spacing w:after="120"/>
    </w:pPr>
    <w:rPr>
      <w:rFonts w:ascii="Arial" w:eastAsia="Calibri" w:hAnsi="Arial" w:cs="Arial"/>
      <w:color w:val="2C5376"/>
    </w:rPr>
  </w:style>
  <w:style w:type="character" w:customStyle="1" w:styleId="ReviewStatementtextChar">
    <w:name w:val="Review Statement text Char"/>
    <w:link w:val="ReviewStatementtext"/>
    <w:uiPriority w:val="1"/>
    <w:rsid w:val="00B81CAE"/>
    <w:rPr>
      <w:rFonts w:ascii="Arial" w:eastAsia="Calibri" w:hAnsi="Arial" w:cs="Arial"/>
      <w:color w:val="2C5376"/>
      <w:sz w:val="24"/>
      <w:szCs w:val="24"/>
    </w:rPr>
  </w:style>
  <w:style w:type="paragraph" w:customStyle="1" w:styleId="BodyText">
    <w:name w:val="BodyText"/>
    <w:basedOn w:val="Normal"/>
    <w:link w:val="BodyTextChar"/>
    <w:qFormat/>
    <w:rsid w:val="00B81CAE"/>
    <w:pPr>
      <w:spacing w:after="100" w:afterAutospacing="1"/>
      <w:ind w:firstLine="720"/>
      <w:jc w:val="both"/>
    </w:pPr>
    <w:rPr>
      <w:rFonts w:eastAsia="Times New Roman" w:cstheme="minorHAnsi"/>
      <w:color w:val="212529"/>
    </w:rPr>
  </w:style>
  <w:style w:type="character" w:customStyle="1" w:styleId="BodyTextChar">
    <w:name w:val="BodyText Char"/>
    <w:link w:val="BodyText"/>
    <w:rsid w:val="00B81CAE"/>
    <w:rPr>
      <w:rFonts w:eastAsia="Times New Roman" w:cstheme="minorHAnsi"/>
      <w:color w:val="212529"/>
      <w:sz w:val="24"/>
      <w:szCs w:val="24"/>
    </w:rPr>
  </w:style>
  <w:style w:type="paragraph" w:customStyle="1" w:styleId="BodyTextBulleted">
    <w:name w:val="BodyText Bulleted"/>
    <w:basedOn w:val="BodyText"/>
    <w:qFormat/>
    <w:rsid w:val="00B81CAE"/>
    <w:pPr>
      <w:numPr>
        <w:numId w:val="23"/>
      </w:numPr>
      <w:spacing w:after="60"/>
    </w:pPr>
    <w:rPr>
      <w:rFonts w:ascii="Calibri" w:eastAsia="Annapurna SIL" w:hAnsi="Calibri" w:cstheme="minorBidi"/>
      <w:noProof/>
      <w:lang w:bidi="hi-IN"/>
    </w:rPr>
  </w:style>
  <w:style w:type="paragraph" w:customStyle="1" w:styleId="BodyTextNumberedL1">
    <w:name w:val="BodyText Numbered L1"/>
    <w:basedOn w:val="BodyText"/>
    <w:qFormat/>
    <w:rsid w:val="00B81CAE"/>
    <w:pPr>
      <w:numPr>
        <w:numId w:val="25"/>
      </w:numPr>
      <w:spacing w:after="240" w:afterAutospacing="0"/>
      <w:ind w:right="720"/>
    </w:pPr>
  </w:style>
  <w:style w:type="paragraph" w:customStyle="1" w:styleId="BodyTextNumberedL2">
    <w:name w:val="BodyText Numbered L2"/>
    <w:basedOn w:val="BodyTextNumberedL1"/>
    <w:qFormat/>
    <w:rsid w:val="00B81CAE"/>
    <w:pPr>
      <w:numPr>
        <w:ilvl w:val="1"/>
      </w:numPr>
    </w:pPr>
  </w:style>
  <w:style w:type="paragraph" w:customStyle="1" w:styleId="BodyTextUnindented">
    <w:name w:val="BodyText Unindented"/>
    <w:basedOn w:val="BodyText"/>
    <w:qFormat/>
    <w:rsid w:val="00B81CAE"/>
    <w:pPr>
      <w:ind w:firstLine="0"/>
    </w:pPr>
  </w:style>
  <w:style w:type="paragraph" w:customStyle="1" w:styleId="BulletParagraph">
    <w:name w:val="Bullet Paragraph"/>
    <w:basedOn w:val="Normal"/>
    <w:qFormat/>
    <w:rsid w:val="00B81CAE"/>
    <w:pPr>
      <w:pBdr>
        <w:top w:val="none" w:sz="4" w:space="0" w:color="000000"/>
        <w:left w:val="none" w:sz="4" w:space="0" w:color="000000"/>
        <w:bottom w:val="none" w:sz="4" w:space="0" w:color="000000"/>
        <w:right w:val="none" w:sz="4" w:space="0" w:color="000000"/>
        <w:between w:val="none" w:sz="4" w:space="0" w:color="000000"/>
      </w:pBdr>
      <w:spacing w:before="360"/>
    </w:pPr>
    <w:rPr>
      <w:rFonts w:ascii="Times New Roman" w:hAnsi="Times New Roman" w:cs="Times New Roman"/>
    </w:rPr>
  </w:style>
  <w:style w:type="paragraph" w:styleId="ListParagraph">
    <w:name w:val="List Paragraph"/>
    <w:basedOn w:val="Normal"/>
    <w:uiPriority w:val="34"/>
    <w:qFormat/>
    <w:rsid w:val="00B81CAE"/>
    <w:pPr>
      <w:ind w:left="720"/>
      <w:contextualSpacing/>
    </w:pPr>
  </w:style>
  <w:style w:type="paragraph" w:customStyle="1" w:styleId="OutlineL1">
    <w:name w:val="Outline L1"/>
    <w:basedOn w:val="ListParagraph"/>
    <w:qFormat/>
    <w:rsid w:val="00B81CAE"/>
    <w:pPr>
      <w:numPr>
        <w:numId w:val="31"/>
      </w:numPr>
      <w:spacing w:after="600"/>
      <w:contextualSpacing w:val="0"/>
    </w:pPr>
  </w:style>
  <w:style w:type="paragraph" w:customStyle="1" w:styleId="OutlineL2">
    <w:name w:val="Outline L2"/>
    <w:basedOn w:val="OutlineL1"/>
    <w:qFormat/>
    <w:rsid w:val="00B81CAE"/>
    <w:pPr>
      <w:numPr>
        <w:ilvl w:val="1"/>
      </w:numPr>
      <w:spacing w:after="480"/>
    </w:pPr>
  </w:style>
  <w:style w:type="paragraph" w:customStyle="1" w:styleId="OutlineL3">
    <w:name w:val="Outline L3"/>
    <w:basedOn w:val="OutlineL1"/>
    <w:qFormat/>
    <w:rsid w:val="00B81CAE"/>
    <w:pPr>
      <w:numPr>
        <w:ilvl w:val="2"/>
      </w:numPr>
      <w:spacing w:after="480"/>
    </w:pPr>
  </w:style>
  <w:style w:type="paragraph" w:customStyle="1" w:styleId="OutlineL4">
    <w:name w:val="Outline L4"/>
    <w:basedOn w:val="OutlineL1"/>
    <w:qFormat/>
    <w:rsid w:val="00B81CAE"/>
    <w:pPr>
      <w:numPr>
        <w:ilvl w:val="3"/>
      </w:numPr>
      <w:spacing w:after="480"/>
    </w:pPr>
    <w:rPr>
      <w:rFonts w:ascii="Calibri" w:hAnsi="Calibri" w:cs="Calibri"/>
    </w:rPr>
  </w:style>
  <w:style w:type="paragraph" w:customStyle="1" w:styleId="SubTitleL1">
    <w:name w:val="Sub Title L1"/>
    <w:basedOn w:val="Normal"/>
    <w:qFormat/>
    <w:rsid w:val="00B81CAE"/>
    <w:pPr>
      <w:pBdr>
        <w:top w:val="none" w:sz="4" w:space="0" w:color="000000"/>
        <w:left w:val="none" w:sz="4" w:space="0" w:color="000000"/>
        <w:bottom w:val="none" w:sz="4" w:space="0" w:color="000000"/>
        <w:right w:val="none" w:sz="4" w:space="0" w:color="000000"/>
        <w:between w:val="none" w:sz="4" w:space="0" w:color="000000"/>
      </w:pBdr>
      <w:spacing w:before="360" w:after="240"/>
    </w:pPr>
    <w:rPr>
      <w:rFonts w:ascii="Times New Roman" w:hAnsi="Times New Roman" w:cs="Times New Roman"/>
      <w:b/>
      <w:caps/>
    </w:rPr>
  </w:style>
  <w:style w:type="paragraph" w:customStyle="1" w:styleId="SubTitleL2">
    <w:name w:val="Sub Title L2"/>
    <w:basedOn w:val="Normal"/>
    <w:next w:val="Normal"/>
    <w:qFormat/>
    <w:rsid w:val="00B81CAE"/>
    <w:pPr>
      <w:pBdr>
        <w:top w:val="none" w:sz="4" w:space="0" w:color="000000"/>
        <w:left w:val="none" w:sz="4" w:space="0" w:color="000000"/>
        <w:bottom w:val="none" w:sz="4" w:space="0" w:color="000000"/>
        <w:right w:val="none" w:sz="4" w:space="0" w:color="000000"/>
        <w:between w:val="none" w:sz="4" w:space="0" w:color="000000"/>
      </w:pBdr>
      <w:spacing w:before="480" w:after="240"/>
    </w:pPr>
    <w:rPr>
      <w:rFonts w:ascii="Times New Roman" w:hAnsi="Times New Roman" w:cs="Times New Roman"/>
      <w:b/>
    </w:rPr>
  </w:style>
  <w:style w:type="paragraph" w:customStyle="1" w:styleId="SubTitleL3">
    <w:name w:val="Sub Title L3"/>
    <w:basedOn w:val="SubTitleL2"/>
    <w:qFormat/>
    <w:rsid w:val="00B81CAE"/>
    <w:rPr>
      <w:i/>
      <w:iCs/>
    </w:rPr>
  </w:style>
  <w:style w:type="paragraph" w:customStyle="1" w:styleId="TitleL1">
    <w:name w:val="Title L1"/>
    <w:basedOn w:val="PlainText"/>
    <w:qFormat/>
    <w:rsid w:val="00B81CAE"/>
    <w:pPr>
      <w:spacing w:after="240"/>
      <w:jc w:val="center"/>
    </w:pPr>
    <w:rPr>
      <w:rFonts w:ascii="Times New Roman" w:hAnsi="Times New Roman" w:cs="Times New Roman"/>
      <w:b/>
      <w:sz w:val="28"/>
      <w:szCs w:val="28"/>
    </w:rPr>
  </w:style>
  <w:style w:type="paragraph" w:customStyle="1" w:styleId="TitleL2">
    <w:name w:val="Title L2"/>
    <w:basedOn w:val="PlainText"/>
    <w:next w:val="Normal"/>
    <w:qFormat/>
    <w:rsid w:val="00B81CAE"/>
    <w:pPr>
      <w:spacing w:after="480"/>
      <w:jc w:val="center"/>
    </w:pPr>
    <w:rPr>
      <w:rFonts w:ascii="Times New Roman" w:hAnsi="Times New Roman" w:cs="Times New Roman"/>
      <w:b/>
      <w:sz w:val="24"/>
      <w:szCs w:val="24"/>
    </w:rPr>
  </w:style>
  <w:style w:type="paragraph" w:customStyle="1" w:styleId="GreyCaseStudytitle">
    <w:name w:val="Grey Case Study title"/>
    <w:basedOn w:val="MinorHeadingTeal"/>
    <w:link w:val="GreyCaseStudytitleChar"/>
    <w:uiPriority w:val="1"/>
    <w:qFormat/>
    <w:rsid w:val="00B81CAE"/>
    <w:pPr>
      <w:spacing w:after="240"/>
    </w:pPr>
    <w:rPr>
      <w:color w:val="535352"/>
    </w:rPr>
  </w:style>
  <w:style w:type="character" w:customStyle="1" w:styleId="GreyCaseStudytitleChar">
    <w:name w:val="Grey Case Study title Char"/>
    <w:link w:val="GreyCaseStudytitle"/>
    <w:uiPriority w:val="1"/>
    <w:rsid w:val="00B81CAE"/>
    <w:rPr>
      <w:rFonts w:ascii="Arial" w:eastAsia="Calibri" w:hAnsi="Arial" w:cs="Arial"/>
      <w:b/>
      <w:color w:val="53535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5</Pages>
  <Words>792</Words>
  <Characters>4519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Kammer</dc:creator>
  <cp:keywords/>
  <dc:description/>
  <cp:lastModifiedBy>Yasutaka Ito</cp:lastModifiedBy>
  <cp:revision>21</cp:revision>
  <cp:lastPrinted>2025-05-17T14:08:00Z</cp:lastPrinted>
  <dcterms:created xsi:type="dcterms:W3CDTF">2021-10-26T20:00:00Z</dcterms:created>
  <dcterms:modified xsi:type="dcterms:W3CDTF">2025-05-17T14:08:00Z</dcterms:modified>
</cp:coreProperties>
</file>