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CD846" w14:textId="7785FF98" w:rsidR="009B108D" w:rsidRPr="00317EF1" w:rsidRDefault="00A11364" w:rsidP="009B108D">
      <w:pPr>
        <w:pStyle w:val="TitleL1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bCs/>
          <w:cs/>
          <w:lang w:val="my-MM"/>
        </w:rPr>
        <w:t>လေ့လာမှု</w:t>
      </w:r>
      <w:r w:rsidR="0021106B" w:rsidRPr="00317EF1">
        <w:rPr>
          <w:rFonts w:ascii="Myanmar Text" w:eastAsia="Myanmar Text" w:hAnsi="Myanmar Text" w:cs="Myanmar Text"/>
          <w:bCs/>
          <w:cs/>
          <w:lang w:val="my-MM"/>
        </w:rPr>
        <w:t>လမ်းညွှန်</w:t>
      </w:r>
      <w:r w:rsidR="0021106B" w:rsidRPr="00317EF1">
        <w:rPr>
          <w:rFonts w:ascii="Myanmar Text" w:eastAsia="Myanmar Text" w:hAnsi="Myanmar Text" w:cs="Myanmar Text"/>
          <w:bCs/>
          <w:cs/>
          <w:lang w:val="my-MM"/>
        </w:rPr>
        <w:br/>
        <w:t>ဓမ္မဟောင်းကျမ်းလာ ဇာတ်ကြောင်းများ</w:t>
      </w:r>
      <w:r w:rsidR="0021106B" w:rsidRPr="00317EF1">
        <w:rPr>
          <w:rFonts w:ascii="Myanmar Text" w:eastAsia="Myanmar Text" w:hAnsi="Myanmar Text" w:cs="Myanmar Text"/>
          <w:bCs/>
          <w:cs/>
          <w:lang w:val="my-MM"/>
        </w:rPr>
        <w:br/>
        <w:t>မော်ဂျူးလ် လေး – ပဋိညာဉ်သစ္စာစောင့်သိခြင်း</w:t>
      </w:r>
    </w:p>
    <w:p w14:paraId="297E8FBC" w14:textId="388FF606" w:rsidR="00F336D9" w:rsidRPr="00ED4053" w:rsidRDefault="00F336D9" w:rsidP="00F336D9">
      <w:pPr>
        <w:pStyle w:val="BodyText0"/>
        <w:jc w:val="left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>ညွှန်ကြားချက်များ- လေ့လာမှ</w:t>
      </w:r>
      <w:r>
        <w:rPr>
          <w:rFonts w:ascii="Myanmar Text" w:eastAsia="Myanmar Text" w:hAnsi="Myanmar Text" w:cs="Myanmar Text"/>
          <w:cs/>
          <w:lang w:val="my-MM"/>
        </w:rPr>
        <w:t>ုလမ်းညွှန်တိုင်းကို မော်ဂျူးလ်</w:t>
      </w:r>
      <w:r w:rsidRPr="00ED4053">
        <w:rPr>
          <w:rFonts w:ascii="Myanmar Text" w:eastAsia="Myanmar Text" w:hAnsi="Myanmar Text" w:cs="Myanmar Text"/>
          <w:cs/>
          <w:lang w:val="my-MM"/>
        </w:rPr>
        <w:t>တိုင်းတွင် အကျုံးဝင်</w:t>
      </w:r>
      <w:r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D4053">
        <w:rPr>
          <w:rFonts w:ascii="Myanmar Text" w:eastAsia="Myanmar Text" w:hAnsi="Myanmar Text" w:cs="Myanmar Text"/>
          <w:cs/>
          <w:lang w:val="my-MM"/>
        </w:rPr>
        <w:t>ကာမိပြီး</w:t>
      </w:r>
      <w:r>
        <w:rPr>
          <w:rFonts w:ascii="Myanmar Text" w:eastAsia="Myanmar Text" w:hAnsi="Myanmar Text" w:cs="Myanmar Text"/>
          <w:cs/>
          <w:lang w:val="my-MM"/>
        </w:rPr>
        <w:t>ဖြစ်သည့် အဓိက</w:t>
      </w:r>
      <w:r w:rsidRPr="00ED4053">
        <w:rPr>
          <w:rFonts w:ascii="Myanmar Text" w:eastAsia="Myanmar Text" w:hAnsi="Myanmar Text" w:cs="Myanmar Text"/>
          <w:cs/>
          <w:lang w:val="my-MM"/>
        </w:rPr>
        <w:t>အဆင့်အတန</w:t>
      </w:r>
      <w:r>
        <w:rPr>
          <w:rFonts w:ascii="Myanmar Text" w:eastAsia="Myanmar Text" w:hAnsi="Myanmar Text" w:cs="Myanmar Text"/>
          <w:cs/>
          <w:lang w:val="my-MM"/>
        </w:rPr>
        <w:t>်းများနှင့် ညီလျော်သော အချိန်ပြသင်္ကေတများပါရှိသည့် ကဏ္ဍငယ်များ</w:t>
      </w:r>
      <w:r w:rsidRPr="00ED4053">
        <w:rPr>
          <w:rFonts w:ascii="Myanmar Text" w:eastAsia="Myanmar Text" w:hAnsi="Myanmar Text" w:cs="Myanmar Text"/>
          <w:cs/>
          <w:lang w:val="my-MM"/>
        </w:rPr>
        <w:t>အဖြစ် ခွဲထားသည</w:t>
      </w:r>
      <w:r>
        <w:rPr>
          <w:rFonts w:ascii="Myanmar Text" w:eastAsia="Myanmar Text" w:hAnsi="Myanmar Text" w:cs="Myanmar Text"/>
          <w:cs/>
          <w:lang w:val="my-MM"/>
        </w:rPr>
        <w:t>် ကဏ္ဍများတွင် အဓိကအစိတ်အပိုင်း</w:t>
      </w:r>
      <w:r w:rsidRPr="00ED4053">
        <w:rPr>
          <w:rFonts w:ascii="Myanmar Text" w:eastAsia="Myanmar Text" w:hAnsi="Myanmar Text" w:cs="Myanmar Text"/>
          <w:cs/>
          <w:lang w:val="my-MM"/>
        </w:rPr>
        <w:t xml:space="preserve">နှစ်ခု ပါဝင်သည်။ </w:t>
      </w:r>
      <w:r w:rsidRPr="00ED4053">
        <w:rPr>
          <w:rFonts w:ascii="Myanmar Text" w:eastAsia="Myanmar Text" w:hAnsi="Myanmar Text" w:cs="Myanmar Text"/>
          <w:b/>
          <w:bCs/>
          <w:cs/>
          <w:lang w:val="my-MM"/>
        </w:rPr>
        <w:t xml:space="preserve">မှတ်စုများမှတ်သားရန်အကြမ်းဖျဉ်းဖော်ပြချက် </w:t>
      </w:r>
      <w:r w:rsidRPr="00ED4053">
        <w:rPr>
          <w:rFonts w:ascii="Myanmar Text" w:eastAsia="Myanmar Text" w:hAnsi="Myanmar Text" w:cs="Myanmar Text"/>
          <w:cs/>
          <w:lang w:val="my-MM"/>
        </w:rPr>
        <w:t xml:space="preserve">နှင့် </w:t>
      </w:r>
      <w:r w:rsidR="006C2586" w:rsidRPr="00ED4053">
        <w:rPr>
          <w:rFonts w:ascii="Myanmar Text" w:eastAsia="Myanmar Text" w:hAnsi="Myanmar Text" w:cs="Myanmar Text"/>
          <w:b/>
          <w:bCs/>
          <w:cs/>
          <w:lang w:val="my-MM"/>
        </w:rPr>
        <w:t>ပြန်လည်သုံးသပ်ချက်</w:t>
      </w:r>
      <w:r w:rsidRPr="00ED4053">
        <w:rPr>
          <w:rFonts w:ascii="Myanmar Text" w:eastAsia="Myanmar Text" w:hAnsi="Myanmar Text" w:cs="Myanmar Text"/>
          <w:b/>
          <w:bCs/>
          <w:cs/>
          <w:lang w:val="my-MM"/>
        </w:rPr>
        <w:t xml:space="preserve">မေးခွန်းများ </w:t>
      </w:r>
      <w:r>
        <w:rPr>
          <w:rFonts w:ascii="Myanmar Text" w:eastAsia="Myanmar Text" w:hAnsi="Myanmar Text" w:cs="Myanmar Text"/>
          <w:cs/>
          <w:lang w:val="my-MM"/>
        </w:rPr>
        <w:t>ဖြစ်သည်။ သင့်အနေဖြင့်၊ ဗီဒီယို</w:t>
      </w:r>
      <w:r w:rsidRPr="00ED4053">
        <w:rPr>
          <w:rFonts w:ascii="Myanmar Text" w:eastAsia="Myanmar Text" w:hAnsi="Myanmar Text" w:cs="Myanmar Text"/>
          <w:cs/>
          <w:lang w:val="my-MM"/>
        </w:rPr>
        <w:t xml:space="preserve">ပို့ချချက်များအား ကြည့်ရှုနေစဉ် </w:t>
      </w:r>
      <w:r w:rsidRPr="00ED4053">
        <w:rPr>
          <w:rFonts w:ascii="Myanmar Text" w:eastAsia="Myanmar Text" w:hAnsi="Myanmar Text" w:cs="Myanmar Text"/>
          <w:b/>
          <w:bCs/>
          <w:cs/>
          <w:lang w:val="my-MM"/>
        </w:rPr>
        <w:t>မှတ်စုများမှတ်သားရန် အကြမ်းဖျင်း‌ဖော်ပြချက်</w:t>
      </w:r>
      <w:r w:rsidRPr="00ED4053">
        <w:rPr>
          <w:rFonts w:ascii="Myanmar Text" w:eastAsia="Myanmar Text" w:hAnsi="Myanmar Text" w:cs="Myanmar Text"/>
          <w:cs/>
          <w:lang w:val="my-MM"/>
        </w:rPr>
        <w:t xml:space="preserve">ကို အသုံးပြုပြီး၊ မော်ဂျူးလ်ဆိုင်ရာဉာဏ်စမ်းပဟေဠိပြင်ဆင်ရန်အတွက် </w:t>
      </w:r>
      <w:r w:rsidRPr="00ED4053">
        <w:rPr>
          <w:rFonts w:ascii="Myanmar Text" w:eastAsia="Myanmar Text" w:hAnsi="Myanmar Text" w:cs="Myanmar Text"/>
          <w:b/>
          <w:bCs/>
          <w:cs/>
          <w:lang w:val="my-MM"/>
        </w:rPr>
        <w:t>မေးခွန်းများပြန်လည်သုံးသပ်ချက်</w:t>
      </w:r>
      <w:r>
        <w:rPr>
          <w:rFonts w:ascii="Myanmar Text" w:eastAsia="Myanmar Text" w:hAnsi="Myanmar Text" w:cs="Myanmar Text" w:hint="cs"/>
          <w:b/>
          <w:bCs/>
          <w:cs/>
          <w:lang w:val="my-MM"/>
        </w:rPr>
        <w:t xml:space="preserve"> </w:t>
      </w:r>
      <w:r w:rsidRPr="00ED4053">
        <w:rPr>
          <w:rFonts w:ascii="Myanmar Text" w:eastAsia="Myanmar Text" w:hAnsi="Myanmar Text" w:cs="Myanmar Text"/>
          <w:cs/>
          <w:lang w:val="my-MM"/>
        </w:rPr>
        <w:t>ကို ဖြေဆိုသင့်သည်။ လေ့လာမှုလမ်းညွှန</w:t>
      </w:r>
      <w:r>
        <w:rPr>
          <w:rFonts w:ascii="Myanmar Text" w:eastAsia="Myanmar Text" w:hAnsi="Myanmar Text" w:cs="Myanmar Text"/>
          <w:cs/>
          <w:lang w:val="my-MM"/>
        </w:rPr>
        <w:t xml:space="preserve">်များအား အသုံးပြုခြင်းဆိုင်ရာ </w:t>
      </w:r>
      <w:r w:rsidRPr="00ED4053">
        <w:rPr>
          <w:rFonts w:ascii="Myanmar Text" w:eastAsia="Myanmar Text" w:hAnsi="Myanmar Text" w:cs="Myanmar Text"/>
          <w:cs/>
          <w:lang w:val="my-MM"/>
        </w:rPr>
        <w:t>အကောင်းဆုံးနည်းလမ်းများနှင့် ပတ်သက်၍ နောက်ထပ်အချက်အလက်များအတွက်၊ ကျောင်းသားလမ်းညွှန်လက်စွဲစာအုပ်ကို ပြန်လည်</w:t>
      </w:r>
      <w:r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D4053">
        <w:rPr>
          <w:rFonts w:ascii="Myanmar Text" w:eastAsia="Myanmar Text" w:hAnsi="Myanmar Text" w:cs="Myanmar Text"/>
          <w:cs/>
          <w:lang w:val="my-MM"/>
        </w:rPr>
        <w:t>ကိုးကားပါ။ ထို့</w:t>
      </w:r>
      <w:r>
        <w:rPr>
          <w:rFonts w:ascii="Myanmar Text" w:eastAsia="Myanmar Text" w:hAnsi="Myanmar Text" w:cs="Myanmar Text"/>
          <w:cs/>
          <w:lang w:val="my-MM"/>
        </w:rPr>
        <w:t xml:space="preserve">ပြင်၊ လေ့လာမှုလမ်းညွှန်များသည် </w:t>
      </w:r>
      <w:r w:rsidRPr="00ED4053">
        <w:rPr>
          <w:rFonts w:ascii="Myanmar Text" w:eastAsia="Myanmar Text" w:hAnsi="Myanmar Text" w:cs="Myanmar Text"/>
          <w:cs/>
          <w:lang w:val="my-MM"/>
        </w:rPr>
        <w:t>ဤသင်ခန်းစာ၏ နောက်ဆုံးစာမေးပွဲကိုပြင်ဆင်ရန်</w:t>
      </w:r>
      <w:r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D4053">
        <w:rPr>
          <w:rFonts w:ascii="Myanmar Text" w:eastAsia="Myanmar Text" w:hAnsi="Myanmar Text" w:cs="Myanmar Text"/>
          <w:cs/>
          <w:lang w:val="my-MM"/>
        </w:rPr>
        <w:t>အကောင်းဆုံး အရင်းအမြစ်တစ်ခုဖြစ်သောကြောင့် ၎င်းတို့ကို သေချာစွာသိမ်းဆည်းပါ။</w:t>
      </w:r>
    </w:p>
    <w:p w14:paraId="7EE4D4D5" w14:textId="77777777" w:rsidR="009B108D" w:rsidRPr="00317EF1" w:rsidRDefault="0021106B" w:rsidP="009B108D">
      <w:pPr>
        <w:pStyle w:val="Divider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**********************************</w:t>
      </w:r>
    </w:p>
    <w:p w14:paraId="3985DBA6" w14:textId="77777777" w:rsidR="001A0B34" w:rsidRPr="00317EF1" w:rsidRDefault="0021106B" w:rsidP="009B108D">
      <w:pPr>
        <w:pStyle w:val="SubTitleL1"/>
        <w:rPr>
          <w:rFonts w:ascii="Myanmar Text" w:eastAsiaTheme="minorEastAsia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မှတ်စုများမှတ်သားရန်အကြမ်းဖျဉ်းဖော်ပြချက်</w:t>
      </w:r>
    </w:p>
    <w:p w14:paraId="640C12DF" w14:textId="5C5CEE8C" w:rsidR="009B108D" w:rsidRPr="00317EF1" w:rsidRDefault="0021106B" w:rsidP="001A0B34">
      <w:pPr>
        <w:pStyle w:val="SubTitleL2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၀:၀၀ – ၂၇:၅၈</w:t>
      </w:r>
      <w:r w:rsidR="00A11364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A11364" w:rsidRPr="00317EF1">
        <w:rPr>
          <w:rFonts w:ascii="Myanmar Text" w:eastAsia="Myanmar Text" w:hAnsi="Myanmar Text" w:cs="Myanmar Text"/>
          <w:cs/>
          <w:lang w:val="my-MM"/>
        </w:rPr>
        <w:t>မိနစ်</w:t>
      </w:r>
    </w:p>
    <w:p w14:paraId="3F95DED2" w14:textId="503075DD" w:rsidR="009B108D" w:rsidRPr="00317EF1" w:rsidRDefault="00E352E9" w:rsidP="00762CDC">
      <w:pPr>
        <w:pStyle w:val="OutlineL1"/>
        <w:spacing w:after="240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နိဒါန်း</w:t>
      </w:r>
    </w:p>
    <w:p w14:paraId="43DA2549" w14:textId="6E266E7B" w:rsidR="009B108D" w:rsidRPr="00317EF1" w:rsidRDefault="00E352E9" w:rsidP="00762CDC">
      <w:pPr>
        <w:pStyle w:val="OutlineL1"/>
        <w:spacing w:after="240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ပဋိညာဉ်သတိပေးချက်များ</w:t>
      </w:r>
    </w:p>
    <w:p w14:paraId="6BA8EF31" w14:textId="3522D6B0" w:rsidR="009B108D" w:rsidRPr="00317EF1" w:rsidRDefault="00A11364" w:rsidP="00762CDC">
      <w:pPr>
        <w:pStyle w:val="OutlineL2"/>
        <w:spacing w:after="240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cs/>
          <w:lang w:val="my-MM"/>
        </w:rPr>
        <w:t>ဖွဲ့စည်းမှုနှင့် ပါဝင်</w:t>
      </w:r>
      <w:r>
        <w:rPr>
          <w:rFonts w:ascii="Myanmar Text" w:eastAsia="Myanmar Text" w:hAnsi="Myanmar Text" w:cs="Myanmar Text" w:hint="cs"/>
          <w:cs/>
          <w:lang w:val="my-MM"/>
        </w:rPr>
        <w:t>သော</w:t>
      </w:r>
      <w:r w:rsidR="00E352E9" w:rsidRPr="00317EF1">
        <w:rPr>
          <w:rFonts w:ascii="Myanmar Text" w:eastAsia="Myanmar Text" w:hAnsi="Myanmar Text" w:cs="Myanmar Text"/>
          <w:cs/>
          <w:lang w:val="my-MM"/>
        </w:rPr>
        <w:t>အကြောင်းအရာ</w:t>
      </w:r>
    </w:p>
    <w:p w14:paraId="058C6EA7" w14:textId="38E568A1" w:rsidR="009B108D" w:rsidRPr="00317EF1" w:rsidRDefault="00E352E9" w:rsidP="00762CDC">
      <w:pPr>
        <w:pStyle w:val="OutlineL3"/>
        <w:spacing w:after="240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ယောရှု၏ဖိတ်ခေါ်ချက်များ</w:t>
      </w:r>
    </w:p>
    <w:p w14:paraId="2A403F9C" w14:textId="53EBA960" w:rsidR="009B108D" w:rsidRPr="00317EF1" w:rsidRDefault="00E352E9" w:rsidP="00762CDC">
      <w:pPr>
        <w:pStyle w:val="OutlineL3"/>
        <w:spacing w:after="240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lastRenderedPageBreak/>
        <w:t>ယောရှု၏မိန့်ခွန်း</w:t>
      </w:r>
    </w:p>
    <w:p w14:paraId="701FA732" w14:textId="0D478A87" w:rsidR="009B108D" w:rsidRPr="00317EF1" w:rsidRDefault="00E352E9" w:rsidP="00762CDC">
      <w:pPr>
        <w:pStyle w:val="OutlineL4"/>
        <w:spacing w:after="240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ယောရှု ၂၃:၂-၈</w:t>
      </w:r>
    </w:p>
    <w:p w14:paraId="7A6BE3A7" w14:textId="0C9A1C70" w:rsidR="009B108D" w:rsidRPr="00317EF1" w:rsidRDefault="00E352E9" w:rsidP="00762CDC">
      <w:pPr>
        <w:pStyle w:val="OutlineL4"/>
        <w:spacing w:after="240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ယောရှု ၂၃:၉-၁၃</w:t>
      </w:r>
    </w:p>
    <w:p w14:paraId="3F9EC0CA" w14:textId="0F419B6E" w:rsidR="009B108D" w:rsidRPr="00317EF1" w:rsidRDefault="00E352E9" w:rsidP="00762CDC">
      <w:pPr>
        <w:pStyle w:val="OutlineL4"/>
        <w:spacing w:after="240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ယောရှု ၂၃:၁၄-၁၆</w:t>
      </w:r>
    </w:p>
    <w:p w14:paraId="48ACF4A5" w14:textId="62F47AEA" w:rsidR="009B108D" w:rsidRPr="00317EF1" w:rsidRDefault="00E352E9" w:rsidP="00762CDC">
      <w:pPr>
        <w:pStyle w:val="OutlineL2"/>
        <w:spacing w:after="240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မူလအဓိပ္ပါယ်</w:t>
      </w:r>
    </w:p>
    <w:p w14:paraId="57FD208B" w14:textId="12CDAD42" w:rsidR="009B108D" w:rsidRPr="00317EF1" w:rsidRDefault="00E352E9" w:rsidP="00762CDC">
      <w:pPr>
        <w:pStyle w:val="OutlineL3"/>
        <w:spacing w:after="240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ဘုရားသခင်၏အခွင့်အာဏာ</w:t>
      </w:r>
    </w:p>
    <w:p w14:paraId="4C9C2A02" w14:textId="777C673C" w:rsidR="009B108D" w:rsidRPr="00317EF1" w:rsidRDefault="00E352E9" w:rsidP="00762CDC">
      <w:pPr>
        <w:pStyle w:val="OutlineL3"/>
        <w:spacing w:after="240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ဘုရားသခင်၏ပဋိညာဉ်</w:t>
      </w:r>
    </w:p>
    <w:p w14:paraId="2B8824B3" w14:textId="7A9153B7" w:rsidR="009B108D" w:rsidRPr="00317EF1" w:rsidRDefault="00E352E9" w:rsidP="00762CDC">
      <w:pPr>
        <w:pStyle w:val="OutlineL3"/>
        <w:spacing w:after="240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မောရှေပညတ်တရားစံနှုန်း</w:t>
      </w:r>
    </w:p>
    <w:p w14:paraId="688976F7" w14:textId="34459B7A" w:rsidR="009B108D" w:rsidRPr="00317EF1" w:rsidRDefault="00E352E9" w:rsidP="00762CDC">
      <w:pPr>
        <w:pStyle w:val="OutlineL3"/>
        <w:spacing w:after="240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ဘုရားသခင်၏သဘာဝလွန်တန်ခိုးတော်</w:t>
      </w:r>
    </w:p>
    <w:p w14:paraId="09B7AB98" w14:textId="6D6A64DE" w:rsidR="009B108D" w:rsidRPr="00317EF1" w:rsidRDefault="00E352E9" w:rsidP="00762CDC">
      <w:pPr>
        <w:pStyle w:val="OutlineL3"/>
        <w:spacing w:after="240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ဣသရေလလူမျိုးအားလုံး</w:t>
      </w:r>
    </w:p>
    <w:p w14:paraId="62A2F56E" w14:textId="3525E464" w:rsidR="009B108D" w:rsidRPr="00317EF1" w:rsidRDefault="00E352E9" w:rsidP="009B108D">
      <w:pPr>
        <w:pStyle w:val="SubTitleL1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မေးခွန်းများပြန်လည်သုံးသပ်ခြင်း</w:t>
      </w:r>
    </w:p>
    <w:p w14:paraId="5B81256D" w14:textId="25AC98C7" w:rsidR="009B108D" w:rsidRPr="00317EF1" w:rsidRDefault="00E352E9" w:rsidP="00E861BF">
      <w:pPr>
        <w:pStyle w:val="BodyTextNumberedL1"/>
        <w:jc w:val="left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ယောရှုမှတ်စာ၏မူလအဓိပ္ပာယ်ဆိုင်ရာ သင်ခန်းစာ၏အကျဉ်းချုပ်ကို ထပ်မံမှတ်သားပါ။</w:t>
      </w:r>
    </w:p>
    <w:p w14:paraId="199EA9DD" w14:textId="63326629" w:rsidR="009B108D" w:rsidRPr="00317EF1" w:rsidRDefault="00E352E9" w:rsidP="00E861BF">
      <w:pPr>
        <w:pStyle w:val="BodyTextNumberedL1"/>
        <w:jc w:val="left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ယောရှုမှတ်စာ၏အဓိကအပိုင်းများကို သင့်လျော်သောအစီအစဥ်အတိုင်း တစ်ဖန်မှတ်သား</w:t>
      </w:r>
      <w:r w:rsidR="00A11364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17EF1">
        <w:rPr>
          <w:rFonts w:ascii="Myanmar Text" w:eastAsia="Myanmar Text" w:hAnsi="Myanmar Text" w:cs="Myanmar Text"/>
          <w:cs/>
          <w:lang w:val="my-MM"/>
        </w:rPr>
        <w:t>ပြီး၊ အပိုင်းတစ်ခုစီအတွက် အခန်းများကို မှတ်သားပါ။</w:t>
      </w:r>
    </w:p>
    <w:p w14:paraId="233A59D4" w14:textId="464E98CF" w:rsidR="009B108D" w:rsidRPr="00317EF1" w:rsidRDefault="00E352E9" w:rsidP="00E861BF">
      <w:pPr>
        <w:pStyle w:val="BodyTextNumberedL1"/>
        <w:jc w:val="left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အခန်းကြီး ၂၃ နှင့် ၂၄ တွင်တွေ့ရသော ယောရှုမှတ်စာတတိယပိုင်း၏</w:t>
      </w:r>
      <w:r w:rsidR="00A11364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17EF1">
        <w:rPr>
          <w:rFonts w:ascii="Myanmar Text" w:eastAsia="Myanmar Text" w:hAnsi="Myanmar Text" w:cs="Myanmar Text"/>
          <w:cs/>
          <w:lang w:val="my-MM"/>
        </w:rPr>
        <w:t>အပိုင်းသုံးပိုင်းကား အဘယ်နည်း။</w:t>
      </w:r>
    </w:p>
    <w:p w14:paraId="38D29E7B" w14:textId="2CB950B3" w:rsidR="009B108D" w:rsidRPr="00317EF1" w:rsidRDefault="00E352E9" w:rsidP="00E861BF">
      <w:pPr>
        <w:pStyle w:val="BodyTextNumberedL1"/>
        <w:jc w:val="left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ယောရှု ၂၃:၂ တွင်၊ ယောရှုသည်</w:t>
      </w:r>
      <w:r w:rsidR="00A11364" w:rsidRPr="00317EF1">
        <w:rPr>
          <w:rFonts w:ascii="Myanmar Text" w:eastAsia="Myanmar Text" w:hAnsi="Myanmar Text" w:cs="Myanmar Text"/>
          <w:cs/>
          <w:lang w:val="my-MM"/>
        </w:rPr>
        <w:t>မိ</w:t>
      </w:r>
      <w:r w:rsidR="00A11364">
        <w:rPr>
          <w:rFonts w:ascii="Myanmar Text" w:eastAsia="Myanmar Text" w:hAnsi="Myanmar Text" w:cs="Myanmar Text"/>
          <w:cs/>
          <w:lang w:val="my-MM"/>
        </w:rPr>
        <w:t xml:space="preserve">န့်ခွန်းအစတွင် </w:t>
      </w:r>
      <w:r w:rsidR="00A11364" w:rsidRPr="00317EF1">
        <w:rPr>
          <w:rFonts w:ascii="Myanmar Text" w:eastAsia="Myanmar Text" w:hAnsi="Myanmar Text" w:cs="Myanmar Text"/>
          <w:cs/>
          <w:lang w:val="my-MM"/>
        </w:rPr>
        <w:t>သူ၏</w:t>
      </w:r>
      <w:r w:rsidRPr="00317EF1">
        <w:rPr>
          <w:rFonts w:ascii="Myanmar Text" w:eastAsia="Myanmar Text" w:hAnsi="Myanmar Text" w:cs="Myanmar Text"/>
          <w:cs/>
          <w:lang w:val="my-MM"/>
        </w:rPr>
        <w:t>အကြောင်းကို မည်သို့ပြောခဲ့သနည်း။</w:t>
      </w:r>
    </w:p>
    <w:p w14:paraId="14AB84F6" w14:textId="28384142" w:rsidR="009B108D" w:rsidRPr="00317EF1" w:rsidRDefault="00E352E9" w:rsidP="00E861BF">
      <w:pPr>
        <w:pStyle w:val="BodyTextNumberedL1"/>
        <w:jc w:val="left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သမ</w:t>
      </w:r>
      <w:r w:rsidR="00A11364">
        <w:rPr>
          <w:rFonts w:ascii="Myanmar Text" w:eastAsia="Myanmar Text" w:hAnsi="Myanmar Text" w:cs="Myanmar Text"/>
          <w:cs/>
          <w:lang w:val="my-MM"/>
        </w:rPr>
        <w:t>္မာကျမ်းစာ</w:t>
      </w:r>
      <w:r w:rsidR="00A11364">
        <w:rPr>
          <w:rFonts w:ascii="Myanmar Text" w:eastAsia="Myanmar Text" w:hAnsi="Myanmar Text" w:cs="Myanmar Text" w:hint="cs"/>
          <w:cs/>
          <w:lang w:val="my-MM"/>
        </w:rPr>
        <w:t>တွင်တွေ့ရသော</w:t>
      </w:r>
      <w:r w:rsidR="00A11364">
        <w:rPr>
          <w:rFonts w:ascii="Myanmar Text" w:eastAsia="Myanmar Text" w:hAnsi="Myanmar Text" w:cs="Myanmar Text"/>
          <w:cs/>
          <w:lang w:val="my-MM"/>
        </w:rPr>
        <w:t xml:space="preserve"> ဘုရားသခင်</w:t>
      </w:r>
      <w:r w:rsidR="00A11364">
        <w:rPr>
          <w:rFonts w:ascii="Myanmar Text" w:eastAsia="Myanmar Text" w:hAnsi="Myanmar Text" w:cs="Myanmar Text" w:hint="cs"/>
          <w:cs/>
          <w:lang w:val="my-MM"/>
        </w:rPr>
        <w:t>့</w:t>
      </w:r>
      <w:r w:rsidR="00A11364">
        <w:rPr>
          <w:rFonts w:ascii="Myanmar Text" w:eastAsia="Myanmar Text" w:hAnsi="Myanmar Text" w:cs="Myanmar Text"/>
          <w:cs/>
          <w:lang w:val="my-MM"/>
        </w:rPr>
        <w:t>ပဋိညာဉ်၏</w:t>
      </w:r>
      <w:r w:rsidRPr="00317EF1">
        <w:rPr>
          <w:rFonts w:ascii="Myanmar Text" w:eastAsia="Myanmar Text" w:hAnsi="Myanmar Text" w:cs="Myanmar Text"/>
          <w:cs/>
          <w:lang w:val="my-MM"/>
        </w:rPr>
        <w:t>အဓိကအမျိုးအစားသုံးမျိုးကား အဘယ်နည်း။</w:t>
      </w:r>
    </w:p>
    <w:p w14:paraId="32CF0B8E" w14:textId="016CFAA9" w:rsidR="009B108D" w:rsidRPr="00317EF1" w:rsidRDefault="00E352E9" w:rsidP="00E861BF">
      <w:pPr>
        <w:pStyle w:val="BodyTextNumberedL1"/>
        <w:jc w:val="left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lastRenderedPageBreak/>
        <w:t>ယောရှု ၂၃ တွင်၊ အပိုင်းသုံးပိုင်းတစ်ခုစီသည် မည်သည့်အရာဖြင့် စတင်သနည်း။ သို့ဆိုပါက မည်သည့်အရာဆက်၍ဖြစ်မည်နည်း။</w:t>
      </w:r>
    </w:p>
    <w:p w14:paraId="779CDADE" w14:textId="727BACC0" w:rsidR="009B108D" w:rsidRPr="00317EF1" w:rsidRDefault="00E352E9" w:rsidP="00E861BF">
      <w:pPr>
        <w:pStyle w:val="BodyTextNumberedL1"/>
        <w:jc w:val="left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ယောရှု ၂၃:၇ တွင်၊ ယောရှုသည် ဣသရေလတို့အား မည်သည့်အရာလုပ်ဆောင်ရန် တောင်းဆိုခဲ့သနည်း။</w:t>
      </w:r>
    </w:p>
    <w:p w14:paraId="355004FA" w14:textId="365DD0AD" w:rsidR="009B108D" w:rsidRPr="00317EF1" w:rsidRDefault="00E352E9" w:rsidP="00E861BF">
      <w:pPr>
        <w:pStyle w:val="BodyTextNumberedL1"/>
        <w:jc w:val="left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ယောရှု ၂၃:၁၁ တွင် ယောရှု၏တိုက်တွန်းချက်ကား အဘယ်နည်း။</w:t>
      </w:r>
    </w:p>
    <w:p w14:paraId="5CE99206" w14:textId="12389061" w:rsidR="009B108D" w:rsidRPr="00317EF1" w:rsidRDefault="00E352E9" w:rsidP="00E861BF">
      <w:pPr>
        <w:pStyle w:val="BodyTextNumberedL1"/>
        <w:jc w:val="left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ယောရှု ၂၃:၁၅ တွင်၊ ဣသရေလလူမျိုးသည် ပဋိညာဉ်ကိုချိုးဖောက်ပါက မည်သည့်</w:t>
      </w:r>
      <w:r w:rsidR="00A11364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17EF1">
        <w:rPr>
          <w:rFonts w:ascii="Myanmar Text" w:eastAsia="Myanmar Text" w:hAnsi="Myanmar Text" w:cs="Myanmar Text"/>
          <w:cs/>
          <w:lang w:val="my-MM"/>
        </w:rPr>
        <w:t>အကျိုးဆက်များကို ယောရှုသတိပေးခဲ့သနည်း။</w:t>
      </w:r>
    </w:p>
    <w:p w14:paraId="4FDEA3C4" w14:textId="34860AA1" w:rsidR="009B108D" w:rsidRPr="00317EF1" w:rsidRDefault="00E352E9" w:rsidP="00E861BF">
      <w:pPr>
        <w:pStyle w:val="BodyTextNumberedL1"/>
        <w:jc w:val="left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ဣသရေလလူမျိုးသည် ခါနနိလူတို့၏ရုပ်တုကိုးကွယ်ခြင်းကိုပြုကြသောကြောင့် ပဋိညာဉ်</w:t>
      </w:r>
      <w:r w:rsidR="00A11364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17EF1">
        <w:rPr>
          <w:rFonts w:ascii="Myanmar Text" w:eastAsia="Myanmar Text" w:hAnsi="Myanmar Text" w:cs="Myanmar Text"/>
          <w:cs/>
          <w:lang w:val="my-MM"/>
        </w:rPr>
        <w:t xml:space="preserve">ကျိန်ခြင်းများကို မည်သည့်အချိန်က စတင်ခံစားခဲ့ရသနည်း။ </w:t>
      </w:r>
    </w:p>
    <w:p w14:paraId="7FAD1789" w14:textId="02B90224" w:rsidR="00E352E9" w:rsidRPr="00317EF1" w:rsidRDefault="00E352E9" w:rsidP="00E861BF">
      <w:pPr>
        <w:pStyle w:val="BodyTextNumberedL1"/>
        <w:jc w:val="left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အခန်းကြီး ၂၃ အပါအဝင် ယောရှုမှတ်စာတစ်လျှောက် ရေးစပ်ထားသည့် အကြောင်းအရာ</w:t>
      </w:r>
      <w:r w:rsidR="007D78C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17EF1">
        <w:rPr>
          <w:rFonts w:ascii="Myanmar Text" w:eastAsia="Myanmar Text" w:hAnsi="Myanmar Text" w:cs="Myanmar Text"/>
          <w:cs/>
          <w:lang w:val="my-MM"/>
        </w:rPr>
        <w:t>ငါးခုကို အမည်ပေးပါ။</w:t>
      </w:r>
    </w:p>
    <w:p w14:paraId="40514775" w14:textId="77777777" w:rsidR="009F3424" w:rsidRPr="00317EF1" w:rsidRDefault="009F3424">
      <w:pPr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br w:type="page"/>
      </w:r>
    </w:p>
    <w:p w14:paraId="2379B7FD" w14:textId="77777777" w:rsidR="001A0B34" w:rsidRPr="00317EF1" w:rsidRDefault="009F3424" w:rsidP="009B108D">
      <w:pPr>
        <w:pStyle w:val="SubTitleL1"/>
        <w:rPr>
          <w:rFonts w:ascii="Myanmar Text" w:eastAsiaTheme="minorEastAsia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lastRenderedPageBreak/>
        <w:t>မှတ်စုများမှတ်သားရန်အကြမ်းဖျဉ်းဖော်ပြချက်</w:t>
      </w:r>
    </w:p>
    <w:p w14:paraId="7102B084" w14:textId="2235D39D" w:rsidR="009B108D" w:rsidRPr="00317EF1" w:rsidRDefault="009F3424" w:rsidP="001A0B34">
      <w:pPr>
        <w:pStyle w:val="SubTitleL2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၂၇:၅၈ – ၅၃:၀၅</w:t>
      </w:r>
      <w:r w:rsidR="007D78C5" w:rsidRPr="007D78C5">
        <w:rPr>
          <w:rFonts w:ascii="Myanmar Text" w:eastAsia="Myanmar Text" w:hAnsi="Myanmar Text" w:cs="Myanmar Text"/>
          <w:cs/>
          <w:lang w:val="my-MM"/>
        </w:rPr>
        <w:t xml:space="preserve"> </w:t>
      </w:r>
      <w:r w:rsidR="007D78C5" w:rsidRPr="00317EF1">
        <w:rPr>
          <w:rFonts w:ascii="Myanmar Text" w:eastAsia="Myanmar Text" w:hAnsi="Myanmar Text" w:cs="Myanmar Text"/>
          <w:cs/>
          <w:lang w:val="my-MM"/>
        </w:rPr>
        <w:t>မိနစ်</w:t>
      </w:r>
    </w:p>
    <w:p w14:paraId="5956181C" w14:textId="581C4670" w:rsidR="009B108D" w:rsidRPr="00317EF1" w:rsidRDefault="00E352E9" w:rsidP="00762CDC">
      <w:pPr>
        <w:pStyle w:val="OutlineL1"/>
        <w:spacing w:after="240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ပဋိညာဉ်ကိုအသစ်ပြန်လည်ပြုခြင်း။</w:t>
      </w:r>
    </w:p>
    <w:p w14:paraId="157F8B72" w14:textId="72D0668C" w:rsidR="009B108D" w:rsidRPr="00317EF1" w:rsidRDefault="007D78C5" w:rsidP="00762CDC">
      <w:pPr>
        <w:pStyle w:val="OutlineL2"/>
        <w:spacing w:after="240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cs/>
          <w:lang w:val="my-MM"/>
        </w:rPr>
        <w:t>ဖွဲ့စည်းမှုနှင့် ပါဝင်</w:t>
      </w:r>
      <w:r>
        <w:rPr>
          <w:rFonts w:ascii="Myanmar Text" w:eastAsia="Myanmar Text" w:hAnsi="Myanmar Text" w:cs="Myanmar Text" w:hint="cs"/>
          <w:cs/>
          <w:lang w:val="my-MM"/>
        </w:rPr>
        <w:t>သော</w:t>
      </w:r>
      <w:r w:rsidR="00E352E9" w:rsidRPr="00317EF1">
        <w:rPr>
          <w:rFonts w:ascii="Myanmar Text" w:eastAsia="Myanmar Text" w:hAnsi="Myanmar Text" w:cs="Myanmar Text"/>
          <w:cs/>
          <w:lang w:val="my-MM"/>
        </w:rPr>
        <w:t>အကြောင်းအရာ</w:t>
      </w:r>
    </w:p>
    <w:p w14:paraId="2003AC8C" w14:textId="5B9A3274" w:rsidR="009B108D" w:rsidRPr="00317EF1" w:rsidRDefault="00E352E9" w:rsidP="00762CDC">
      <w:pPr>
        <w:pStyle w:val="OutlineL3"/>
        <w:spacing w:after="240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ဖိတ်ခေါ်ချက်များ</w:t>
      </w:r>
    </w:p>
    <w:p w14:paraId="240D8B26" w14:textId="458E7377" w:rsidR="009B108D" w:rsidRPr="00317EF1" w:rsidRDefault="00E352E9" w:rsidP="00762CDC">
      <w:pPr>
        <w:pStyle w:val="OutlineL3"/>
        <w:spacing w:after="240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မိန့်ခွန်းနှင့် တုံ့ပြန်မှုများ</w:t>
      </w:r>
    </w:p>
    <w:p w14:paraId="303EC1BC" w14:textId="23087A42" w:rsidR="009B108D" w:rsidRPr="00317EF1" w:rsidRDefault="00E352E9" w:rsidP="00762CDC">
      <w:pPr>
        <w:pStyle w:val="OutlineL4"/>
        <w:spacing w:after="240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ပထမဆုံးခေါ်ဆိုမှုနှင့် တုံ့ပြန်မှု</w:t>
      </w:r>
    </w:p>
    <w:p w14:paraId="407B171C" w14:textId="17470DCC" w:rsidR="009B108D" w:rsidRPr="00317EF1" w:rsidRDefault="00E352E9" w:rsidP="00762CDC">
      <w:pPr>
        <w:pStyle w:val="OutlineL4"/>
        <w:spacing w:after="240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ဒုတိယခေါ်ဆိုမှုနှင့် တုံ့ပြန်မှု</w:t>
      </w:r>
    </w:p>
    <w:p w14:paraId="1F848856" w14:textId="1BE8FA18" w:rsidR="009B108D" w:rsidRPr="00317EF1" w:rsidRDefault="00E352E9" w:rsidP="00762CDC">
      <w:pPr>
        <w:pStyle w:val="OutlineL4"/>
        <w:spacing w:after="240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တတိယခေါ်ဆိုမှုနှင့် တုံ့ပြန်မှု</w:t>
      </w:r>
    </w:p>
    <w:p w14:paraId="51791022" w14:textId="04F08895" w:rsidR="009B108D" w:rsidRPr="00317EF1" w:rsidRDefault="00E352E9" w:rsidP="00762CDC">
      <w:pPr>
        <w:pStyle w:val="OutlineL3"/>
        <w:spacing w:after="240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အတည်ပြုခြင်းအခမ်းအနား</w:t>
      </w:r>
    </w:p>
    <w:p w14:paraId="63CFDE8E" w14:textId="1AB46245" w:rsidR="009B108D" w:rsidRPr="00317EF1" w:rsidRDefault="00E352E9" w:rsidP="00762CDC">
      <w:pPr>
        <w:pStyle w:val="OutlineL3"/>
        <w:spacing w:after="240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ထုတ်ပယ်ခြင်း</w:t>
      </w:r>
    </w:p>
    <w:p w14:paraId="03BA3644" w14:textId="152AB601" w:rsidR="009B108D" w:rsidRPr="00317EF1" w:rsidRDefault="004B2A4C" w:rsidP="00762CDC">
      <w:pPr>
        <w:pStyle w:val="OutlineL3"/>
        <w:spacing w:after="240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နောက်ဆက်တွဲဖော်ပြချက်</w:t>
      </w:r>
    </w:p>
    <w:p w14:paraId="0A23A6D1" w14:textId="53CF19EC" w:rsidR="009B108D" w:rsidRPr="00317EF1" w:rsidRDefault="00E352E9" w:rsidP="00762CDC">
      <w:pPr>
        <w:pStyle w:val="OutlineL2"/>
        <w:spacing w:after="240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မူလအဓိပ္ပါယ်</w:t>
      </w:r>
    </w:p>
    <w:p w14:paraId="249CE581" w14:textId="2294FC0A" w:rsidR="009B108D" w:rsidRPr="00317EF1" w:rsidRDefault="00E352E9" w:rsidP="00762CDC">
      <w:pPr>
        <w:pStyle w:val="OutlineL3"/>
        <w:spacing w:after="240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ဘုရားသခင်၏အခွင့်အာဏာ</w:t>
      </w:r>
    </w:p>
    <w:p w14:paraId="2B0198AB" w14:textId="4895BD89" w:rsidR="009B108D" w:rsidRPr="00317EF1" w:rsidRDefault="00E352E9" w:rsidP="00762CDC">
      <w:pPr>
        <w:pStyle w:val="OutlineL3"/>
        <w:spacing w:after="240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ဘုရားသခင်၏ပဋိညာဉ်</w:t>
      </w:r>
    </w:p>
    <w:p w14:paraId="066F097E" w14:textId="33950990" w:rsidR="009B108D" w:rsidRPr="00317EF1" w:rsidRDefault="00E352E9" w:rsidP="00762CDC">
      <w:pPr>
        <w:pStyle w:val="OutlineL3"/>
        <w:spacing w:after="240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မောရှေပညတ်တရားစံနှုန်း</w:t>
      </w:r>
    </w:p>
    <w:p w14:paraId="6472100E" w14:textId="779C9627" w:rsidR="009B108D" w:rsidRPr="00317EF1" w:rsidRDefault="00E352E9" w:rsidP="00762CDC">
      <w:pPr>
        <w:pStyle w:val="OutlineL3"/>
        <w:spacing w:after="240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ဘုရားသခင်၏သဘာဝလွန်တန်ခိုးတော်</w:t>
      </w:r>
    </w:p>
    <w:p w14:paraId="55525A91" w14:textId="4D3942E3" w:rsidR="009B108D" w:rsidRPr="00317EF1" w:rsidRDefault="00E352E9" w:rsidP="00762CDC">
      <w:pPr>
        <w:pStyle w:val="OutlineL3"/>
        <w:spacing w:after="240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ဣသရေလလူမျိုးအားလုံး</w:t>
      </w:r>
    </w:p>
    <w:p w14:paraId="2A0296CE" w14:textId="5A464859" w:rsidR="009B108D" w:rsidRPr="00317EF1" w:rsidRDefault="00E352E9" w:rsidP="009B108D">
      <w:pPr>
        <w:pStyle w:val="SubTitleL1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lastRenderedPageBreak/>
        <w:t>မေးခွန်းများပြန်လည်သုံးသပ်ခြင်း</w:t>
      </w:r>
    </w:p>
    <w:p w14:paraId="40F41802" w14:textId="28C7EDE3" w:rsidR="009B108D" w:rsidRPr="00317EF1" w:rsidRDefault="00E352E9" w:rsidP="00524383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 xml:space="preserve">ယောရှု ၂၄ တွင်၊ ယောရှုသည် ဣသရေလအမျိုးအနွယ်များကို မည်သည့်နေရာတွင် စုဝေးစေသနည်း။ </w:t>
      </w:r>
    </w:p>
    <w:p w14:paraId="023C57B6" w14:textId="18FDD4C4" w:rsidR="009B108D" w:rsidRPr="00317EF1" w:rsidRDefault="00E352E9" w:rsidP="00524383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ဤစည်းဝေးပွဲ၏ရည်ရွယ်ချက်ကား အဘယ်နည်း။</w:t>
      </w:r>
    </w:p>
    <w:p w14:paraId="1D6B6635" w14:textId="5CD818A0" w:rsidR="009B108D" w:rsidRPr="00317EF1" w:rsidRDefault="00E352E9" w:rsidP="00524383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ဤနေရာသည် အဘယ်ကြောင့် အရေးပါသနည်း။</w:t>
      </w:r>
    </w:p>
    <w:p w14:paraId="017BCC45" w14:textId="3F4EB6EF" w:rsidR="009B108D" w:rsidRPr="00317EF1" w:rsidRDefault="00E352E9" w:rsidP="00524383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ဤစည်းဝေးပွဲသည် ဣသရေလလူမျိုး၏ခေါင်းဆောင်အဖြစ် ယောရှု၏အမှုတော်</w:t>
      </w:r>
      <w:r w:rsidR="007D78C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17EF1">
        <w:rPr>
          <w:rFonts w:ascii="Myanmar Text" w:eastAsia="Myanmar Text" w:hAnsi="Myanmar Text" w:cs="Myanmar Text"/>
          <w:cs/>
          <w:lang w:val="my-MM"/>
        </w:rPr>
        <w:t>အဆုံးသတ်ခြင်းလော။</w:t>
      </w:r>
    </w:p>
    <w:p w14:paraId="234F82B6" w14:textId="373A2E13" w:rsidR="009B108D" w:rsidRPr="00317EF1" w:rsidRDefault="00E352E9" w:rsidP="00524383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ဣသရေလလူတို့သည် “ဘုရားသခင်ရှေ့တော်သို့ ချဥ်းကပ်ကြ၏”ဟူသည့်</w:t>
      </w:r>
      <w:r w:rsidR="007D78C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17EF1">
        <w:rPr>
          <w:rFonts w:ascii="Myanmar Text" w:eastAsia="Myanmar Text" w:hAnsi="Myanmar Text" w:cs="Myanmar Text"/>
          <w:cs/>
          <w:lang w:val="my-MM"/>
        </w:rPr>
        <w:t>စကားစု၏</w:t>
      </w:r>
      <w:r w:rsidR="007D78C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17EF1">
        <w:rPr>
          <w:rFonts w:ascii="Myanmar Text" w:eastAsia="Myanmar Text" w:hAnsi="Myanmar Text" w:cs="Myanmar Text"/>
          <w:cs/>
          <w:lang w:val="my-MM"/>
        </w:rPr>
        <w:t>အဓိပ္ပာယ်ကား အဘယ်နည်း။</w:t>
      </w:r>
    </w:p>
    <w:p w14:paraId="568AEDD4" w14:textId="31A82971" w:rsidR="009B108D" w:rsidRPr="00317EF1" w:rsidRDefault="00E352E9" w:rsidP="00524383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ယောရှု၏မိန့်ခွန်းသည် ဣ</w:t>
      </w:r>
      <w:r w:rsidR="007D78C5">
        <w:rPr>
          <w:rFonts w:ascii="Myanmar Text" w:eastAsia="Myanmar Text" w:hAnsi="Myanmar Text" w:cs="Myanmar Text"/>
          <w:cs/>
          <w:lang w:val="my-MM"/>
        </w:rPr>
        <w:t>သရေလလူမျိုးနှင့်ပြုသော</w:t>
      </w:r>
      <w:r w:rsidR="007D78C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7D78C5">
        <w:rPr>
          <w:rFonts w:ascii="Myanmar Text" w:eastAsia="Myanmar Text" w:hAnsi="Myanmar Text" w:cs="Myanmar Text"/>
          <w:cs/>
          <w:lang w:val="my-MM"/>
        </w:rPr>
        <w:t>ဘုရားသခင်</w:t>
      </w:r>
      <w:r w:rsidR="007D78C5">
        <w:rPr>
          <w:rFonts w:ascii="Myanmar Text" w:eastAsia="Myanmar Text" w:hAnsi="Myanmar Text" w:cs="Myanmar Text" w:hint="cs"/>
          <w:cs/>
          <w:lang w:val="my-MM"/>
        </w:rPr>
        <w:t>့</w:t>
      </w:r>
      <w:r w:rsidRPr="00317EF1">
        <w:rPr>
          <w:rFonts w:ascii="Myanmar Text" w:eastAsia="Myanmar Text" w:hAnsi="Myanmar Text" w:cs="Myanmar Text"/>
          <w:cs/>
          <w:lang w:val="my-MM"/>
        </w:rPr>
        <w:t>ပဋိညာဉ်၏</w:t>
      </w:r>
      <w:r w:rsidR="007D78C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17EF1">
        <w:rPr>
          <w:rFonts w:ascii="Myanmar Text" w:eastAsia="Myanmar Text" w:hAnsi="Myanmar Text" w:cs="Myanmar Text"/>
          <w:cs/>
          <w:lang w:val="my-MM"/>
        </w:rPr>
        <w:t>အခြေခံတွန်းအားကို မည်သို့အာရုံစိုက်စေသနည်း။</w:t>
      </w:r>
    </w:p>
    <w:p w14:paraId="750E8E3F" w14:textId="06F4B45A" w:rsidR="009B108D" w:rsidRPr="00317EF1" w:rsidRDefault="00E352E9" w:rsidP="00524383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ယောရှု ၂၄:၁၅ ပါအကြောင်းအရာများနှင့် သင်သည်ရင်းနှီးကျွမ်းဝင်ကြောင်းသေချာစေပါ။</w:t>
      </w:r>
    </w:p>
    <w:p w14:paraId="6107261A" w14:textId="51F0051A" w:rsidR="009B108D" w:rsidRPr="007D78C5" w:rsidRDefault="00E352E9" w:rsidP="007D78C5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7D78C5">
        <w:rPr>
          <w:rFonts w:ascii="Myanmar Text" w:eastAsia="Myanmar Text" w:hAnsi="Myanmar Text" w:cs="Myanmar Text"/>
          <w:cs/>
          <w:lang w:val="my-MM"/>
        </w:rPr>
        <w:t>သင်ခန်းစာအရ၊ “သင်တို့သည် ထာဝရဘုရားအားဝတ်မပြုနိုင် ထိုဘုရားသည် သန့်ရှင်းသော</w:t>
      </w:r>
      <w:r w:rsidR="007D78C5" w:rsidRPr="007D78C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7D78C5">
        <w:rPr>
          <w:rFonts w:ascii="Myanmar Text" w:eastAsia="Myanmar Text" w:hAnsi="Myanmar Text" w:cs="Myanmar Text"/>
          <w:cs/>
          <w:lang w:val="my-MM"/>
        </w:rPr>
        <w:t>ဘုရား၊ အပြစ်ရှိသည်ဟုထင်လွယ်သောဘုရားဖြစ်တော်မူ၏။ သင်တို့လွန်ကျူးပြစ်မှားသော အပြစ်တို့ကိုသည်းခံတော်မမူ"</w:t>
      </w:r>
      <w:r w:rsidR="007D78C5" w:rsidRPr="007D78C5">
        <w:rPr>
          <w:rFonts w:cs="Myanmar Text"/>
          <w:cs/>
        </w:rPr>
        <w:t xml:space="preserve"> </w:t>
      </w:r>
      <w:r w:rsidR="007D78C5" w:rsidRPr="007D78C5">
        <w:rPr>
          <w:rFonts w:ascii="Myanmar Text" w:eastAsia="Myanmar Text" w:hAnsi="Myanmar Text" w:cs="Myanmar Text"/>
          <w:cs/>
          <w:lang w:val="my-MM"/>
        </w:rPr>
        <w:t>ဟု ယောရှုပြောဆိုသောအခါ မည်သည့်အရာကိုဆိုလိုသနည်း</w:t>
      </w:r>
      <w:r w:rsidR="007D78C5">
        <w:rPr>
          <w:rFonts w:ascii="Myanmar Text" w:eastAsia="Myanmar Text" w:hAnsi="Myanmar Text" w:cs="Myanmar Text" w:hint="cs"/>
          <w:cs/>
          <w:lang w:val="my-MM"/>
        </w:rPr>
        <w:t>။</w:t>
      </w:r>
      <w:r w:rsidRPr="007D78C5">
        <w:rPr>
          <w:rFonts w:ascii="Myanmar Text" w:eastAsia="Myanmar Text" w:hAnsi="Myanmar Text" w:cs="Myanmar Text"/>
          <w:cs/>
          <w:lang w:val="my-MM"/>
        </w:rPr>
        <w:t xml:space="preserve"> (ယောရှု ၂၄:၁၉)</w:t>
      </w:r>
    </w:p>
    <w:p w14:paraId="3F81F50A" w14:textId="1A874EF9" w:rsidR="009B108D" w:rsidRPr="00317EF1" w:rsidRDefault="00E352E9" w:rsidP="00524383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တစ်ပါးသောဘုရားတို့ကိုပယ်ရှ</w:t>
      </w:r>
      <w:r w:rsidR="007D78C5">
        <w:rPr>
          <w:rFonts w:ascii="Myanmar Text" w:eastAsia="Myanmar Text" w:hAnsi="Myanmar Text" w:cs="Myanmar Text"/>
          <w:cs/>
          <w:lang w:val="my-MM"/>
        </w:rPr>
        <w:t>ားပြီး ထာဝရဘုရားအား</w:t>
      </w:r>
      <w:r w:rsidRPr="00317EF1">
        <w:rPr>
          <w:rFonts w:ascii="Myanmar Text" w:eastAsia="Myanmar Text" w:hAnsi="Myanmar Text" w:cs="Myanmar Text"/>
          <w:cs/>
          <w:lang w:val="my-MM"/>
        </w:rPr>
        <w:t>ဝတ်ပြုရန် ယောရှု၏ဖိတ်ခေါ်ချက်ကို ဣသရေလလူမျိုးများ မည်သို့တုံ့ပြန်ခဲ့သနည်း။</w:t>
      </w:r>
    </w:p>
    <w:p w14:paraId="2C2D71D8" w14:textId="4954EEC8" w:rsidR="009B108D" w:rsidRPr="00317EF1" w:rsidRDefault="00E352E9" w:rsidP="00524383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ပဋိညာဉ်အတည်ပြုချက်ကို ယောရှုသည်မည်သို့ပုံဆောင်ခဲ့သနည်း။</w:t>
      </w:r>
    </w:p>
    <w:p w14:paraId="396156DC" w14:textId="5A5958AE" w:rsidR="009B108D" w:rsidRPr="00317EF1" w:rsidRDefault="00E352E9" w:rsidP="00524383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ဣသရေလလူမျိုးသည် ရုပ်ထုကိုးကွယ်ခြင်းကိုငြင်းပယ်ပြီး သခင်ဘုရားကိုသာဝတ်ပြုရန် ၎င်းတို့၏ကတိကဝတ်ကို လိုက်နာခဲ့သလော။</w:t>
      </w:r>
    </w:p>
    <w:p w14:paraId="3C330BFC" w14:textId="4DE0B261" w:rsidR="00E352E9" w:rsidRPr="00317EF1" w:rsidRDefault="007D78C5" w:rsidP="00524383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cs/>
          <w:lang w:val="my-MM"/>
        </w:rPr>
        <w:t>ယောရှုမှတ်စာ၏</w:t>
      </w:r>
      <w:r w:rsidR="00E352E9" w:rsidRPr="00317EF1">
        <w:rPr>
          <w:rFonts w:ascii="Myanmar Text" w:eastAsia="Myanmar Text" w:hAnsi="Myanmar Text" w:cs="Myanmar Text"/>
          <w:cs/>
          <w:lang w:val="my-MM"/>
        </w:rPr>
        <w:t>အဓိကအကြောင်းအရာငါးခုမှတစ်ခုစီကို အခန်း ၂၄ တွင် မည်သို့</w:t>
      </w:r>
      <w:r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E352E9" w:rsidRPr="00317EF1">
        <w:rPr>
          <w:rFonts w:ascii="Myanmar Text" w:eastAsia="Myanmar Text" w:hAnsi="Myanmar Text" w:cs="Myanmar Text"/>
          <w:cs/>
          <w:lang w:val="my-MM"/>
        </w:rPr>
        <w:t>ဖော်ပြသည်ကို သတိပြုပါ။</w:t>
      </w:r>
    </w:p>
    <w:p w14:paraId="217B7C60" w14:textId="77777777" w:rsidR="009F3424" w:rsidRPr="00317EF1" w:rsidRDefault="009F3424">
      <w:pPr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lastRenderedPageBreak/>
        <w:br w:type="page"/>
      </w:r>
    </w:p>
    <w:p w14:paraId="31B196C3" w14:textId="77777777" w:rsidR="001A0B34" w:rsidRPr="00317EF1" w:rsidRDefault="009F3424" w:rsidP="009B108D">
      <w:pPr>
        <w:pStyle w:val="SubTitleL1"/>
        <w:rPr>
          <w:rFonts w:ascii="Myanmar Text" w:eastAsiaTheme="minorEastAsia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lastRenderedPageBreak/>
        <w:t>မှတ်စုများမှတ်သားရန်အကြမ်းဖျဉ်းဖော်ပြချက်</w:t>
      </w:r>
    </w:p>
    <w:p w14:paraId="58C2DFE9" w14:textId="3ED0691C" w:rsidR="009B108D" w:rsidRPr="00317EF1" w:rsidRDefault="009F3424" w:rsidP="001A0B34">
      <w:pPr>
        <w:pStyle w:val="SubTitleL2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၅၃:၀၅ – ၁:၁၇:၅၃</w:t>
      </w:r>
      <w:r w:rsidR="007D78C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7D78C5" w:rsidRPr="00317EF1">
        <w:rPr>
          <w:rFonts w:ascii="Myanmar Text" w:eastAsia="Myanmar Text" w:hAnsi="Myanmar Text" w:cs="Myanmar Text"/>
          <w:cs/>
          <w:lang w:val="my-MM"/>
        </w:rPr>
        <w:t>မိနစ်</w:t>
      </w:r>
    </w:p>
    <w:p w14:paraId="06718C7A" w14:textId="355DBB8B" w:rsidR="009B108D" w:rsidRPr="00317EF1" w:rsidRDefault="007D78C5" w:rsidP="00762CDC">
      <w:pPr>
        <w:pStyle w:val="OutlineL1"/>
        <w:spacing w:after="240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cs/>
          <w:lang w:val="my-MM"/>
        </w:rPr>
        <w:t>ခရစ်ယာန်ရှုထောင့်မှ လက်တွေ့</w:t>
      </w:r>
      <w:r>
        <w:rPr>
          <w:rFonts w:ascii="Myanmar Text" w:eastAsia="Myanmar Text" w:hAnsi="Myanmar Text" w:cs="Myanmar Text" w:hint="cs"/>
          <w:cs/>
          <w:lang w:val="my-MM"/>
        </w:rPr>
        <w:t>ကျင့်သုံး</w:t>
      </w:r>
      <w:r w:rsidR="00E352E9" w:rsidRPr="00317EF1">
        <w:rPr>
          <w:rFonts w:ascii="Myanmar Text" w:eastAsia="Myanmar Text" w:hAnsi="Myanmar Text" w:cs="Myanmar Text"/>
          <w:cs/>
          <w:lang w:val="my-MM"/>
        </w:rPr>
        <w:t>ခြင်း</w:t>
      </w:r>
    </w:p>
    <w:p w14:paraId="667C3B6B" w14:textId="005E985E" w:rsidR="009B108D" w:rsidRPr="00317EF1" w:rsidRDefault="00E352E9" w:rsidP="00762CDC">
      <w:pPr>
        <w:pStyle w:val="OutlineL2"/>
        <w:spacing w:after="240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 xml:space="preserve">နိုင်ငံတော်စတင်ခြင်း </w:t>
      </w:r>
    </w:p>
    <w:p w14:paraId="736AF7DB" w14:textId="48080705" w:rsidR="009B108D" w:rsidRPr="00317EF1" w:rsidRDefault="00E352E9" w:rsidP="00762CDC">
      <w:pPr>
        <w:pStyle w:val="OutlineL2"/>
        <w:spacing w:after="240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 xml:space="preserve">ဆက်လက်လုပ်ဆောင်ခြင်း </w:t>
      </w:r>
    </w:p>
    <w:p w14:paraId="23D65882" w14:textId="77021F7C" w:rsidR="009B108D" w:rsidRPr="00317EF1" w:rsidRDefault="00E352E9" w:rsidP="00762CDC">
      <w:pPr>
        <w:pStyle w:val="OutlineL2"/>
        <w:spacing w:after="240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 xml:space="preserve">ပြီးပြည့်စုံခြင်း </w:t>
      </w:r>
    </w:p>
    <w:p w14:paraId="0C357FED" w14:textId="277ECA04" w:rsidR="009B108D" w:rsidRPr="00317EF1" w:rsidRDefault="00E352E9" w:rsidP="00762CDC">
      <w:pPr>
        <w:pStyle w:val="OutlineL1"/>
        <w:spacing w:after="240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နိဂုံး</w:t>
      </w:r>
    </w:p>
    <w:p w14:paraId="1FF14EE3" w14:textId="53695D84" w:rsidR="009B108D" w:rsidRPr="00317EF1" w:rsidRDefault="00E352E9" w:rsidP="009B108D">
      <w:pPr>
        <w:pStyle w:val="SubTitleL1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မေးခွန်းများပြန်လည်သုံးသပ်ခြင်း</w:t>
      </w:r>
    </w:p>
    <w:p w14:paraId="5B5EFA2E" w14:textId="64319EE9" w:rsidR="009B108D" w:rsidRPr="00317EF1" w:rsidRDefault="00E352E9" w:rsidP="00524383">
      <w:pPr>
        <w:pStyle w:val="BodyTextNumberedL1"/>
        <w:numPr>
          <w:ilvl w:val="0"/>
          <w:numId w:val="8"/>
        </w:numPr>
        <w:jc w:val="left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ယနေ့ခရစ်ယာန်များအနေဖြင့် ဘုရားသခင်နှင့် ကျွန်ုပ်တို့၏ဆက်ဆံရေးကို မည်သည့်</w:t>
      </w:r>
      <w:r w:rsidR="007D78C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17EF1">
        <w:rPr>
          <w:rFonts w:ascii="Myanmar Text" w:eastAsia="Myanmar Text" w:hAnsi="Myanmar Text" w:cs="Myanmar Text"/>
          <w:cs/>
          <w:lang w:val="my-MM"/>
        </w:rPr>
        <w:t>ပဋိညာဉ်ဖြင့် အုပ်စိုးသနည်း။</w:t>
      </w:r>
    </w:p>
    <w:p w14:paraId="45F0517E" w14:textId="2D761554" w:rsidR="009B108D" w:rsidRPr="00317EF1" w:rsidRDefault="00E352E9" w:rsidP="00524383">
      <w:pPr>
        <w:pStyle w:val="BodyTextNumberedL1"/>
        <w:numPr>
          <w:ilvl w:val="0"/>
          <w:numId w:val="8"/>
        </w:numPr>
        <w:jc w:val="left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ယောရှုခေတ်နောက်ပိုင်း ဘုရားသခင်နှင့်ပြုသောပဋိညာဉ်ကိုဣသရေလတို့ ဖောက်ဖျက်ခြင်း</w:t>
      </w:r>
      <w:r w:rsidR="007D78C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17EF1">
        <w:rPr>
          <w:rFonts w:ascii="Myanmar Text" w:eastAsia="Myanmar Text" w:hAnsi="Myanmar Text" w:cs="Myanmar Text"/>
          <w:cs/>
          <w:lang w:val="my-MM"/>
        </w:rPr>
        <w:t>၏အကျိုးဆက်များကား အဘယ်နည်း။</w:t>
      </w:r>
    </w:p>
    <w:p w14:paraId="6FA4E3CF" w14:textId="1E794F16" w:rsidR="009B108D" w:rsidRPr="00317EF1" w:rsidRDefault="00E352E9" w:rsidP="00524383">
      <w:pPr>
        <w:pStyle w:val="BodyTextNumberedL1"/>
        <w:numPr>
          <w:ilvl w:val="0"/>
          <w:numId w:val="8"/>
        </w:numPr>
        <w:jc w:val="left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ပဋိညာဉ်သစ်ကို မည်သူ၏သွေးဖြင့် တည်ထောင်ခဲ့သနည်း။</w:t>
      </w:r>
    </w:p>
    <w:p w14:paraId="416729E0" w14:textId="2EDBCA5F" w:rsidR="009B108D" w:rsidRPr="00317EF1" w:rsidRDefault="00E352E9" w:rsidP="00524383">
      <w:pPr>
        <w:pStyle w:val="BodyTextNumberedL1"/>
        <w:numPr>
          <w:ilvl w:val="0"/>
          <w:numId w:val="8"/>
        </w:numPr>
        <w:jc w:val="left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ပဋိညာဉ်သစ်ကာလတွင် ပညတ်တရားသည် အဘယ်မှာရှိသနည်း။</w:t>
      </w:r>
    </w:p>
    <w:p w14:paraId="7931FE7C" w14:textId="40EF6E03" w:rsidR="009B108D" w:rsidRPr="00317EF1" w:rsidRDefault="00E352E9" w:rsidP="00524383">
      <w:pPr>
        <w:pStyle w:val="BodyTextNumberedL1"/>
        <w:numPr>
          <w:ilvl w:val="0"/>
          <w:numId w:val="8"/>
        </w:numPr>
        <w:jc w:val="left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ခရစ်တော်သည် နိုင်ငံတော်၏ကာလတိုင်းတွင် ယောရှုလက်ထက်က ပြုလုပ်ခဲ့သော ပဋိညာဉ်ဆိုင်ရာကတိတော်များနှင့် သတိပေးချက်များကို မည်သို့ပြည့်စုံစေသနည်း။</w:t>
      </w:r>
    </w:p>
    <w:p w14:paraId="389396A6" w14:textId="4618B992" w:rsidR="009B108D" w:rsidRPr="00317EF1" w:rsidRDefault="00E352E9" w:rsidP="00E861BF">
      <w:pPr>
        <w:pStyle w:val="BodyTextNumberedL2"/>
        <w:jc w:val="left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နိုင်ငံတော်စတင်ခြင်း</w:t>
      </w:r>
    </w:p>
    <w:p w14:paraId="5DFBC9DC" w14:textId="3D93DFC5" w:rsidR="009B108D" w:rsidRPr="00317EF1" w:rsidRDefault="00E352E9" w:rsidP="00E861BF">
      <w:pPr>
        <w:pStyle w:val="BodyTextNumberedL2"/>
        <w:jc w:val="left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ဆက်လက်လုပ်ဆောင်ခြင်း</w:t>
      </w:r>
    </w:p>
    <w:p w14:paraId="709C7DF6" w14:textId="6CFC5836" w:rsidR="009B108D" w:rsidRPr="00317EF1" w:rsidRDefault="00E352E9" w:rsidP="00E861BF">
      <w:pPr>
        <w:pStyle w:val="BodyTextNumberedL2"/>
        <w:jc w:val="left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t>ပြီးပြည့်စုံခြင်း</w:t>
      </w:r>
    </w:p>
    <w:p w14:paraId="2FF903C4" w14:textId="0EB4E91B" w:rsidR="00E352E9" w:rsidRPr="00317EF1" w:rsidRDefault="00E352E9" w:rsidP="00524383">
      <w:pPr>
        <w:pStyle w:val="BodyTextNumberedL1"/>
        <w:numPr>
          <w:ilvl w:val="0"/>
          <w:numId w:val="8"/>
        </w:numPr>
        <w:jc w:val="left"/>
        <w:rPr>
          <w:rFonts w:ascii="Myanmar Text" w:hAnsi="Myanmar Text" w:cs="Myanmar Text"/>
        </w:rPr>
      </w:pPr>
      <w:r w:rsidRPr="00317EF1">
        <w:rPr>
          <w:rFonts w:ascii="Myanmar Text" w:eastAsia="Myanmar Text" w:hAnsi="Myanmar Text" w:cs="Myanmar Text"/>
          <w:cs/>
          <w:lang w:val="my-MM"/>
        </w:rPr>
        <w:lastRenderedPageBreak/>
        <w:t>ဘုရားသခင်သည် သူ၏ပဋိညာဉ်၏အခက်အခဲများ၊ စမ်းသပ်မှုများ၊ ဆုံးမပဲ့ပြင်မှုနှင့် ကျိန်ခြင်းများအားလုံးကို စစ်မှန်သောယုံကြည်သူများ၏အသက်တာမှ ဖယ်ရှားပေးပါ</w:t>
      </w:r>
      <w:r w:rsidR="007D78C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17EF1">
        <w:rPr>
          <w:rFonts w:ascii="Myanmar Text" w:eastAsia="Myanmar Text" w:hAnsi="Myanmar Text" w:cs="Myanmar Text"/>
          <w:cs/>
          <w:lang w:val="my-MM"/>
        </w:rPr>
        <w:t>သလား။</w:t>
      </w:r>
    </w:p>
    <w:sectPr w:rsidR="00E352E9" w:rsidRPr="00317EF1" w:rsidSect="009B10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502" w:bottom="1440" w:left="15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39D85" w14:textId="77777777" w:rsidR="00C42252" w:rsidRDefault="00C42252" w:rsidP="00283093">
      <w:r>
        <w:separator/>
      </w:r>
    </w:p>
  </w:endnote>
  <w:endnote w:type="continuationSeparator" w:id="0">
    <w:p w14:paraId="51728344" w14:textId="77777777" w:rsidR="00C42252" w:rsidRDefault="00C42252" w:rsidP="00283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altName w:val="Yu Gothic"/>
    <w:charset w:val="80"/>
    <w:family w:val="auto"/>
    <w:pitch w:val="variable"/>
    <w:sig w:usb0="E00002FF" w:usb1="7AC7FFFF" w:usb2="00000012" w:usb3="00000000" w:csb0="0002000D" w:csb1="00000000"/>
  </w:font>
  <w:font w:name="Annapurna SIL">
    <w:panose1 w:val="01000000000000000000"/>
    <w:charset w:val="00"/>
    <w:family w:val="auto"/>
    <w:pitch w:val="variable"/>
    <w:sig w:usb0="A00080FF" w:usb1="4000214B" w:usb2="08000028" w:usb3="00000000" w:csb0="00000001" w:csb1="00000000"/>
  </w:font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DejaVu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251315049"/>
      <w:docPartObj>
        <w:docPartGallery w:val="Page Numbers (Bottom of Page)"/>
        <w:docPartUnique/>
      </w:docPartObj>
    </w:sdtPr>
    <w:sdtContent>
      <w:p w14:paraId="628AFD1A" w14:textId="6EC70DCF" w:rsidR="009B108D" w:rsidRDefault="00283093" w:rsidP="00A362C7">
        <w:pPr>
          <w:pStyle w:val="Footer"/>
          <w:framePr w:wrap="none" w:vAnchor="text" w:hAnchor="margin" w:xAlign="center" w:y="1"/>
          <w:rPr>
            <w:rStyle w:val="PageNumber"/>
            <w:rFonts w:cs="Calibri"/>
            <w:cs/>
            <w:lang w:bidi="te"/>
          </w:rPr>
        </w:pPr>
        <w:r>
          <w:rPr>
            <w:rStyle w:val="PageNumber"/>
            <w:lang w:val="my-MM" w:bidi="my-MM"/>
          </w:rPr>
          <w:fldChar w:fldCharType="begin"/>
        </w:r>
        <w:r>
          <w:rPr>
            <w:rStyle w:val="PageNumber"/>
            <w:rFonts w:cs="Calibri"/>
            <w:cs/>
            <w:lang w:val="my-MM" w:bidi="my-MM"/>
          </w:rPr>
          <w:instrText xml:space="preserve"> PAGE </w:instrText>
        </w:r>
        <w:r>
          <w:rPr>
            <w:rStyle w:val="PageNumber"/>
            <w:lang w:val="my-MM" w:bidi="my-MM"/>
          </w:rPr>
          <w:fldChar w:fldCharType="separate"/>
        </w:r>
        <w:r w:rsidR="00E861BF">
          <w:rPr>
            <w:rStyle w:val="PageNumber"/>
            <w:rFonts w:cs="Myanmar Text"/>
            <w:noProof/>
            <w:cs/>
            <w:lang w:val="my-MM" w:bidi="my-MM"/>
          </w:rPr>
          <w:t>1</w:t>
        </w:r>
        <w:r>
          <w:rPr>
            <w:rStyle w:val="PageNumber"/>
            <w:lang w:val="my-MM" w:bidi="my-MM"/>
          </w:rPr>
          <w:fldChar w:fldCharType="end"/>
        </w:r>
      </w:p>
    </w:sdtContent>
  </w:sdt>
  <w:p w14:paraId="4208B26F" w14:textId="20150C71" w:rsidR="00283093" w:rsidRDefault="00283093">
    <w:pPr>
      <w:pStyle w:val="Footer"/>
      <w:rPr>
        <w:rFonts w:cs="Calibri"/>
        <w:cs/>
        <w:lang w:bidi="t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747535696"/>
      <w:docPartObj>
        <w:docPartGallery w:val="Page Numbers (Bottom of Page)"/>
        <w:docPartUnique/>
      </w:docPartObj>
    </w:sdtPr>
    <w:sdtEndPr>
      <w:rPr>
        <w:rStyle w:val="PageNumber"/>
        <w:sz w:val="20"/>
        <w:szCs w:val="20"/>
      </w:rPr>
    </w:sdtEndPr>
    <w:sdtContent>
      <w:p w14:paraId="4745E2D7" w14:textId="270DDD88" w:rsidR="009B108D" w:rsidRDefault="00283093" w:rsidP="00A362C7">
        <w:pPr>
          <w:pStyle w:val="Footer"/>
          <w:framePr w:wrap="none" w:vAnchor="text" w:hAnchor="margin" w:xAlign="center" w:y="1"/>
          <w:rPr>
            <w:rStyle w:val="PageNumber"/>
            <w:rFonts w:cs="Calibri"/>
            <w:sz w:val="20"/>
            <w:szCs w:val="20"/>
            <w:cs/>
            <w:lang w:bidi="te"/>
          </w:rPr>
        </w:pPr>
        <w:r w:rsidRPr="00283093">
          <w:rPr>
            <w:rStyle w:val="PageNumber"/>
            <w:sz w:val="20"/>
            <w:szCs w:val="20"/>
            <w:lang w:val="my-MM" w:bidi="my-MM"/>
          </w:rPr>
          <w:fldChar w:fldCharType="begin"/>
        </w:r>
        <w:r w:rsidRPr="00283093">
          <w:rPr>
            <w:rStyle w:val="PageNumber"/>
            <w:rFonts w:cs="Calibri"/>
            <w:sz w:val="20"/>
            <w:szCs w:val="20"/>
            <w:cs/>
            <w:lang w:val="my-MM" w:bidi="my-MM"/>
          </w:rPr>
          <w:instrText xml:space="preserve"> PAGE </w:instrText>
        </w:r>
        <w:r w:rsidRPr="00283093">
          <w:rPr>
            <w:rStyle w:val="PageNumber"/>
            <w:sz w:val="20"/>
            <w:szCs w:val="20"/>
            <w:lang w:val="my-MM" w:bidi="my-MM"/>
          </w:rPr>
          <w:fldChar w:fldCharType="separate"/>
        </w:r>
        <w:r w:rsidR="006C2586">
          <w:rPr>
            <w:rStyle w:val="PageNumber"/>
            <w:rFonts w:cs="Myanmar Text"/>
            <w:noProof/>
            <w:sz w:val="20"/>
            <w:szCs w:val="20"/>
            <w:cs/>
            <w:lang w:val="my-MM" w:bidi="my-MM"/>
          </w:rPr>
          <w:t>8</w:t>
        </w:r>
        <w:r w:rsidRPr="00283093">
          <w:rPr>
            <w:rStyle w:val="PageNumber"/>
            <w:sz w:val="20"/>
            <w:szCs w:val="20"/>
            <w:lang w:val="my-MM" w:bidi="my-MM"/>
          </w:rPr>
          <w:fldChar w:fldCharType="end"/>
        </w:r>
      </w:p>
    </w:sdtContent>
  </w:sdt>
  <w:p w14:paraId="698592DF" w14:textId="08FC0484" w:rsidR="00283093" w:rsidRPr="00283093" w:rsidRDefault="00283093" w:rsidP="00283093">
    <w:pPr>
      <w:pStyle w:val="Footer"/>
      <w:rPr>
        <w:rFonts w:cs="Calibri"/>
        <w:sz w:val="20"/>
        <w:szCs w:val="20"/>
        <w:cs/>
        <w:lang w:bidi="te"/>
      </w:rPr>
    </w:pPr>
    <w:r w:rsidRPr="00283093">
      <w:rPr>
        <w:rFonts w:cs="Myanmar Text"/>
        <w:i/>
        <w:iCs/>
        <w:sz w:val="20"/>
        <w:szCs w:val="20"/>
        <w:cs/>
        <w:lang w:val="my-MM" w:bidi="my-MM"/>
      </w:rPr>
      <w:t>အခြားအရင်းအမြစ်များအတွက်၊</w:t>
    </w:r>
    <w:r w:rsidRPr="00283093">
      <w:rPr>
        <w:rFonts w:cs="Calibri"/>
        <w:i/>
        <w:iCs/>
        <w:sz w:val="20"/>
        <w:szCs w:val="20"/>
        <w:cs/>
        <w:lang w:val="my-MM" w:bidi="my-MM"/>
      </w:rPr>
      <w:t xml:space="preserve"> </w:t>
    </w:r>
    <w:r w:rsidRPr="00283093">
      <w:rPr>
        <w:rFonts w:cs="Myanmar Text"/>
        <w:i/>
        <w:iCs/>
        <w:sz w:val="20"/>
        <w:szCs w:val="20"/>
        <w:cs/>
        <w:lang w:val="my-MM" w:bidi="my-MM"/>
      </w:rPr>
      <w:t>ကျေးဇူးပြု၍</w:t>
    </w:r>
    <w:r w:rsidRPr="00283093">
      <w:rPr>
        <w:rFonts w:cs="Calibri"/>
        <w:i/>
        <w:iCs/>
        <w:sz w:val="20"/>
        <w:szCs w:val="20"/>
        <w:cs/>
        <w:lang w:val="my-MM" w:bidi="my-MM"/>
      </w:rPr>
      <w:t xml:space="preserve"> </w:t>
    </w:r>
    <w:r w:rsidRPr="00283093">
      <w:rPr>
        <w:rFonts w:cs="Myanmar Text"/>
        <w:i/>
        <w:iCs/>
        <w:sz w:val="20"/>
        <w:szCs w:val="20"/>
        <w:cs/>
        <w:lang w:val="my-MM" w:bidi="my-MM"/>
      </w:rPr>
      <w:t>တတိယထောင်စုနှစ်အမှုတော်များ</w:t>
    </w:r>
    <w:r w:rsidRPr="00283093">
      <w:rPr>
        <w:rFonts w:cs="Calibri"/>
        <w:i/>
        <w:iCs/>
        <w:sz w:val="20"/>
        <w:szCs w:val="20"/>
        <w:cs/>
        <w:lang w:val="my-MM" w:bidi="my-MM"/>
      </w:rPr>
      <w:t xml:space="preserve"> thirdmill.org </w:t>
    </w:r>
    <w:r w:rsidRPr="00283093">
      <w:rPr>
        <w:rFonts w:cs="Myanmar Text"/>
        <w:i/>
        <w:iCs/>
        <w:sz w:val="20"/>
        <w:szCs w:val="20"/>
        <w:cs/>
        <w:lang w:val="my-MM" w:bidi="my-MM"/>
      </w:rPr>
      <w:t>တွင်</w:t>
    </w:r>
    <w:r w:rsidRPr="00283093">
      <w:rPr>
        <w:rFonts w:cs="Calibri"/>
        <w:i/>
        <w:iCs/>
        <w:sz w:val="20"/>
        <w:szCs w:val="20"/>
        <w:cs/>
        <w:lang w:val="my-MM" w:bidi="my-MM"/>
      </w:rPr>
      <w:t xml:space="preserve"> </w:t>
    </w:r>
    <w:r w:rsidRPr="00283093">
      <w:rPr>
        <w:rFonts w:cs="Myanmar Text"/>
        <w:i/>
        <w:iCs/>
        <w:sz w:val="20"/>
        <w:szCs w:val="20"/>
        <w:cs/>
        <w:lang w:val="my-MM" w:bidi="my-MM"/>
      </w:rPr>
      <w:t>ဝင်ရောက်ကြည့်ရှုပါ။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8BE7C" w14:textId="77777777" w:rsidR="00283093" w:rsidRDefault="00283093">
    <w:pPr>
      <w:pStyle w:val="Footer"/>
      <w:rPr>
        <w:rFonts w:cs="Calibri"/>
        <w:cs/>
        <w:lang w:bidi="t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4A06A" w14:textId="77777777" w:rsidR="00C42252" w:rsidRDefault="00C42252" w:rsidP="00283093">
      <w:r>
        <w:separator/>
      </w:r>
    </w:p>
  </w:footnote>
  <w:footnote w:type="continuationSeparator" w:id="0">
    <w:p w14:paraId="4973A207" w14:textId="77777777" w:rsidR="00C42252" w:rsidRDefault="00C42252" w:rsidP="002830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1ECDB" w14:textId="77777777" w:rsidR="00283093" w:rsidRDefault="002830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70316" w14:textId="77777777" w:rsidR="00283093" w:rsidRDefault="0028309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91023" w14:textId="77777777" w:rsidR="00283093" w:rsidRDefault="002830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B6FA20E8"/>
    <w:lvl w:ilvl="0">
      <w:start w:val="1"/>
      <w:numFmt w:val="upperRoman"/>
      <w:lvlText w:val="%1."/>
      <w:lvlJc w:val="left"/>
      <w:pPr>
        <w:tabs>
          <w:tab w:val="num" w:pos="720"/>
        </w:tabs>
        <w:ind w:left="720" w:firstLine="360"/>
      </w:pPr>
      <w:rPr>
        <w:rFonts w:hint="default"/>
        <w:color w:val="943634"/>
        <w:position w:val="0"/>
        <w:sz w:val="24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360" w:firstLine="720"/>
      </w:pPr>
      <w:rPr>
        <w:rFonts w:hint="default"/>
        <w:color w:val="000000"/>
        <w:position w:val="0"/>
        <w:sz w:val="24"/>
      </w:rPr>
    </w:lvl>
    <w:lvl w:ilvl="2">
      <w:start w:val="1"/>
      <w:numFmt w:val="decimal"/>
      <w:isLgl/>
      <w:lvlText w:val="%3."/>
      <w:lvlJc w:val="left"/>
      <w:pPr>
        <w:tabs>
          <w:tab w:val="num" w:pos="360"/>
        </w:tabs>
        <w:ind w:left="360" w:firstLine="1440"/>
      </w:pPr>
      <w:rPr>
        <w:rFonts w:hint="default"/>
        <w:color w:val="000000"/>
        <w:position w:val="0"/>
        <w:sz w:val="24"/>
      </w:rPr>
    </w:lvl>
    <w:lvl w:ilvl="3">
      <w:start w:val="1"/>
      <w:numFmt w:val="lowerLetter"/>
      <w:lvlText w:val="%4."/>
      <w:lvlJc w:val="left"/>
      <w:pPr>
        <w:tabs>
          <w:tab w:val="num" w:pos="360"/>
        </w:tabs>
        <w:ind w:left="360" w:firstLine="2160"/>
      </w:pPr>
      <w:rPr>
        <w:rFonts w:hint="default"/>
        <w:color w:val="000000"/>
        <w:position w:val="0"/>
        <w:sz w:val="24"/>
      </w:rPr>
    </w:lvl>
    <w:lvl w:ilvl="4">
      <w:start w:val="1"/>
      <w:numFmt w:val="lowerRoman"/>
      <w:lvlText w:val="%5."/>
      <w:lvlJc w:val="left"/>
      <w:pPr>
        <w:tabs>
          <w:tab w:val="num" w:pos="360"/>
        </w:tabs>
        <w:ind w:left="360" w:firstLine="288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11B91487"/>
    <w:multiLevelType w:val="hybridMultilevel"/>
    <w:tmpl w:val="E8C2DD7A"/>
    <w:lvl w:ilvl="0" w:tplc="309E7226">
      <w:start w:val="1"/>
      <w:numFmt w:val="decimal"/>
      <w:pStyle w:val="SequenceTitle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CCD775C"/>
    <w:multiLevelType w:val="multilevel"/>
    <w:tmpl w:val="DACC6656"/>
    <w:lvl w:ilvl="0">
      <w:start w:val="1"/>
      <w:numFmt w:val="upperRoman"/>
      <w:pStyle w:val="OutlineL1"/>
      <w:lvlText w:val="%1."/>
      <w:lvlJc w:val="left"/>
      <w:pPr>
        <w:tabs>
          <w:tab w:val="num" w:pos="1296"/>
        </w:tabs>
        <w:ind w:left="720" w:firstLine="0"/>
      </w:pPr>
      <w:rPr>
        <w:rFonts w:hint="default"/>
      </w:rPr>
    </w:lvl>
    <w:lvl w:ilvl="1">
      <w:start w:val="1"/>
      <w:numFmt w:val="upperLetter"/>
      <w:pStyle w:val="OutlineL2"/>
      <w:lvlText w:val="%2."/>
      <w:lvlJc w:val="left"/>
      <w:pPr>
        <w:tabs>
          <w:tab w:val="num" w:pos="1728"/>
        </w:tabs>
        <w:ind w:left="1296" w:firstLine="0"/>
      </w:pPr>
      <w:rPr>
        <w:rFonts w:hint="default"/>
      </w:rPr>
    </w:lvl>
    <w:lvl w:ilvl="2">
      <w:start w:val="1"/>
      <w:numFmt w:val="decimal"/>
      <w:pStyle w:val="OutlineL3"/>
      <w:lvlText w:val="%3."/>
      <w:lvlJc w:val="left"/>
      <w:pPr>
        <w:tabs>
          <w:tab w:val="num" w:pos="2160"/>
        </w:tabs>
        <w:ind w:left="1728" w:firstLine="0"/>
      </w:pPr>
      <w:rPr>
        <w:rFonts w:hint="default"/>
      </w:rPr>
    </w:lvl>
    <w:lvl w:ilvl="3">
      <w:start w:val="1"/>
      <w:numFmt w:val="lowerLetter"/>
      <w:pStyle w:val="OutlineL4"/>
      <w:lvlText w:val="%4."/>
      <w:lvlJc w:val="left"/>
      <w:pPr>
        <w:tabs>
          <w:tab w:val="num" w:pos="2592"/>
        </w:tabs>
        <w:ind w:left="216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B10156"/>
    <w:multiLevelType w:val="hybridMultilevel"/>
    <w:tmpl w:val="B8CAA004"/>
    <w:lvl w:ilvl="0" w:tplc="3B28C528">
      <w:start w:val="1"/>
      <w:numFmt w:val="decimal"/>
      <w:pStyle w:val="NumberListBodyText"/>
      <w:lvlText w:val="%1."/>
      <w:lvlJc w:val="left"/>
      <w:pPr>
        <w:ind w:left="1354" w:hanging="360"/>
      </w:pPr>
    </w:lvl>
    <w:lvl w:ilvl="1" w:tplc="04090019" w:tentative="1">
      <w:start w:val="1"/>
      <w:numFmt w:val="lowerLetter"/>
      <w:lvlText w:val="%2."/>
      <w:lvlJc w:val="left"/>
      <w:pPr>
        <w:ind w:left="2074" w:hanging="360"/>
      </w:pPr>
    </w:lvl>
    <w:lvl w:ilvl="2" w:tplc="0409001B" w:tentative="1">
      <w:start w:val="1"/>
      <w:numFmt w:val="lowerRoman"/>
      <w:lvlText w:val="%3."/>
      <w:lvlJc w:val="right"/>
      <w:pPr>
        <w:ind w:left="2794" w:hanging="180"/>
      </w:pPr>
    </w:lvl>
    <w:lvl w:ilvl="3" w:tplc="0409000F" w:tentative="1">
      <w:start w:val="1"/>
      <w:numFmt w:val="decimal"/>
      <w:lvlText w:val="%4."/>
      <w:lvlJc w:val="left"/>
      <w:pPr>
        <w:ind w:left="3514" w:hanging="360"/>
      </w:pPr>
    </w:lvl>
    <w:lvl w:ilvl="4" w:tplc="04090019" w:tentative="1">
      <w:start w:val="1"/>
      <w:numFmt w:val="lowerLetter"/>
      <w:lvlText w:val="%5."/>
      <w:lvlJc w:val="left"/>
      <w:pPr>
        <w:ind w:left="4234" w:hanging="360"/>
      </w:pPr>
    </w:lvl>
    <w:lvl w:ilvl="5" w:tplc="0409001B" w:tentative="1">
      <w:start w:val="1"/>
      <w:numFmt w:val="lowerRoman"/>
      <w:lvlText w:val="%6."/>
      <w:lvlJc w:val="right"/>
      <w:pPr>
        <w:ind w:left="4954" w:hanging="180"/>
      </w:pPr>
    </w:lvl>
    <w:lvl w:ilvl="6" w:tplc="0409000F" w:tentative="1">
      <w:start w:val="1"/>
      <w:numFmt w:val="decimal"/>
      <w:lvlText w:val="%7."/>
      <w:lvlJc w:val="left"/>
      <w:pPr>
        <w:ind w:left="5674" w:hanging="360"/>
      </w:pPr>
    </w:lvl>
    <w:lvl w:ilvl="7" w:tplc="04090019" w:tentative="1">
      <w:start w:val="1"/>
      <w:numFmt w:val="lowerLetter"/>
      <w:lvlText w:val="%8."/>
      <w:lvlJc w:val="left"/>
      <w:pPr>
        <w:ind w:left="6394" w:hanging="360"/>
      </w:pPr>
    </w:lvl>
    <w:lvl w:ilvl="8" w:tplc="04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5" w15:restartNumberingAfterBreak="0">
    <w:nsid w:val="530654A9"/>
    <w:multiLevelType w:val="multilevel"/>
    <w:tmpl w:val="1902A6A8"/>
    <w:lvl w:ilvl="0">
      <w:start w:val="1"/>
      <w:numFmt w:val="decimal"/>
      <w:pStyle w:val="BodyTextNumberedL1"/>
      <w:lvlText w:val="%1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1">
      <w:start w:val="1"/>
      <w:numFmt w:val="bullet"/>
      <w:pStyle w:val="BodyTextNumberedL2"/>
      <w:lvlText w:val="o"/>
      <w:lvlJc w:val="left"/>
      <w:pPr>
        <w:tabs>
          <w:tab w:val="num" w:pos="1584"/>
        </w:tabs>
        <w:ind w:left="1584" w:hanging="432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6ED68AE"/>
    <w:multiLevelType w:val="hybridMultilevel"/>
    <w:tmpl w:val="0B40EED2"/>
    <w:lvl w:ilvl="0" w:tplc="1918FA30">
      <w:start w:val="1"/>
      <w:numFmt w:val="bullet"/>
      <w:pStyle w:val="BodyTextBulleted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7" w15:restartNumberingAfterBreak="0">
    <w:nsid w:val="781E76EF"/>
    <w:multiLevelType w:val="hybridMultilevel"/>
    <w:tmpl w:val="491C3ED2"/>
    <w:lvl w:ilvl="0" w:tplc="573E5FE0">
      <w:start w:val="1"/>
      <w:numFmt w:val="bullet"/>
      <w:pStyle w:val="IconicOutlin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17051835">
    <w:abstractNumId w:val="6"/>
  </w:num>
  <w:num w:numId="2" w16cid:durableId="2079934554">
    <w:abstractNumId w:val="0"/>
  </w:num>
  <w:num w:numId="3" w16cid:durableId="1250310942">
    <w:abstractNumId w:val="7"/>
  </w:num>
  <w:num w:numId="4" w16cid:durableId="332030134">
    <w:abstractNumId w:val="1"/>
  </w:num>
  <w:num w:numId="5" w16cid:durableId="757795395">
    <w:abstractNumId w:val="4"/>
  </w:num>
  <w:num w:numId="6" w16cid:durableId="1201629544">
    <w:abstractNumId w:val="2"/>
  </w:num>
  <w:num w:numId="7" w16cid:durableId="163120849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4795968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32284443">
    <w:abstractNumId w:val="5"/>
  </w:num>
  <w:num w:numId="10" w16cid:durableId="1029987991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80F"/>
    <w:rsid w:val="00016C47"/>
    <w:rsid w:val="00033D84"/>
    <w:rsid w:val="000C62E1"/>
    <w:rsid w:val="00136852"/>
    <w:rsid w:val="001616F1"/>
    <w:rsid w:val="00186160"/>
    <w:rsid w:val="001A0B34"/>
    <w:rsid w:val="0021106B"/>
    <w:rsid w:val="00235484"/>
    <w:rsid w:val="00283093"/>
    <w:rsid w:val="002E7AB9"/>
    <w:rsid w:val="00304FBE"/>
    <w:rsid w:val="00317EF1"/>
    <w:rsid w:val="00360989"/>
    <w:rsid w:val="003D6404"/>
    <w:rsid w:val="003D6E31"/>
    <w:rsid w:val="00404DD2"/>
    <w:rsid w:val="00443773"/>
    <w:rsid w:val="00464728"/>
    <w:rsid w:val="00482525"/>
    <w:rsid w:val="004B2A4C"/>
    <w:rsid w:val="004B42EC"/>
    <w:rsid w:val="004E251F"/>
    <w:rsid w:val="004E6296"/>
    <w:rsid w:val="004E6AE9"/>
    <w:rsid w:val="004F5FA8"/>
    <w:rsid w:val="00524383"/>
    <w:rsid w:val="00604C1F"/>
    <w:rsid w:val="00675D31"/>
    <w:rsid w:val="006C2586"/>
    <w:rsid w:val="006E738A"/>
    <w:rsid w:val="007034AE"/>
    <w:rsid w:val="00762CDC"/>
    <w:rsid w:val="007B4A74"/>
    <w:rsid w:val="007D78C5"/>
    <w:rsid w:val="00832F0D"/>
    <w:rsid w:val="00834428"/>
    <w:rsid w:val="00840C91"/>
    <w:rsid w:val="00895695"/>
    <w:rsid w:val="008A461C"/>
    <w:rsid w:val="009B108D"/>
    <w:rsid w:val="009B2CFD"/>
    <w:rsid w:val="009F3424"/>
    <w:rsid w:val="00A11364"/>
    <w:rsid w:val="00A34F28"/>
    <w:rsid w:val="00A64304"/>
    <w:rsid w:val="00B20F67"/>
    <w:rsid w:val="00B341D5"/>
    <w:rsid w:val="00B46AA5"/>
    <w:rsid w:val="00B65501"/>
    <w:rsid w:val="00C42252"/>
    <w:rsid w:val="00C5500B"/>
    <w:rsid w:val="00CE5FC6"/>
    <w:rsid w:val="00DA12E6"/>
    <w:rsid w:val="00E01A9B"/>
    <w:rsid w:val="00E352E9"/>
    <w:rsid w:val="00E861BF"/>
    <w:rsid w:val="00E8680F"/>
    <w:rsid w:val="00E86D37"/>
    <w:rsid w:val="00ED0FC5"/>
    <w:rsid w:val="00EF2C68"/>
    <w:rsid w:val="00F336D9"/>
    <w:rsid w:val="00F417C8"/>
    <w:rsid w:val="00F820A9"/>
    <w:rsid w:val="00FA23A3"/>
    <w:rsid w:val="00FE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93AEF"/>
  <w15:chartTrackingRefBased/>
  <w15:docId w15:val="{275EC56E-BAFC-B043-B4F1-0AFECFB95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my-MM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CDC"/>
    <w:pPr>
      <w:spacing w:after="160" w:line="278" w:lineRule="auto"/>
    </w:pPr>
    <w:rPr>
      <w:kern w:val="2"/>
      <w:lang w:val="en-IN" w:eastAsia="ja-JP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6D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BodyText"/>
    <w:link w:val="Heading2Char"/>
    <w:uiPriority w:val="99"/>
    <w:qFormat/>
    <w:rsid w:val="00E86D37"/>
    <w:pPr>
      <w:numPr>
        <w:ilvl w:val="1"/>
        <w:numId w:val="2"/>
      </w:numPr>
      <w:suppressAutoHyphens/>
      <w:spacing w:before="280" w:after="280"/>
      <w:outlineLvl w:val="1"/>
    </w:pPr>
    <w:rPr>
      <w:rFonts w:eastAsia="Times New Roman"/>
      <w:b/>
      <w:bCs/>
      <w:sz w:val="36"/>
      <w:szCs w:val="36"/>
      <w:lang w:eastAsia="ar-S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86D37"/>
    <w:pPr>
      <w:keepNext/>
      <w:spacing w:before="240" w:after="60"/>
      <w:ind w:left="1440"/>
      <w:outlineLvl w:val="2"/>
    </w:pPr>
    <w:rPr>
      <w:rFonts w:ascii="Arial" w:eastAsia="Times New Roman" w:hAnsi="Arial" w:cs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E86D37"/>
    <w:pPr>
      <w:keepNext/>
      <w:spacing w:before="240" w:after="60"/>
      <w:ind w:firstLine="720"/>
      <w:outlineLvl w:val="3"/>
    </w:pPr>
    <w:rPr>
      <w:rFonts w:eastAsia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E86D37"/>
    <w:pPr>
      <w:keepNext/>
      <w:keepLines/>
      <w:spacing w:before="40"/>
      <w:ind w:firstLine="720"/>
      <w:outlineLvl w:val="4"/>
    </w:pPr>
    <w:rPr>
      <w:rFonts w:ascii="Cambria" w:eastAsia="Times New Roman" w:hAnsi="Cambria"/>
      <w:color w:val="365F91"/>
    </w:rPr>
  </w:style>
  <w:style w:type="paragraph" w:styleId="Heading6">
    <w:name w:val="heading 6"/>
    <w:basedOn w:val="Normal"/>
    <w:next w:val="Normal"/>
    <w:link w:val="Heading6Char"/>
    <w:uiPriority w:val="9"/>
    <w:qFormat/>
    <w:rsid w:val="00E86D37"/>
    <w:pPr>
      <w:keepNext/>
      <w:keepLines/>
      <w:spacing w:before="40"/>
      <w:ind w:firstLine="720"/>
      <w:outlineLvl w:val="5"/>
    </w:pPr>
    <w:rPr>
      <w:rFonts w:ascii="Cambria" w:eastAsia="Times New Roman" w:hAnsi="Cambria"/>
      <w:color w:val="243F60"/>
    </w:rPr>
  </w:style>
  <w:style w:type="paragraph" w:styleId="Heading7">
    <w:name w:val="heading 7"/>
    <w:basedOn w:val="Normal"/>
    <w:next w:val="Normal"/>
    <w:link w:val="Heading7Char"/>
    <w:uiPriority w:val="9"/>
    <w:qFormat/>
    <w:rsid w:val="00E86D37"/>
    <w:pPr>
      <w:keepNext/>
      <w:keepLines/>
      <w:spacing w:before="40"/>
      <w:ind w:firstLine="720"/>
      <w:outlineLvl w:val="6"/>
    </w:pPr>
    <w:rPr>
      <w:rFonts w:ascii="Cambria" w:eastAsia="Times New Roman" w:hAnsi="Cambria"/>
      <w:i/>
      <w:iCs/>
      <w:color w:val="243F60"/>
    </w:rPr>
  </w:style>
  <w:style w:type="paragraph" w:styleId="Heading8">
    <w:name w:val="heading 8"/>
    <w:basedOn w:val="Normal"/>
    <w:next w:val="Normal"/>
    <w:link w:val="Heading8Char"/>
    <w:uiPriority w:val="9"/>
    <w:qFormat/>
    <w:rsid w:val="00E86D37"/>
    <w:pPr>
      <w:keepNext/>
      <w:keepLines/>
      <w:spacing w:before="40"/>
      <w:ind w:firstLine="720"/>
      <w:outlineLvl w:val="7"/>
    </w:pPr>
    <w:rPr>
      <w:rFonts w:ascii="Cambria" w:eastAsia="Times New Roman" w:hAnsi="Cambria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qFormat/>
    <w:rsid w:val="00E86D37"/>
    <w:pPr>
      <w:keepNext/>
      <w:keepLines/>
      <w:spacing w:before="40"/>
      <w:ind w:firstLine="720"/>
      <w:outlineLvl w:val="8"/>
    </w:pPr>
    <w:rPr>
      <w:rFonts w:ascii="Cambria" w:eastAsia="Times New Roman" w:hAnsi="Cambria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  <w:rsid w:val="00762C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2CDC"/>
  </w:style>
  <w:style w:type="paragraph" w:styleId="PlainText">
    <w:name w:val="Plain Text"/>
    <w:basedOn w:val="Normal"/>
    <w:link w:val="PlainTextChar"/>
    <w:uiPriority w:val="99"/>
    <w:unhideWhenUsed/>
    <w:rsid w:val="00E86D37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86D37"/>
    <w:rPr>
      <w:rFonts w:ascii="Consolas" w:hAnsi="Consolas" w:cs="Consolas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86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6D37"/>
    <w:rPr>
      <w:sz w:val="22"/>
      <w:szCs w:val="22"/>
    </w:rPr>
  </w:style>
  <w:style w:type="paragraph" w:styleId="Footer">
    <w:name w:val="footer"/>
    <w:basedOn w:val="Normal"/>
    <w:link w:val="FooterChar"/>
    <w:rsid w:val="00E86D37"/>
    <w:pPr>
      <w:spacing w:after="0" w:line="240" w:lineRule="auto"/>
      <w:jc w:val="center"/>
    </w:pPr>
    <w:rPr>
      <w:rFonts w:cstheme="minorHAnsi"/>
      <w:sz w:val="18"/>
      <w:szCs w:val="18"/>
      <w:lang w:val="te" w:bidi="pa-IN"/>
    </w:rPr>
  </w:style>
  <w:style w:type="character" w:customStyle="1" w:styleId="FooterChar">
    <w:name w:val="Footer Char"/>
    <w:link w:val="Footer"/>
    <w:rsid w:val="00E86D37"/>
    <w:rPr>
      <w:rFonts w:eastAsiaTheme="minorEastAsia" w:cstheme="minorHAnsi"/>
      <w:sz w:val="18"/>
      <w:szCs w:val="18"/>
      <w:lang w:val="te" w:eastAsia="ja-JP" w:bidi="pa-IN"/>
    </w:rPr>
  </w:style>
  <w:style w:type="character" w:styleId="PageNumber">
    <w:name w:val="page number"/>
    <w:basedOn w:val="DefaultParagraphFont"/>
    <w:uiPriority w:val="99"/>
    <w:semiHidden/>
    <w:unhideWhenUsed/>
    <w:rsid w:val="00E86D37"/>
  </w:style>
  <w:style w:type="paragraph" w:styleId="BalloonText">
    <w:name w:val="Balloon Text"/>
    <w:basedOn w:val="Normal"/>
    <w:link w:val="BalloonTextChar"/>
    <w:uiPriority w:val="99"/>
    <w:rsid w:val="00E86D37"/>
    <w:pPr>
      <w:suppressAutoHyphens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BalloonTextChar">
    <w:name w:val="Balloon Text Char"/>
    <w:link w:val="BalloonText"/>
    <w:uiPriority w:val="99"/>
    <w:rsid w:val="00E86D37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Body">
    <w:name w:val="Body"/>
    <w:basedOn w:val="Normal"/>
    <w:qFormat/>
    <w:rsid w:val="00E86D37"/>
    <w:pPr>
      <w:shd w:val="solid" w:color="FFFFFF" w:fill="auto"/>
      <w:ind w:firstLine="720"/>
    </w:pPr>
    <w:rPr>
      <w:szCs w:val="32"/>
    </w:rPr>
  </w:style>
  <w:style w:type="paragraph" w:styleId="BodyText">
    <w:name w:val="Body Text"/>
    <w:basedOn w:val="Normal"/>
    <w:link w:val="BodyTextChar"/>
    <w:uiPriority w:val="99"/>
    <w:rsid w:val="00E86D37"/>
    <w:pPr>
      <w:suppressAutoHyphens/>
      <w:spacing w:after="120"/>
    </w:pPr>
    <w:rPr>
      <w:rFonts w:eastAsia="Times New Roman"/>
      <w:lang w:eastAsia="ar-SA"/>
    </w:rPr>
  </w:style>
  <w:style w:type="character" w:customStyle="1" w:styleId="BodyTextChar">
    <w:name w:val="Body Text Char"/>
    <w:link w:val="BodyText"/>
    <w:uiPriority w:val="99"/>
    <w:rsid w:val="00E86D37"/>
    <w:rPr>
      <w:rFonts w:eastAsia="Times New Roman"/>
      <w:sz w:val="22"/>
      <w:szCs w:val="22"/>
      <w:lang w:eastAsia="ar-SA"/>
    </w:rPr>
  </w:style>
  <w:style w:type="paragraph" w:styleId="BodyTextIndent">
    <w:name w:val="Body Text Indent"/>
    <w:link w:val="BodyTextIndentChar"/>
    <w:rsid w:val="00E86D37"/>
    <w:pPr>
      <w:ind w:firstLine="720"/>
    </w:pPr>
    <w:rPr>
      <w:rFonts w:ascii="Arial" w:eastAsia="ヒラギノ角ゴ Pro W3" w:hAnsi="Arial" w:cs="Times New Roman"/>
      <w:color w:val="00000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E86D37"/>
    <w:rPr>
      <w:rFonts w:ascii="Arial" w:eastAsia="ヒラギノ角ゴ Pro W3" w:hAnsi="Arial" w:cs="Times New Roman"/>
      <w:color w:val="000000"/>
      <w:szCs w:val="20"/>
    </w:rPr>
  </w:style>
  <w:style w:type="paragraph" w:customStyle="1" w:styleId="BodyText0">
    <w:name w:val="BodyText"/>
    <w:basedOn w:val="Normal"/>
    <w:link w:val="BodyTextChar0"/>
    <w:qFormat/>
    <w:rsid w:val="00E86D37"/>
    <w:pPr>
      <w:spacing w:after="100" w:afterAutospacing="1" w:line="240" w:lineRule="auto"/>
      <w:ind w:firstLine="720"/>
      <w:jc w:val="both"/>
    </w:pPr>
    <w:rPr>
      <w:rFonts w:eastAsia="Times New Roman" w:cstheme="minorHAnsi"/>
      <w:color w:val="212529"/>
    </w:rPr>
  </w:style>
  <w:style w:type="character" w:customStyle="1" w:styleId="BodyTextChar0">
    <w:name w:val="BodyText Char"/>
    <w:link w:val="BodyText0"/>
    <w:rsid w:val="00E86D37"/>
    <w:rPr>
      <w:rFonts w:eastAsia="Times New Roman" w:cstheme="minorHAnsi"/>
      <w:color w:val="212529"/>
    </w:rPr>
  </w:style>
  <w:style w:type="paragraph" w:customStyle="1" w:styleId="BodyTextBulleted">
    <w:name w:val="BodyText Bulleted"/>
    <w:basedOn w:val="BodyText0"/>
    <w:qFormat/>
    <w:rsid w:val="00E86D37"/>
    <w:pPr>
      <w:numPr>
        <w:numId w:val="1"/>
      </w:numPr>
      <w:spacing w:after="60"/>
    </w:pPr>
    <w:rPr>
      <w:rFonts w:ascii="Calibri" w:eastAsia="Annapurna SIL" w:hAnsi="Calibri" w:cstheme="minorBidi"/>
      <w:noProof/>
      <w:lang w:bidi="hi-IN"/>
    </w:rPr>
  </w:style>
  <w:style w:type="paragraph" w:customStyle="1" w:styleId="BodyTextNumberedL1">
    <w:name w:val="BodyText Numbered L1"/>
    <w:basedOn w:val="BodyText0"/>
    <w:qFormat/>
    <w:rsid w:val="00FE3138"/>
    <w:pPr>
      <w:numPr>
        <w:numId w:val="9"/>
      </w:numPr>
      <w:spacing w:before="240" w:after="240" w:afterAutospacing="0"/>
    </w:pPr>
  </w:style>
  <w:style w:type="paragraph" w:customStyle="1" w:styleId="BodyTextNumberedL2">
    <w:name w:val="BodyText Numbered L2"/>
    <w:basedOn w:val="BodyTextNumberedL1"/>
    <w:qFormat/>
    <w:rsid w:val="00FE3138"/>
    <w:pPr>
      <w:numPr>
        <w:ilvl w:val="1"/>
      </w:numPr>
    </w:pPr>
  </w:style>
  <w:style w:type="paragraph" w:customStyle="1" w:styleId="BodyTextUnindented">
    <w:name w:val="BodyText Unindented"/>
    <w:basedOn w:val="BodyText0"/>
    <w:qFormat/>
    <w:rsid w:val="00E86D37"/>
    <w:pPr>
      <w:ind w:firstLine="0"/>
    </w:pPr>
  </w:style>
  <w:style w:type="paragraph" w:customStyle="1" w:styleId="BulletHeading">
    <w:name w:val="Bullet Heading"/>
    <w:basedOn w:val="Normal"/>
    <w:link w:val="BulletHeadingChar"/>
    <w:qFormat/>
    <w:rsid w:val="00E86D37"/>
    <w:pPr>
      <w:keepNext/>
      <w:suppressAutoHyphens/>
      <w:spacing w:before="240" w:after="120" w:line="240" w:lineRule="auto"/>
      <w:outlineLvl w:val="2"/>
    </w:pPr>
    <w:rPr>
      <w:rFonts w:cstheme="minorHAnsi"/>
      <w:b/>
      <w:bCs/>
      <w:color w:val="2C5376"/>
      <w:sz w:val="28"/>
      <w:szCs w:val="28"/>
      <w:lang w:val="te" w:bidi="pa-IN"/>
    </w:rPr>
  </w:style>
  <w:style w:type="character" w:customStyle="1" w:styleId="BulletHeadingChar">
    <w:name w:val="Bullet Heading Char"/>
    <w:link w:val="BulletHeading"/>
    <w:rsid w:val="00E86D37"/>
    <w:rPr>
      <w:rFonts w:eastAsiaTheme="minorEastAsia" w:cstheme="minorHAnsi"/>
      <w:b/>
      <w:bCs/>
      <w:color w:val="2C5376"/>
      <w:sz w:val="28"/>
      <w:szCs w:val="28"/>
      <w:lang w:val="te" w:eastAsia="ja-JP" w:bidi="pa-IN"/>
    </w:rPr>
  </w:style>
  <w:style w:type="paragraph" w:customStyle="1" w:styleId="BulletParagraph">
    <w:name w:val="Bullet Paragraph"/>
    <w:basedOn w:val="Normal"/>
    <w:qFormat/>
    <w:rsid w:val="00E86D37"/>
    <w:pPr>
      <w:spacing w:after="80" w:line="240" w:lineRule="auto"/>
      <w:ind w:left="720" w:hanging="720"/>
      <w:jc w:val="both"/>
    </w:pPr>
    <w:rPr>
      <w:rFonts w:eastAsia="Times New Roman" w:cstheme="minorHAnsi"/>
      <w:bCs/>
      <w:color w:val="212529"/>
    </w:rPr>
  </w:style>
  <w:style w:type="character" w:customStyle="1" w:styleId="Bullets">
    <w:name w:val="Bullets"/>
    <w:uiPriority w:val="99"/>
    <w:rsid w:val="00E86D37"/>
    <w:rPr>
      <w:rFonts w:ascii="OpenSymbol" w:eastAsia="OpenSymbol" w:hAnsi="OpenSymbol" w:cs="OpenSymbol"/>
    </w:rPr>
  </w:style>
  <w:style w:type="paragraph" w:styleId="Caption">
    <w:name w:val="caption"/>
    <w:basedOn w:val="Normal"/>
    <w:uiPriority w:val="35"/>
    <w:qFormat/>
    <w:rsid w:val="00E86D37"/>
    <w:pPr>
      <w:suppressLineNumbers/>
      <w:suppressAutoHyphens/>
      <w:spacing w:before="120" w:after="120"/>
    </w:pPr>
    <w:rPr>
      <w:rFonts w:ascii="Arial" w:eastAsia="Times New Roman" w:hAnsi="Arial"/>
      <w:i/>
      <w:iCs/>
      <w:lang w:eastAsia="ar-SA"/>
    </w:rPr>
  </w:style>
  <w:style w:type="paragraph" w:customStyle="1" w:styleId="ChapterHeading">
    <w:name w:val="Chapter Heading"/>
    <w:basedOn w:val="Normal"/>
    <w:link w:val="ChapterHeadingChar"/>
    <w:qFormat/>
    <w:rsid w:val="00E86D37"/>
    <w:pPr>
      <w:keepNext/>
      <w:pBdr>
        <w:bottom w:val="single" w:sz="4" w:space="1" w:color="auto"/>
      </w:pBdr>
      <w:tabs>
        <w:tab w:val="left" w:pos="8640"/>
      </w:tabs>
      <w:spacing w:before="960" w:after="240" w:line="240" w:lineRule="auto"/>
      <w:jc w:val="center"/>
      <w:outlineLvl w:val="0"/>
    </w:pPr>
    <w:rPr>
      <w:rFonts w:ascii="Calibri" w:hAnsi="Calibri" w:cs="Calibri"/>
      <w:b/>
      <w:bCs/>
      <w:caps/>
      <w:noProof/>
      <w:color w:val="2C5376"/>
      <w:sz w:val="32"/>
      <w:szCs w:val="32"/>
      <w:lang w:val="te"/>
    </w:rPr>
  </w:style>
  <w:style w:type="character" w:customStyle="1" w:styleId="ChapterHeadingChar">
    <w:name w:val="Chapter Heading Char"/>
    <w:link w:val="ChapterHeading"/>
    <w:rsid w:val="00E86D37"/>
    <w:rPr>
      <w:rFonts w:ascii="Calibri" w:eastAsiaTheme="minorEastAsia" w:hAnsi="Calibri" w:cs="Calibri"/>
      <w:b/>
      <w:bCs/>
      <w:caps/>
      <w:noProof/>
      <w:color w:val="2C5376"/>
      <w:sz w:val="32"/>
      <w:szCs w:val="32"/>
      <w:lang w:val="te" w:eastAsia="ja-JP"/>
    </w:rPr>
  </w:style>
  <w:style w:type="character" w:styleId="CommentReference">
    <w:name w:val="annotation reference"/>
    <w:uiPriority w:val="99"/>
    <w:rsid w:val="00E86D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86D37"/>
    <w:pPr>
      <w:suppressAutoHyphens/>
    </w:pPr>
    <w:rPr>
      <w:rFonts w:eastAsia="SimSun"/>
      <w:sz w:val="20"/>
      <w:szCs w:val="20"/>
      <w:lang w:eastAsia="ar-SA"/>
    </w:rPr>
  </w:style>
  <w:style w:type="character" w:customStyle="1" w:styleId="CommentTextChar">
    <w:name w:val="Comment Text Char"/>
    <w:link w:val="CommentText"/>
    <w:uiPriority w:val="99"/>
    <w:rsid w:val="00E86D37"/>
    <w:rPr>
      <w:rFonts w:eastAsia="SimSun"/>
      <w:sz w:val="20"/>
      <w:szCs w:val="20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E86D37"/>
    <w:rPr>
      <w:rFonts w:eastAsia="Times New Roman"/>
      <w:b/>
      <w:bCs/>
    </w:rPr>
  </w:style>
  <w:style w:type="character" w:customStyle="1" w:styleId="CommentSubjectChar">
    <w:name w:val="Comment Subject Char"/>
    <w:link w:val="CommentSubject"/>
    <w:uiPriority w:val="99"/>
    <w:rsid w:val="00E86D37"/>
    <w:rPr>
      <w:rFonts w:eastAsia="Times New Roman"/>
      <w:b/>
      <w:bCs/>
      <w:sz w:val="20"/>
      <w:szCs w:val="20"/>
      <w:lang w:eastAsia="ar-SA"/>
    </w:rPr>
  </w:style>
  <w:style w:type="paragraph" w:customStyle="1" w:styleId="DefinitionQuotation">
    <w:name w:val="Definition/Quotation"/>
    <w:basedOn w:val="Normal"/>
    <w:link w:val="DefinitionQuotationChar"/>
    <w:qFormat/>
    <w:rsid w:val="00E86D37"/>
    <w:pPr>
      <w:widowControl w:val="0"/>
      <w:autoSpaceDE w:val="0"/>
      <w:autoSpaceDN w:val="0"/>
      <w:adjustRightInd w:val="0"/>
      <w:ind w:left="720" w:right="720"/>
    </w:pPr>
    <w:rPr>
      <w:rFonts w:ascii="Arial" w:eastAsia="Times New Roman" w:hAnsi="Arial" w:cs="Arial"/>
      <w:color w:val="00B050"/>
    </w:rPr>
  </w:style>
  <w:style w:type="character" w:customStyle="1" w:styleId="DefinitionQuotationChar">
    <w:name w:val="Definition/Quotation Char"/>
    <w:link w:val="DefinitionQuotation"/>
    <w:rsid w:val="00E86D37"/>
    <w:rPr>
      <w:rFonts w:ascii="Arial" w:eastAsia="Times New Roman" w:hAnsi="Arial" w:cs="Arial"/>
      <w:color w:val="00B050"/>
      <w:sz w:val="22"/>
      <w:szCs w:val="22"/>
    </w:rPr>
  </w:style>
  <w:style w:type="paragraph" w:customStyle="1" w:styleId="Divider">
    <w:name w:val="Divider"/>
    <w:basedOn w:val="Normal"/>
    <w:qFormat/>
    <w:rsid w:val="00E86D37"/>
    <w:pPr>
      <w:autoSpaceDE w:val="0"/>
      <w:autoSpaceDN w:val="0"/>
      <w:adjustRightInd w:val="0"/>
      <w:snapToGrid w:val="0"/>
      <w:spacing w:before="240" w:after="240"/>
    </w:pPr>
    <w:rPr>
      <w:rFonts w:ascii="Times New Roman" w:hAnsi="Times New Roman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86D37"/>
    <w:rPr>
      <w:rFonts w:ascii="Lucida Grande" w:hAnsi="Lucida Grande" w:cs="Lucida Grande"/>
    </w:rPr>
  </w:style>
  <w:style w:type="character" w:customStyle="1" w:styleId="DocumentMapChar">
    <w:name w:val="Document Map Char"/>
    <w:link w:val="DocumentMap"/>
    <w:uiPriority w:val="99"/>
    <w:semiHidden/>
    <w:rsid w:val="00E86D37"/>
    <w:rPr>
      <w:rFonts w:ascii="Lucida Grande" w:hAnsi="Lucida Grande" w:cs="Lucida Grande"/>
      <w:sz w:val="22"/>
      <w:szCs w:val="22"/>
    </w:rPr>
  </w:style>
  <w:style w:type="character" w:styleId="Emphasis">
    <w:name w:val="Emphasis"/>
    <w:uiPriority w:val="99"/>
    <w:qFormat/>
    <w:rsid w:val="00E86D37"/>
    <w:rPr>
      <w:i/>
      <w:iCs/>
    </w:rPr>
  </w:style>
  <w:style w:type="character" w:customStyle="1" w:styleId="EndnoteCharacters">
    <w:name w:val="Endnote Characters"/>
    <w:uiPriority w:val="99"/>
    <w:rsid w:val="00E86D37"/>
    <w:rPr>
      <w:vertAlign w:val="superscript"/>
    </w:rPr>
  </w:style>
  <w:style w:type="character" w:styleId="FollowedHyperlink">
    <w:name w:val="FollowedHyperlink"/>
    <w:rsid w:val="00E86D37"/>
    <w:rPr>
      <w:color w:val="800080"/>
      <w:u w:val="single"/>
    </w:rPr>
  </w:style>
  <w:style w:type="character" w:customStyle="1" w:styleId="FootnoteCharacters">
    <w:name w:val="Footnote Characters"/>
    <w:uiPriority w:val="99"/>
    <w:rsid w:val="00E86D37"/>
  </w:style>
  <w:style w:type="paragraph" w:styleId="FootnoteText">
    <w:name w:val="footnote text"/>
    <w:basedOn w:val="Normal"/>
    <w:link w:val="FootnoteTextChar"/>
    <w:uiPriority w:val="99"/>
    <w:semiHidden/>
    <w:rsid w:val="00E86D37"/>
    <w:pPr>
      <w:suppressLineNumbers/>
      <w:ind w:left="283" w:hanging="283"/>
    </w:pPr>
    <w:rPr>
      <w:rFonts w:ascii="Arial" w:hAnsi="Arial" w:cs="Arial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E86D37"/>
    <w:rPr>
      <w:rFonts w:ascii="Arial" w:hAnsi="Arial" w:cs="Arial"/>
      <w:sz w:val="20"/>
      <w:szCs w:val="20"/>
    </w:rPr>
  </w:style>
  <w:style w:type="paragraph" w:customStyle="1" w:styleId="FreeForm">
    <w:name w:val="Free Form"/>
    <w:rsid w:val="00E86D37"/>
    <w:rPr>
      <w:rFonts w:ascii="Times New Roman" w:eastAsia="ヒラギノ角ゴ Pro W3" w:hAnsi="Times New Roman" w:cs="Times New Roman"/>
      <w:color w:val="000000"/>
      <w:sz w:val="20"/>
      <w:szCs w:val="20"/>
    </w:rPr>
  </w:style>
  <w:style w:type="paragraph" w:customStyle="1" w:styleId="Glossary">
    <w:name w:val="Glossary"/>
    <w:basedOn w:val="BodyText0"/>
    <w:qFormat/>
    <w:rsid w:val="00E86D37"/>
    <w:pPr>
      <w:spacing w:after="120"/>
      <w:ind w:firstLine="0"/>
    </w:pPr>
  </w:style>
  <w:style w:type="character" w:customStyle="1" w:styleId="GlossaryKeyword">
    <w:name w:val="Glossary Keyword"/>
    <w:basedOn w:val="DefaultParagraphFont"/>
    <w:uiPriority w:val="1"/>
    <w:qFormat/>
    <w:rsid w:val="00E86D37"/>
    <w:rPr>
      <w:b/>
      <w:i/>
    </w:rPr>
  </w:style>
  <w:style w:type="paragraph" w:customStyle="1" w:styleId="Header1">
    <w:name w:val="Header1"/>
    <w:basedOn w:val="Header"/>
    <w:link w:val="Header1Char"/>
    <w:rsid w:val="00E86D37"/>
    <w:pPr>
      <w:tabs>
        <w:tab w:val="clear" w:pos="4680"/>
        <w:tab w:val="clear" w:pos="9360"/>
        <w:tab w:val="right" w:pos="8640"/>
      </w:tabs>
      <w:suppressAutoHyphens/>
      <w:jc w:val="center"/>
    </w:pPr>
    <w:rPr>
      <w:rFonts w:cstheme="minorHAnsi"/>
      <w:color w:val="000000"/>
      <w:sz w:val="32"/>
      <w:szCs w:val="32"/>
      <w:lang w:val="te" w:eastAsia="ar-SA" w:bidi="te-IN"/>
    </w:rPr>
  </w:style>
  <w:style w:type="character" w:customStyle="1" w:styleId="Header1Char">
    <w:name w:val="Header1 Char"/>
    <w:link w:val="Header1"/>
    <w:rsid w:val="00E86D37"/>
    <w:rPr>
      <w:rFonts w:eastAsiaTheme="minorEastAsia" w:cstheme="minorHAnsi"/>
      <w:color w:val="000000"/>
      <w:sz w:val="32"/>
      <w:szCs w:val="32"/>
      <w:lang w:val="te" w:eastAsia="ar-SA" w:bidi="te-IN"/>
    </w:rPr>
  </w:style>
  <w:style w:type="paragraph" w:customStyle="1" w:styleId="Header2">
    <w:name w:val="Header2"/>
    <w:basedOn w:val="Normal"/>
    <w:qFormat/>
    <w:rsid w:val="00E86D37"/>
    <w:pPr>
      <w:tabs>
        <w:tab w:val="right" w:pos="8640"/>
      </w:tabs>
      <w:spacing w:after="0" w:line="240" w:lineRule="auto"/>
      <w:jc w:val="center"/>
    </w:pPr>
    <w:rPr>
      <w:rFonts w:cstheme="minorHAnsi"/>
      <w:color w:val="000000"/>
      <w:sz w:val="18"/>
      <w:szCs w:val="18"/>
      <w:lang w:val="te" w:bidi="te-IN"/>
    </w:rPr>
  </w:style>
  <w:style w:type="paragraph" w:customStyle="1" w:styleId="Heading">
    <w:name w:val="Heading"/>
    <w:basedOn w:val="Normal"/>
    <w:next w:val="BodyText"/>
    <w:uiPriority w:val="99"/>
    <w:rsid w:val="00E86D37"/>
    <w:pPr>
      <w:keepNext/>
      <w:suppressAutoHyphens/>
      <w:spacing w:before="240" w:after="120"/>
    </w:pPr>
    <w:rPr>
      <w:rFonts w:eastAsia="DejaVu Sans" w:cs="DejaVu Sans"/>
      <w:sz w:val="28"/>
      <w:szCs w:val="28"/>
      <w:lang w:eastAsia="ar-SA"/>
    </w:rPr>
  </w:style>
  <w:style w:type="character" w:customStyle="1" w:styleId="Heading1Char">
    <w:name w:val="Heading 1 Char"/>
    <w:basedOn w:val="DefaultParagraphFont"/>
    <w:link w:val="Heading1"/>
    <w:uiPriority w:val="9"/>
    <w:rsid w:val="00E86D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link w:val="Heading2"/>
    <w:uiPriority w:val="99"/>
    <w:rsid w:val="00E86D37"/>
    <w:rPr>
      <w:rFonts w:eastAsia="Times New Roman"/>
      <w:b/>
      <w:bCs/>
      <w:sz w:val="36"/>
      <w:szCs w:val="36"/>
      <w:lang w:val="en-US" w:eastAsia="ar-SA" w:bidi="my-MM"/>
    </w:rPr>
  </w:style>
  <w:style w:type="character" w:customStyle="1" w:styleId="Heading3Char">
    <w:name w:val="Heading 3 Char"/>
    <w:link w:val="Heading3"/>
    <w:uiPriority w:val="99"/>
    <w:rsid w:val="00E86D37"/>
    <w:rPr>
      <w:rFonts w:ascii="Arial" w:eastAsia="Times New Roman" w:hAnsi="Arial" w:cs="Arial"/>
      <w:b/>
      <w:bCs/>
      <w:sz w:val="22"/>
      <w:szCs w:val="22"/>
    </w:rPr>
  </w:style>
  <w:style w:type="character" w:customStyle="1" w:styleId="Heading4Char">
    <w:name w:val="Heading 4 Char"/>
    <w:link w:val="Heading4"/>
    <w:uiPriority w:val="9"/>
    <w:rsid w:val="00E86D37"/>
    <w:rPr>
      <w:rFonts w:eastAsia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rsid w:val="00E86D37"/>
    <w:rPr>
      <w:rFonts w:ascii="Cambria" w:eastAsia="Times New Roman" w:hAnsi="Cambria"/>
      <w:color w:val="365F91"/>
      <w:sz w:val="22"/>
      <w:szCs w:val="22"/>
    </w:rPr>
  </w:style>
  <w:style w:type="character" w:customStyle="1" w:styleId="Heading6Char">
    <w:name w:val="Heading 6 Char"/>
    <w:link w:val="Heading6"/>
    <w:uiPriority w:val="9"/>
    <w:rsid w:val="00E86D37"/>
    <w:rPr>
      <w:rFonts w:ascii="Cambria" w:eastAsia="Times New Roman" w:hAnsi="Cambria"/>
      <w:color w:val="243F60"/>
      <w:sz w:val="22"/>
      <w:szCs w:val="22"/>
    </w:rPr>
  </w:style>
  <w:style w:type="character" w:customStyle="1" w:styleId="Heading7Char">
    <w:name w:val="Heading 7 Char"/>
    <w:link w:val="Heading7"/>
    <w:uiPriority w:val="9"/>
    <w:rsid w:val="00E86D37"/>
    <w:rPr>
      <w:rFonts w:ascii="Cambria" w:eastAsia="Times New Roman" w:hAnsi="Cambria"/>
      <w:i/>
      <w:iCs/>
      <w:color w:val="243F60"/>
      <w:sz w:val="22"/>
      <w:szCs w:val="22"/>
    </w:rPr>
  </w:style>
  <w:style w:type="character" w:customStyle="1" w:styleId="Heading8Char">
    <w:name w:val="Heading 8 Char"/>
    <w:link w:val="Heading8"/>
    <w:uiPriority w:val="9"/>
    <w:rsid w:val="00E86D37"/>
    <w:rPr>
      <w:rFonts w:ascii="Cambria" w:eastAsia="Times New Roman" w:hAnsi="Cambria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"/>
    <w:rsid w:val="00E86D37"/>
    <w:rPr>
      <w:rFonts w:ascii="Cambria" w:eastAsia="Times New Roman" w:hAnsi="Cambria"/>
      <w:i/>
      <w:iCs/>
      <w:color w:val="272727"/>
      <w:sz w:val="21"/>
      <w:szCs w:val="21"/>
    </w:rPr>
  </w:style>
  <w:style w:type="character" w:customStyle="1" w:styleId="HebrewText">
    <w:name w:val="Hebrew Text"/>
    <w:uiPriority w:val="1"/>
    <w:rsid w:val="00E86D37"/>
    <w:rPr>
      <w:rFonts w:ascii="Palatino Linotype" w:hAnsi="Palatino Linotype" w:cs="Times New Roman"/>
      <w:bCs w:val="0"/>
      <w:i/>
      <w:iCs/>
      <w:sz w:val="24"/>
      <w:szCs w:val="24"/>
      <w:lang w:eastAsia="ja-JP"/>
    </w:rPr>
  </w:style>
  <w:style w:type="paragraph" w:customStyle="1" w:styleId="Host">
    <w:name w:val="Host"/>
    <w:basedOn w:val="Normal"/>
    <w:link w:val="HostChar"/>
    <w:qFormat/>
    <w:rsid w:val="00E86D37"/>
    <w:pPr>
      <w:ind w:firstLine="720"/>
    </w:pPr>
    <w:rPr>
      <w:rFonts w:ascii="Arial" w:eastAsia="MS Mincho" w:hAnsi="Arial" w:cs="Arial"/>
      <w:color w:val="984806"/>
    </w:rPr>
  </w:style>
  <w:style w:type="character" w:customStyle="1" w:styleId="HostChar">
    <w:name w:val="Host Char"/>
    <w:link w:val="Host"/>
    <w:rsid w:val="00E86D37"/>
    <w:rPr>
      <w:rFonts w:ascii="Arial" w:eastAsia="MS Mincho" w:hAnsi="Arial" w:cs="Arial"/>
      <w:color w:val="984806"/>
      <w:sz w:val="22"/>
      <w:szCs w:val="22"/>
    </w:rPr>
  </w:style>
  <w:style w:type="character" w:styleId="Hyperlink">
    <w:name w:val="Hyperlink"/>
    <w:uiPriority w:val="99"/>
    <w:rsid w:val="00E86D37"/>
    <w:rPr>
      <w:i/>
      <w:iCs/>
      <w:color w:val="0070C0"/>
    </w:rPr>
  </w:style>
  <w:style w:type="paragraph" w:customStyle="1" w:styleId="IconicOutline">
    <w:name w:val="Iconic Outline"/>
    <w:basedOn w:val="Normal"/>
    <w:link w:val="IconicOutlineChar"/>
    <w:qFormat/>
    <w:rsid w:val="00E86D37"/>
    <w:pPr>
      <w:widowControl w:val="0"/>
      <w:numPr>
        <w:numId w:val="3"/>
      </w:numPr>
      <w:autoSpaceDE w:val="0"/>
      <w:autoSpaceDN w:val="0"/>
      <w:adjustRightInd w:val="0"/>
    </w:pPr>
    <w:rPr>
      <w:rFonts w:ascii="Arial" w:eastAsia="MS Mincho" w:hAnsi="Arial" w:cs="Arial"/>
    </w:rPr>
  </w:style>
  <w:style w:type="character" w:customStyle="1" w:styleId="IconicOutlineChar">
    <w:name w:val="Iconic Outline Char"/>
    <w:link w:val="IconicOutline"/>
    <w:rsid w:val="00E86D37"/>
    <w:rPr>
      <w:rFonts w:ascii="Arial" w:eastAsia="MS Mincho" w:hAnsi="Arial" w:cs="Arial"/>
      <w:sz w:val="22"/>
      <w:szCs w:val="22"/>
      <w:lang w:val="en-US" w:bidi="my-MM"/>
    </w:rPr>
  </w:style>
  <w:style w:type="paragraph" w:customStyle="1" w:styleId="Index">
    <w:name w:val="Index"/>
    <w:basedOn w:val="Normal"/>
    <w:uiPriority w:val="99"/>
    <w:rsid w:val="00E86D37"/>
    <w:pPr>
      <w:suppressLineNumbers/>
      <w:suppressAutoHyphens/>
    </w:pPr>
    <w:rPr>
      <w:rFonts w:ascii="Arial" w:eastAsia="Times New Roman" w:hAnsi="Arial"/>
      <w:lang w:eastAsia="ar-SA"/>
    </w:rPr>
  </w:style>
  <w:style w:type="character" w:customStyle="1" w:styleId="In-LineSubtitle">
    <w:name w:val="In-Line Subtitle"/>
    <w:uiPriority w:val="1"/>
    <w:qFormat/>
    <w:rsid w:val="00E86D37"/>
    <w:rPr>
      <w:rFonts w:ascii="Calibri" w:hAnsi="Calibri" w:cs="Annapurna SIL"/>
      <w:b/>
      <w:i w:val="0"/>
      <w:color w:val="2C5376"/>
      <w:sz w:val="22"/>
      <w:lang w:val="te" w:eastAsia="ar-SA" w:bidi="te-IN"/>
    </w:rPr>
  </w:style>
  <w:style w:type="paragraph" w:customStyle="1" w:styleId="IntroText">
    <w:name w:val="Intro Text"/>
    <w:basedOn w:val="Normal"/>
    <w:rsid w:val="00E86D3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8F8F8"/>
      <w:spacing w:before="120" w:after="0" w:line="240" w:lineRule="auto"/>
      <w:ind w:firstLine="450"/>
    </w:pPr>
    <w:rPr>
      <w:rFonts w:cstheme="minorHAnsi"/>
      <w:lang w:val="te" w:bidi="te-IN"/>
    </w:rPr>
  </w:style>
  <w:style w:type="paragraph" w:customStyle="1" w:styleId="IntroTextFirst">
    <w:name w:val="Intro Text First"/>
    <w:basedOn w:val="Normal"/>
    <w:rsid w:val="00E86D37"/>
    <w:pPr>
      <w:spacing w:after="120" w:line="240" w:lineRule="auto"/>
    </w:pPr>
    <w:rPr>
      <w:rFonts w:cstheme="minorHAnsi"/>
      <w:lang w:val="te" w:bidi="pa-IN"/>
    </w:rPr>
  </w:style>
  <w:style w:type="paragraph" w:customStyle="1" w:styleId="IntroTextTitle">
    <w:name w:val="Intro Text Title"/>
    <w:basedOn w:val="Normal"/>
    <w:link w:val="IntroTextTitleChar"/>
    <w:qFormat/>
    <w:rsid w:val="00E86D3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8F8F8"/>
      <w:spacing w:before="120" w:after="120" w:line="240" w:lineRule="auto"/>
      <w:jc w:val="center"/>
    </w:pPr>
    <w:rPr>
      <w:rFonts w:cstheme="minorHAnsi"/>
      <w:b/>
      <w:bCs/>
      <w:color w:val="943634"/>
      <w:sz w:val="28"/>
      <w:szCs w:val="28"/>
      <w:lang w:val="te" w:bidi="pa-IN"/>
    </w:rPr>
  </w:style>
  <w:style w:type="character" w:customStyle="1" w:styleId="IntroTextTitleChar">
    <w:name w:val="Intro Text Title Char"/>
    <w:link w:val="IntroTextTitle"/>
    <w:rsid w:val="00E86D37"/>
    <w:rPr>
      <w:rFonts w:eastAsiaTheme="minorEastAsia" w:cstheme="minorHAnsi"/>
      <w:b/>
      <w:bCs/>
      <w:color w:val="943634"/>
      <w:sz w:val="28"/>
      <w:szCs w:val="28"/>
      <w:shd w:val="clear" w:color="auto" w:fill="F8F8F8"/>
      <w:lang w:val="te" w:eastAsia="ja-JP" w:bidi="pa-IN"/>
    </w:rPr>
  </w:style>
  <w:style w:type="paragraph" w:styleId="List">
    <w:name w:val="List"/>
    <w:basedOn w:val="BodyText"/>
    <w:uiPriority w:val="99"/>
    <w:rsid w:val="00E86D37"/>
    <w:rPr>
      <w:rFonts w:ascii="Arial" w:hAnsi="Arial"/>
    </w:rPr>
  </w:style>
  <w:style w:type="paragraph" w:styleId="ListBullet">
    <w:name w:val="List Bullet"/>
    <w:basedOn w:val="Normal"/>
    <w:rsid w:val="00E86D37"/>
    <w:pPr>
      <w:numPr>
        <w:numId w:val="4"/>
      </w:numPr>
      <w:suppressAutoHyphens/>
    </w:pPr>
    <w:rPr>
      <w:rFonts w:eastAsia="SimSun"/>
      <w:lang w:eastAsia="ar-SA"/>
    </w:rPr>
  </w:style>
  <w:style w:type="paragraph" w:styleId="ListParagraph">
    <w:name w:val="List Paragraph"/>
    <w:basedOn w:val="Normal"/>
    <w:uiPriority w:val="34"/>
    <w:qFormat/>
    <w:rsid w:val="00E86D37"/>
    <w:pPr>
      <w:ind w:left="720"/>
      <w:contextualSpacing/>
    </w:pPr>
  </w:style>
  <w:style w:type="paragraph" w:customStyle="1" w:styleId="Narrator">
    <w:name w:val="Narrator"/>
    <w:basedOn w:val="Normal"/>
    <w:link w:val="NarratorChar"/>
    <w:qFormat/>
    <w:rsid w:val="00E86D37"/>
    <w:pPr>
      <w:ind w:firstLine="720"/>
    </w:pPr>
    <w:rPr>
      <w:rFonts w:ascii="Arial" w:hAnsi="Arial" w:cs="Arial"/>
      <w:color w:val="984806"/>
      <w:lang w:bidi="he-IL"/>
    </w:rPr>
  </w:style>
  <w:style w:type="character" w:customStyle="1" w:styleId="NarratorChar">
    <w:name w:val="Narrator Char"/>
    <w:link w:val="Narrator"/>
    <w:rsid w:val="00E86D37"/>
    <w:rPr>
      <w:rFonts w:ascii="Arial" w:hAnsi="Arial" w:cs="Arial"/>
      <w:color w:val="984806"/>
      <w:sz w:val="22"/>
      <w:szCs w:val="22"/>
      <w:lang w:bidi="he-IL"/>
    </w:rPr>
  </w:style>
  <w:style w:type="paragraph" w:styleId="NormalWeb">
    <w:name w:val="Normal (Web)"/>
    <w:basedOn w:val="Normal"/>
    <w:uiPriority w:val="99"/>
    <w:rsid w:val="00E86D37"/>
    <w:pPr>
      <w:suppressAutoHyphens/>
      <w:spacing w:before="150" w:line="270" w:lineRule="atLeast"/>
    </w:pPr>
    <w:rPr>
      <w:rFonts w:ascii="Arial" w:eastAsia="Times New Roman" w:hAnsi="Arial" w:cs="Arial"/>
      <w:sz w:val="18"/>
      <w:szCs w:val="18"/>
      <w:lang w:eastAsia="ar-SA"/>
    </w:rPr>
  </w:style>
  <w:style w:type="character" w:customStyle="1" w:styleId="NumberingSymbols">
    <w:name w:val="Numbering Symbols"/>
    <w:uiPriority w:val="99"/>
    <w:rsid w:val="00E86D37"/>
  </w:style>
  <w:style w:type="paragraph" w:customStyle="1" w:styleId="NumberListBodyText">
    <w:name w:val="NumberList (BodyText)"/>
    <w:basedOn w:val="BodyText0"/>
    <w:qFormat/>
    <w:rsid w:val="00E86D37"/>
    <w:pPr>
      <w:numPr>
        <w:numId w:val="5"/>
      </w:numPr>
    </w:pPr>
    <w:rPr>
      <w:rFonts w:ascii="Calibri" w:eastAsia="Yu Mincho" w:hAnsi="Calibri" w:cs="Calibri"/>
    </w:rPr>
  </w:style>
  <w:style w:type="paragraph" w:customStyle="1" w:styleId="OutlineL1">
    <w:name w:val="Outline L1"/>
    <w:basedOn w:val="ListParagraph"/>
    <w:qFormat/>
    <w:rsid w:val="00A64304"/>
    <w:pPr>
      <w:numPr>
        <w:numId w:val="10"/>
      </w:numPr>
      <w:spacing w:before="240" w:after="480"/>
      <w:contextualSpacing w:val="0"/>
    </w:pPr>
  </w:style>
  <w:style w:type="paragraph" w:customStyle="1" w:styleId="OutlineL2">
    <w:name w:val="Outline L2"/>
    <w:basedOn w:val="OutlineL1"/>
    <w:qFormat/>
    <w:rsid w:val="00FE3138"/>
    <w:pPr>
      <w:numPr>
        <w:ilvl w:val="1"/>
      </w:numPr>
    </w:pPr>
  </w:style>
  <w:style w:type="paragraph" w:customStyle="1" w:styleId="OutlineL3">
    <w:name w:val="Outline L3"/>
    <w:basedOn w:val="OutlineL1"/>
    <w:qFormat/>
    <w:rsid w:val="00FE3138"/>
    <w:pPr>
      <w:numPr>
        <w:ilvl w:val="2"/>
      </w:numPr>
    </w:pPr>
  </w:style>
  <w:style w:type="paragraph" w:customStyle="1" w:styleId="OutlineL4">
    <w:name w:val="Outline L4"/>
    <w:basedOn w:val="OutlineL1"/>
    <w:qFormat/>
    <w:rsid w:val="00FE3138"/>
    <w:pPr>
      <w:numPr>
        <w:ilvl w:val="3"/>
      </w:numPr>
    </w:pPr>
    <w:rPr>
      <w:rFonts w:ascii="Calibri" w:hAnsi="Calibri" w:cs="Calibri"/>
    </w:rPr>
  </w:style>
  <w:style w:type="paragraph" w:customStyle="1" w:styleId="PageNum">
    <w:name w:val="PageNum"/>
    <w:basedOn w:val="Normal"/>
    <w:qFormat/>
    <w:rsid w:val="00E86D37"/>
    <w:pPr>
      <w:spacing w:before="120" w:after="120"/>
      <w:jc w:val="center"/>
    </w:pPr>
    <w:rPr>
      <w:rFonts w:cstheme="minorHAnsi"/>
      <w:b/>
      <w:bCs/>
      <w:noProof/>
      <w:lang w:bidi="hi-IN"/>
    </w:rPr>
  </w:style>
  <w:style w:type="paragraph" w:customStyle="1" w:styleId="PanelHeading">
    <w:name w:val="Panel Heading"/>
    <w:basedOn w:val="Normal"/>
    <w:link w:val="PanelHeadingChar"/>
    <w:qFormat/>
    <w:rsid w:val="00E86D37"/>
    <w:pPr>
      <w:keepNext/>
      <w:tabs>
        <w:tab w:val="left" w:pos="1660"/>
      </w:tabs>
      <w:suppressAutoHyphens/>
      <w:spacing w:before="360" w:after="120" w:line="240" w:lineRule="auto"/>
      <w:jc w:val="center"/>
      <w:outlineLvl w:val="1"/>
    </w:pPr>
    <w:rPr>
      <w:rFonts w:cstheme="minorHAnsi"/>
      <w:b/>
      <w:bCs/>
      <w:color w:val="2C5376"/>
      <w:sz w:val="28"/>
      <w:szCs w:val="28"/>
      <w:lang w:val="te" w:bidi="pa-IN"/>
    </w:rPr>
  </w:style>
  <w:style w:type="character" w:customStyle="1" w:styleId="PanelHeadingChar">
    <w:name w:val="Panel Heading Char"/>
    <w:link w:val="PanelHeading"/>
    <w:rsid w:val="00E86D37"/>
    <w:rPr>
      <w:rFonts w:eastAsiaTheme="minorEastAsia" w:cstheme="minorHAnsi"/>
      <w:b/>
      <w:bCs/>
      <w:color w:val="2C5376"/>
      <w:sz w:val="28"/>
      <w:szCs w:val="28"/>
      <w:lang w:val="te" w:eastAsia="ja-JP" w:bidi="pa-IN"/>
    </w:rPr>
  </w:style>
  <w:style w:type="paragraph" w:customStyle="1" w:styleId="ParaNumbering">
    <w:name w:val="ParaNumbering"/>
    <w:basedOn w:val="Header"/>
    <w:qFormat/>
    <w:rsid w:val="00E86D37"/>
    <w:pPr>
      <w:tabs>
        <w:tab w:val="clear" w:pos="4680"/>
        <w:tab w:val="clear" w:pos="9360"/>
      </w:tabs>
      <w:spacing w:after="160" w:line="259" w:lineRule="auto"/>
    </w:pPr>
    <w:rPr>
      <w:rFonts w:ascii="Corbel" w:hAnsi="Corbel"/>
      <w:b/>
      <w:bCs/>
      <w:spacing w:val="60"/>
    </w:rPr>
  </w:style>
  <w:style w:type="paragraph" w:customStyle="1" w:styleId="Quotations">
    <w:name w:val="Quotations"/>
    <w:basedOn w:val="Normal"/>
    <w:link w:val="QuotationsChar"/>
    <w:qFormat/>
    <w:rsid w:val="00E86D37"/>
    <w:pPr>
      <w:shd w:val="solid" w:color="FFFFFF" w:fill="D9D9D9"/>
      <w:spacing w:before="160" w:after="240" w:line="240" w:lineRule="auto"/>
      <w:ind w:left="1152" w:right="720"/>
    </w:pPr>
    <w:rPr>
      <w:rFonts w:cstheme="minorHAnsi"/>
      <w:b/>
      <w:bCs/>
      <w:color w:val="535352"/>
      <w:lang w:val="te" w:bidi="pa-IN"/>
    </w:rPr>
  </w:style>
  <w:style w:type="character" w:customStyle="1" w:styleId="QuotationsChar">
    <w:name w:val="Quotations Char"/>
    <w:link w:val="Quotations"/>
    <w:rsid w:val="00E86D37"/>
    <w:rPr>
      <w:rFonts w:eastAsiaTheme="minorEastAsia" w:cstheme="minorHAnsi"/>
      <w:b/>
      <w:bCs/>
      <w:color w:val="535352"/>
      <w:sz w:val="22"/>
      <w:szCs w:val="22"/>
      <w:shd w:val="solid" w:color="FFFFFF" w:fill="D9D9D9"/>
      <w:lang w:val="te" w:eastAsia="ja-JP" w:bidi="pa-IN"/>
    </w:rPr>
  </w:style>
  <w:style w:type="paragraph" w:customStyle="1" w:styleId="QuotationAuthor">
    <w:name w:val="Quotation Author"/>
    <w:basedOn w:val="Quotations"/>
    <w:qFormat/>
    <w:rsid w:val="00E86D37"/>
    <w:pPr>
      <w:spacing w:before="0" w:after="360"/>
      <w:ind w:left="0"/>
      <w:jc w:val="right"/>
    </w:pPr>
    <w:rPr>
      <w:rFonts w:ascii="Calibri" w:eastAsia="Times New Roman" w:hAnsi="Calibri" w:cs="Calibri"/>
      <w:bCs w:val="0"/>
      <w:color w:val="595959"/>
    </w:rPr>
  </w:style>
  <w:style w:type="paragraph" w:customStyle="1" w:styleId="SequenceTitle">
    <w:name w:val="Sequence Title"/>
    <w:basedOn w:val="Normal"/>
    <w:link w:val="SequenceTitleChar"/>
    <w:qFormat/>
    <w:rsid w:val="00E86D37"/>
    <w:pPr>
      <w:numPr>
        <w:numId w:val="6"/>
      </w:numPr>
      <w:suppressAutoHyphens/>
      <w:contextualSpacing/>
      <w:outlineLvl w:val="0"/>
    </w:pPr>
    <w:rPr>
      <w:rFonts w:ascii="Arial" w:eastAsia="Times New Roman" w:hAnsi="Arial" w:cs="Arial"/>
      <w:b/>
      <w:lang w:eastAsia="ar-SA"/>
    </w:rPr>
  </w:style>
  <w:style w:type="character" w:customStyle="1" w:styleId="SequenceTitleChar">
    <w:name w:val="Sequence Title Char"/>
    <w:link w:val="SequenceTitle"/>
    <w:rsid w:val="00E86D37"/>
    <w:rPr>
      <w:rFonts w:ascii="Arial" w:eastAsia="Times New Roman" w:hAnsi="Arial" w:cs="Arial"/>
      <w:b/>
      <w:sz w:val="22"/>
      <w:szCs w:val="22"/>
      <w:lang w:val="en-US" w:eastAsia="ar-SA" w:bidi="my-MM"/>
    </w:rPr>
  </w:style>
  <w:style w:type="character" w:styleId="Strong">
    <w:name w:val="Strong"/>
    <w:basedOn w:val="DefaultParagraphFont"/>
    <w:uiPriority w:val="22"/>
    <w:qFormat/>
    <w:rsid w:val="00E86D37"/>
    <w:rPr>
      <w:b/>
      <w:bCs/>
    </w:rPr>
  </w:style>
  <w:style w:type="character" w:customStyle="1" w:styleId="StyleIn-LineSubtitle">
    <w:name w:val="Style In-Line Subtitle"/>
    <w:rsid w:val="00E86D37"/>
    <w:rPr>
      <w:rFonts w:cs="Gautami"/>
      <w:b/>
      <w:bCs/>
      <w:color w:val="2C5376"/>
    </w:rPr>
  </w:style>
  <w:style w:type="paragraph" w:customStyle="1" w:styleId="SubTitleL1">
    <w:name w:val="Sub Title L1"/>
    <w:basedOn w:val="Normal"/>
    <w:qFormat/>
    <w:rsid w:val="00840C91"/>
    <w:pPr>
      <w:keepNext/>
      <w:spacing w:before="360" w:after="0" w:line="240" w:lineRule="auto"/>
    </w:pPr>
    <w:rPr>
      <w:rFonts w:eastAsia="Times New Roman" w:cstheme="minorHAnsi"/>
      <w:b/>
      <w:bCs/>
      <w:caps/>
      <w:color w:val="212529"/>
      <w:sz w:val="28"/>
      <w:szCs w:val="28"/>
    </w:rPr>
  </w:style>
  <w:style w:type="paragraph" w:customStyle="1" w:styleId="SubTitleL2">
    <w:name w:val="Sub Title L2"/>
    <w:basedOn w:val="SubTitleL1"/>
    <w:next w:val="Normal"/>
    <w:qFormat/>
    <w:rsid w:val="00840C91"/>
    <w:pPr>
      <w:spacing w:before="120" w:after="360"/>
    </w:pPr>
    <w:rPr>
      <w:sz w:val="22"/>
      <w:szCs w:val="22"/>
    </w:rPr>
  </w:style>
  <w:style w:type="paragraph" w:customStyle="1" w:styleId="SubTitleL3">
    <w:name w:val="Sub Title L3"/>
    <w:basedOn w:val="SubTitleL2"/>
    <w:qFormat/>
    <w:rsid w:val="00840C91"/>
    <w:pPr>
      <w:spacing w:before="480"/>
    </w:pPr>
    <w:rPr>
      <w:i/>
      <w:iCs/>
      <w:sz w:val="24"/>
      <w:szCs w:val="24"/>
    </w:rPr>
  </w:style>
  <w:style w:type="paragraph" w:styleId="Title">
    <w:name w:val="Title"/>
    <w:basedOn w:val="Header1"/>
    <w:next w:val="Normal"/>
    <w:link w:val="TitleChar"/>
    <w:uiPriority w:val="10"/>
    <w:qFormat/>
    <w:rsid w:val="00E86D37"/>
    <w:pPr>
      <w:spacing w:before="840" w:after="1320"/>
    </w:pPr>
    <w:rPr>
      <w:b/>
      <w:bCs/>
      <w:sz w:val="84"/>
      <w:szCs w:val="84"/>
    </w:rPr>
  </w:style>
  <w:style w:type="character" w:customStyle="1" w:styleId="TitleChar">
    <w:name w:val="Title Char"/>
    <w:link w:val="Title"/>
    <w:uiPriority w:val="10"/>
    <w:rsid w:val="00E86D37"/>
    <w:rPr>
      <w:rFonts w:eastAsiaTheme="minorEastAsia" w:cstheme="minorHAnsi"/>
      <w:b/>
      <w:bCs/>
      <w:color w:val="000000"/>
      <w:sz w:val="84"/>
      <w:szCs w:val="84"/>
      <w:lang w:val="te" w:eastAsia="ar-SA" w:bidi="te-IN"/>
    </w:rPr>
  </w:style>
  <w:style w:type="paragraph" w:customStyle="1" w:styleId="Title-LessonName">
    <w:name w:val="Title - Lesson Name"/>
    <w:basedOn w:val="Normal"/>
    <w:link w:val="Title-LessonNameChar"/>
    <w:qFormat/>
    <w:rsid w:val="00E86D37"/>
    <w:pPr>
      <w:tabs>
        <w:tab w:val="right" w:pos="8640"/>
      </w:tabs>
      <w:suppressAutoHyphens/>
      <w:spacing w:after="0" w:line="240" w:lineRule="auto"/>
    </w:pPr>
    <w:rPr>
      <w:rFonts w:cstheme="minorHAnsi"/>
      <w:b/>
      <w:bCs/>
      <w:color w:val="FFFFFF"/>
      <w:sz w:val="72"/>
      <w:szCs w:val="72"/>
      <w:lang w:val="te" w:eastAsia="ar-SA" w:bidi="te-IN"/>
    </w:rPr>
  </w:style>
  <w:style w:type="character" w:customStyle="1" w:styleId="Title-LessonNameChar">
    <w:name w:val="Title - Lesson Name Char"/>
    <w:link w:val="Title-LessonName"/>
    <w:rsid w:val="00E86D37"/>
    <w:rPr>
      <w:rFonts w:eastAsiaTheme="minorEastAsia" w:cstheme="minorHAnsi"/>
      <w:b/>
      <w:bCs/>
      <w:color w:val="FFFFFF"/>
      <w:sz w:val="72"/>
      <w:szCs w:val="72"/>
      <w:lang w:val="te" w:eastAsia="ar-SA" w:bidi="te-IN"/>
    </w:rPr>
  </w:style>
  <w:style w:type="paragraph" w:customStyle="1" w:styleId="Title-LessonNo">
    <w:name w:val="Title - Lesson No."/>
    <w:basedOn w:val="Header1"/>
    <w:link w:val="Title-LessonNoChar"/>
    <w:qFormat/>
    <w:rsid w:val="00E86D37"/>
    <w:pPr>
      <w:spacing w:line="440" w:lineRule="exact"/>
      <w:ind w:left="7"/>
    </w:pPr>
    <w:rPr>
      <w:color w:val="FFFFFF"/>
      <w:sz w:val="40"/>
      <w:szCs w:val="40"/>
    </w:rPr>
  </w:style>
  <w:style w:type="character" w:customStyle="1" w:styleId="Title-LessonNoChar">
    <w:name w:val="Title - Lesson No. Char"/>
    <w:link w:val="Title-LessonNo"/>
    <w:rsid w:val="00E86D37"/>
    <w:rPr>
      <w:rFonts w:eastAsiaTheme="minorEastAsia" w:cstheme="minorHAnsi"/>
      <w:color w:val="FFFFFF"/>
      <w:sz w:val="40"/>
      <w:szCs w:val="40"/>
      <w:lang w:val="te" w:eastAsia="ar-SA" w:bidi="te-IN"/>
    </w:rPr>
  </w:style>
  <w:style w:type="paragraph" w:customStyle="1" w:styleId="TitleL1">
    <w:name w:val="Title L1"/>
    <w:basedOn w:val="Normal"/>
    <w:qFormat/>
    <w:rsid w:val="00E86D37"/>
    <w:pPr>
      <w:keepNext/>
      <w:shd w:val="clear" w:color="auto" w:fill="FFFFFF"/>
      <w:spacing w:after="480" w:line="240" w:lineRule="auto"/>
      <w:outlineLvl w:val="2"/>
    </w:pPr>
    <w:rPr>
      <w:rFonts w:eastAsia="Calibri" w:cstheme="minorHAnsi"/>
      <w:b/>
      <w:color w:val="2E74B5"/>
      <w:sz w:val="40"/>
      <w:szCs w:val="40"/>
    </w:rPr>
  </w:style>
  <w:style w:type="paragraph" w:customStyle="1" w:styleId="TitleL2">
    <w:name w:val="Title L2"/>
    <w:basedOn w:val="TitleL1"/>
    <w:next w:val="Normal"/>
    <w:qFormat/>
    <w:rsid w:val="00E86D37"/>
    <w:pPr>
      <w:spacing w:after="0"/>
    </w:pPr>
    <w:rPr>
      <w:rFonts w:eastAsia="Times New Roman"/>
      <w:color w:val="212529"/>
      <w:sz w:val="22"/>
      <w:szCs w:val="22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E86D37"/>
    <w:pPr>
      <w:spacing w:after="100" w:line="276" w:lineRule="auto"/>
    </w:pPr>
    <w:rPr>
      <w:rFonts w:eastAsia="MS Mincho" w:cs="Arial"/>
    </w:rPr>
  </w:style>
  <w:style w:type="paragraph" w:styleId="TOC2">
    <w:name w:val="toc 2"/>
    <w:basedOn w:val="Normal"/>
    <w:next w:val="Normal"/>
    <w:autoRedefine/>
    <w:uiPriority w:val="39"/>
    <w:semiHidden/>
    <w:unhideWhenUsed/>
    <w:qFormat/>
    <w:rsid w:val="00E86D37"/>
    <w:pPr>
      <w:spacing w:after="100" w:line="276" w:lineRule="auto"/>
      <w:ind w:left="220"/>
    </w:pPr>
    <w:rPr>
      <w:rFonts w:eastAsia="MS Mincho" w:cs="Arial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E86D37"/>
    <w:pPr>
      <w:spacing w:after="100" w:line="276" w:lineRule="auto"/>
      <w:ind w:left="440"/>
    </w:pPr>
    <w:rPr>
      <w:rFonts w:eastAsia="MS Mincho" w:cs="Arial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86D37"/>
    <w:pPr>
      <w:keepNext/>
      <w:tabs>
        <w:tab w:val="left" w:pos="8640"/>
      </w:tabs>
      <w:spacing w:before="960" w:after="240" w:line="240" w:lineRule="auto"/>
      <w:ind w:left="720"/>
      <w:jc w:val="center"/>
      <w:outlineLvl w:val="0"/>
    </w:pPr>
    <w:rPr>
      <w:rFonts w:cstheme="minorHAnsi"/>
      <w:b/>
      <w:bCs/>
      <w:color w:val="943634"/>
      <w:sz w:val="32"/>
      <w:szCs w:val="32"/>
      <w:lang w:val="te" w:bidi="pa-IN"/>
    </w:rPr>
  </w:style>
  <w:style w:type="paragraph" w:styleId="TOCHeading">
    <w:name w:val="TOC Heading"/>
    <w:basedOn w:val="Heading1"/>
    <w:next w:val="Normal"/>
    <w:uiPriority w:val="39"/>
    <w:unhideWhenUsed/>
    <w:qFormat/>
    <w:rsid w:val="00E86D37"/>
    <w:pPr>
      <w:outlineLvl w:val="9"/>
    </w:pPr>
    <w:rPr>
      <w:rFonts w:asciiTheme="minorHAnsi" w:eastAsiaTheme="minorEastAsia" w:hAnsiTheme="minorHAnsi" w:cstheme="minorHAnsi"/>
      <w:b/>
      <w:bCs/>
      <w:color w:val="943634"/>
      <w:sz w:val="44"/>
      <w:szCs w:val="44"/>
      <w:lang w:bidi="pa-IN"/>
    </w:rPr>
  </w:style>
  <w:style w:type="paragraph" w:customStyle="1" w:styleId="OutlineL0">
    <w:name w:val="Outline L0"/>
    <w:basedOn w:val="OutlineL1"/>
    <w:qFormat/>
    <w:rsid w:val="00A64304"/>
    <w:pPr>
      <w:numPr>
        <w:numId w:val="0"/>
      </w:num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8</Pages>
  <Words>722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Cooper</dc:creator>
  <cp:keywords/>
  <dc:description/>
  <cp:lastModifiedBy>Yasutaka Ito</cp:lastModifiedBy>
  <cp:revision>34</cp:revision>
  <dcterms:created xsi:type="dcterms:W3CDTF">2021-02-12T18:01:00Z</dcterms:created>
  <dcterms:modified xsi:type="dcterms:W3CDTF">2025-01-21T17:00:00Z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5351d45cabbbd24c6898f0880d0499541dfae893d93b789313709a0170e341c5</vt:lpwstr>
  </property>
</Properties>
</file>