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27E81" w14:textId="12798B5C" w:rsidR="00AC6923" w:rsidRPr="00ED4053" w:rsidRDefault="00AC6923" w:rsidP="00974BAE">
      <w:pPr>
        <w:pStyle w:val="TitleL1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bCs/>
          <w:cs/>
          <w:lang w:val="my-MM"/>
        </w:rPr>
        <w:t>လေ့လာမှု လမ်းညွှန်</w:t>
      </w:r>
      <w:r w:rsidRPr="00ED4053">
        <w:rPr>
          <w:rFonts w:ascii="Myanmar Text" w:eastAsia="Myanmar Text" w:hAnsi="Myanmar Text" w:cs="Myanmar Text"/>
          <w:bCs/>
          <w:cs/>
          <w:lang w:val="my-MM"/>
        </w:rPr>
        <w:br/>
        <w:t>ဓမ္မဟောင်းကျမ်းလာ ဇာတ်ကြောင်းများ</w:t>
      </w:r>
      <w:r w:rsidRPr="00ED4053">
        <w:rPr>
          <w:rFonts w:ascii="Myanmar Text" w:eastAsia="Myanmar Text" w:hAnsi="Myanmar Text" w:cs="Myanmar Text"/>
          <w:bCs/>
          <w:cs/>
          <w:lang w:val="my-MM"/>
        </w:rPr>
        <w:br/>
        <w:t>မော်ဂျူးလ် တစ် – ယောရှုမှတ်စာမိတ်ဆက်</w:t>
      </w:r>
    </w:p>
    <w:p w14:paraId="63BFDD03" w14:textId="66CDDE6D" w:rsidR="00AC6923" w:rsidRPr="00ED4053" w:rsidRDefault="00AC6923" w:rsidP="005E5347">
      <w:pPr>
        <w:pStyle w:val="BodyText0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ညွှန်ကြားချက်များ- လေ့လာမှ</w:t>
      </w:r>
      <w:r w:rsidR="00B53310">
        <w:rPr>
          <w:rFonts w:ascii="Myanmar Text" w:eastAsia="Myanmar Text" w:hAnsi="Myanmar Text" w:cs="Myanmar Text"/>
          <w:cs/>
          <w:lang w:val="my-MM"/>
        </w:rPr>
        <w:t>ုလမ်းညွှန်တိုင်းကို မော်ဂျူးလ်</w:t>
      </w:r>
      <w:r w:rsidRPr="00ED4053">
        <w:rPr>
          <w:rFonts w:ascii="Myanmar Text" w:eastAsia="Myanmar Text" w:hAnsi="Myanmar Text" w:cs="Myanmar Text"/>
          <w:cs/>
          <w:lang w:val="my-MM"/>
        </w:rPr>
        <w:t>တိုင်းတွင် အကျုံးဝင်</w:t>
      </w:r>
      <w:r w:rsidR="00B5331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ကာမိပြီး</w:t>
      </w:r>
      <w:r w:rsidR="00B53310">
        <w:rPr>
          <w:rFonts w:ascii="Myanmar Text" w:eastAsia="Myanmar Text" w:hAnsi="Myanmar Text" w:cs="Myanmar Text"/>
          <w:cs/>
          <w:lang w:val="my-MM"/>
        </w:rPr>
        <w:t>ဖြစ်သည့် အဓိက</w:t>
      </w:r>
      <w:r w:rsidRPr="00ED4053">
        <w:rPr>
          <w:rFonts w:ascii="Myanmar Text" w:eastAsia="Myanmar Text" w:hAnsi="Myanmar Text" w:cs="Myanmar Text"/>
          <w:cs/>
          <w:lang w:val="my-MM"/>
        </w:rPr>
        <w:t>အဆင့်အတန</w:t>
      </w:r>
      <w:r w:rsidR="00B53310">
        <w:rPr>
          <w:rFonts w:ascii="Myanmar Text" w:eastAsia="Myanmar Text" w:hAnsi="Myanmar Text" w:cs="Myanmar Text"/>
          <w:cs/>
          <w:lang w:val="my-MM"/>
        </w:rPr>
        <w:t>်းများနှင့် ညီလျော်သော အချိန်ပြသင်္ကေတများပါရှိသည့် ကဏ္ဍငယ်များ</w:t>
      </w:r>
      <w:r w:rsidRPr="00ED4053">
        <w:rPr>
          <w:rFonts w:ascii="Myanmar Text" w:eastAsia="Myanmar Text" w:hAnsi="Myanmar Text" w:cs="Myanmar Text"/>
          <w:cs/>
          <w:lang w:val="my-MM"/>
        </w:rPr>
        <w:t>အဖြစ် ခွဲထားသည</w:t>
      </w:r>
      <w:r w:rsidR="00B53310">
        <w:rPr>
          <w:rFonts w:ascii="Myanmar Text" w:eastAsia="Myanmar Text" w:hAnsi="Myanmar Text" w:cs="Myanmar Text"/>
          <w:cs/>
          <w:lang w:val="my-MM"/>
        </w:rPr>
        <w:t>် ကဏ္ဍများတွင် အဓိကအစိတ်အပိုင်း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နှစ်ခု ပါဝင်သည်။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 xml:space="preserve">မှတ်စုများမှတ်သားရန်အကြမ်းဖျဉ်းဖော်ပြချက် 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နှင့် </w:t>
      </w:r>
      <w:r w:rsidR="0053132A" w:rsidRPr="00ED4053">
        <w:rPr>
          <w:rFonts w:ascii="Myanmar Text" w:eastAsia="Myanmar Text" w:hAnsi="Myanmar Text" w:cs="Myanmar Text"/>
          <w:b/>
          <w:bCs/>
          <w:cs/>
          <w:lang w:val="my-MM"/>
        </w:rPr>
        <w:t>ပြန်လည်သုံးသပ်ချက်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 xml:space="preserve">မေးခွန်းများ </w:t>
      </w:r>
      <w:r w:rsidR="001B384C">
        <w:rPr>
          <w:rFonts w:ascii="Myanmar Text" w:eastAsia="Myanmar Text" w:hAnsi="Myanmar Text" w:cs="Myanmar Text"/>
          <w:cs/>
          <w:lang w:val="my-MM"/>
        </w:rPr>
        <w:t>ဖြစ်သည်။ သင့်အနေဖြင့်၊ ဗီဒီယို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ပို့ချချက်များအား ကြည့်ရှုနေစဉ်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>မှတ်စုများမှတ်သားရန် အကြမ်းဖျင်း‌ဖော်ပြချက်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ကို အသုံးပြုပြီး၊ မော်ဂျူးလ်ဆိုင်ရာဉာဏ်စမ်းပဟေဠိပြင်ဆင်ရန်အတွက်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>မေးခွန်းများပြန်လည်သုံးသပ်ချက်</w:t>
      </w:r>
      <w:r w:rsidR="00B53310">
        <w:rPr>
          <w:rFonts w:ascii="Myanmar Text" w:eastAsia="Myanmar Text" w:hAnsi="Myanmar Text" w:cs="Myanmar Text" w:hint="cs"/>
          <w:b/>
          <w:bCs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ကို ဖြေဆိုသင့်သည်။ လေ့လာမှုလမ်းညွှန</w:t>
      </w:r>
      <w:r w:rsidR="001B384C">
        <w:rPr>
          <w:rFonts w:ascii="Myanmar Text" w:eastAsia="Myanmar Text" w:hAnsi="Myanmar Text" w:cs="Myanmar Text"/>
          <w:cs/>
          <w:lang w:val="my-MM"/>
        </w:rPr>
        <w:t xml:space="preserve">်များအား </w:t>
      </w:r>
      <w:r w:rsidR="00B53310">
        <w:rPr>
          <w:rFonts w:ascii="Myanmar Text" w:eastAsia="Myanmar Text" w:hAnsi="Myanmar Text" w:cs="Myanmar Text"/>
          <w:cs/>
          <w:lang w:val="my-MM"/>
        </w:rPr>
        <w:t xml:space="preserve">အသုံးပြုခြင်းဆိုင်ရာ </w:t>
      </w:r>
      <w:r w:rsidRPr="00ED4053">
        <w:rPr>
          <w:rFonts w:ascii="Myanmar Text" w:eastAsia="Myanmar Text" w:hAnsi="Myanmar Text" w:cs="Myanmar Text"/>
          <w:cs/>
          <w:lang w:val="my-MM"/>
        </w:rPr>
        <w:t>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</w:t>
      </w:r>
      <w:r w:rsidR="00B5331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ကိုးကားပါ။ ထို့</w:t>
      </w:r>
      <w:r w:rsidR="00B53310">
        <w:rPr>
          <w:rFonts w:ascii="Myanmar Text" w:eastAsia="Myanmar Text" w:hAnsi="Myanmar Text" w:cs="Myanmar Text"/>
          <w:cs/>
          <w:lang w:val="my-MM"/>
        </w:rPr>
        <w:t xml:space="preserve">ပြင်၊ လေ့လာမှုလမ်းညွှန်များသည် </w:t>
      </w:r>
      <w:r w:rsidRPr="00ED4053">
        <w:rPr>
          <w:rFonts w:ascii="Myanmar Text" w:eastAsia="Myanmar Text" w:hAnsi="Myanmar Text" w:cs="Myanmar Text"/>
          <w:cs/>
          <w:lang w:val="my-MM"/>
        </w:rPr>
        <w:t>ဤသင်ခန်းစာ၏ နောက်ဆုံးစာမေးပွဲကိုပြင်ဆင်ရန်</w:t>
      </w:r>
      <w:r w:rsidR="00B5331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အကောင်းဆုံး အရင်းအမြစ်တစ်ခုဖြစ်သောကြောင့် ၎င်းတို့ကို သေချာစွာသိမ်းဆည်းပါ။</w:t>
      </w:r>
    </w:p>
    <w:p w14:paraId="457EE196" w14:textId="77777777" w:rsidR="00AC6923" w:rsidRPr="00ED4053" w:rsidRDefault="00AC6923" w:rsidP="00974BAE">
      <w:pPr>
        <w:pStyle w:val="Divider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**********************************</w:t>
      </w:r>
    </w:p>
    <w:p w14:paraId="398617A5" w14:textId="77777777" w:rsidR="00E10AFF" w:rsidRDefault="00E10AFF">
      <w:pPr>
        <w:spacing w:after="0" w:line="240" w:lineRule="auto"/>
        <w:rPr>
          <w:rFonts w:ascii="Myanmar Text" w:eastAsia="Myanmar Text" w:hAnsi="Myanmar Text" w:cs="Myanmar Text"/>
          <w:b/>
          <w:bCs/>
          <w:caps/>
          <w:color w:val="212529"/>
          <w:sz w:val="28"/>
          <w:szCs w:val="28"/>
          <w:cs/>
          <w:lang w:val="my-MM"/>
        </w:rPr>
      </w:pPr>
      <w:r>
        <w:rPr>
          <w:rFonts w:ascii="Myanmar Text" w:eastAsia="Myanmar Text" w:hAnsi="Myanmar Text" w:cs="Myanmar Text"/>
          <w:lang w:val="my-MM"/>
        </w:rPr>
        <w:br w:type="page"/>
      </w:r>
    </w:p>
    <w:p w14:paraId="2ED2DCA8" w14:textId="4087EC6E" w:rsidR="00DE5280" w:rsidRPr="00ED4053" w:rsidRDefault="00AC6923" w:rsidP="00974BAE">
      <w:pPr>
        <w:pStyle w:val="SubTitleL1"/>
        <w:rPr>
          <w:rFonts w:ascii="Myanmar Text" w:eastAsiaTheme="minorEastAsia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51C0D470" w14:textId="0A661C6C" w:rsidR="00AC6923" w:rsidRPr="00ED4053" w:rsidRDefault="00B53310" w:rsidP="00DE5280">
      <w:pPr>
        <w:pStyle w:val="SubTitleL2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၀:၀– ၂၀:၁၆ </w:t>
      </w:r>
      <w:r w:rsidR="00AC6923" w:rsidRPr="00ED4053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02DB2E98" w14:textId="590931B5" w:rsidR="002A4721" w:rsidRPr="00ED4053" w:rsidRDefault="002A4721" w:rsidP="000634D3">
      <w:pPr>
        <w:pStyle w:val="OutlineL1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နိဒါန်း</w:t>
      </w:r>
    </w:p>
    <w:p w14:paraId="2BD7BACB" w14:textId="07E9C9A6" w:rsidR="002A4721" w:rsidRPr="00ED4053" w:rsidRDefault="002A4721" w:rsidP="000634D3">
      <w:pPr>
        <w:pStyle w:val="OutlineL1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ကျမ်းရေးသူနှင့် ရေးသားချိန် </w:t>
      </w:r>
    </w:p>
    <w:p w14:paraId="51692FE8" w14:textId="31B0A643" w:rsidR="002A4721" w:rsidRPr="00ED4053" w:rsidRDefault="00B53310" w:rsidP="000634D3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အစဉ်အလာ</w:t>
      </w:r>
      <w:r w:rsidR="002A4721" w:rsidRPr="00ED4053">
        <w:rPr>
          <w:rFonts w:ascii="Myanmar Text" w:eastAsia="Myanmar Text" w:hAnsi="Myanmar Text" w:cs="Myanmar Text"/>
          <w:cs/>
          <w:lang w:val="my-MM"/>
        </w:rPr>
        <w:t>ရှုမြင်ချက်များ</w:t>
      </w:r>
    </w:p>
    <w:p w14:paraId="6829D116" w14:textId="2080D437" w:rsidR="002A4721" w:rsidRPr="00ED4053" w:rsidRDefault="002A4721" w:rsidP="000634D3">
      <w:pPr>
        <w:pStyle w:val="OutlineL2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ဝေဖန်ဆန်းစ</w:t>
      </w:r>
      <w:r w:rsidR="00B53310">
        <w:rPr>
          <w:rFonts w:ascii="Myanmar Text" w:eastAsia="Myanmar Text" w:hAnsi="Myanmar Text" w:cs="Myanmar Text"/>
          <w:cs/>
          <w:lang w:val="my-MM"/>
        </w:rPr>
        <w:t>စ်သော</w:t>
      </w:r>
      <w:r w:rsidRPr="00ED4053">
        <w:rPr>
          <w:rFonts w:ascii="Myanmar Text" w:eastAsia="Myanmar Text" w:hAnsi="Myanmar Text" w:cs="Myanmar Text"/>
          <w:cs/>
          <w:lang w:val="my-MM"/>
        </w:rPr>
        <w:t>အမြင်ရှုထောင့်များ</w:t>
      </w:r>
    </w:p>
    <w:p w14:paraId="268D62B1" w14:textId="1B413239" w:rsidR="002A4721" w:rsidRPr="00ED4053" w:rsidRDefault="00B53310" w:rsidP="000634D3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ယုံကြည်သူတို့၏</w:t>
      </w:r>
      <w:r w:rsidR="002A4721" w:rsidRPr="00ED4053">
        <w:rPr>
          <w:rFonts w:ascii="Myanmar Text" w:eastAsia="Myanmar Text" w:hAnsi="Myanmar Text" w:cs="Myanmar Text"/>
          <w:cs/>
          <w:lang w:val="my-MM"/>
        </w:rPr>
        <w:t xml:space="preserve">ရှုမြင်ချက်များ </w:t>
      </w:r>
    </w:p>
    <w:p w14:paraId="68222750" w14:textId="7DC4708D" w:rsidR="002A4721" w:rsidRPr="00ED4053" w:rsidRDefault="002A4721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ဖွံ့ဖြိုးတိုးတက်မှု </w:t>
      </w:r>
    </w:p>
    <w:p w14:paraId="5C4CA03E" w14:textId="7DE4FDCB" w:rsidR="002A4721" w:rsidRPr="00ED4053" w:rsidRDefault="002A4721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ရေးသားပြီးစီးခြင်း</w:t>
      </w:r>
    </w:p>
    <w:p w14:paraId="475FE291" w14:textId="77777777" w:rsidR="00F54485" w:rsidRPr="00ED4053" w:rsidRDefault="00F54485">
      <w:pPr>
        <w:spacing w:after="0" w:line="240" w:lineRule="auto"/>
        <w:rPr>
          <w:rFonts w:ascii="Myanmar Text" w:eastAsia="Times New Roman" w:hAnsi="Myanmar Text" w:cs="Myanmar Text"/>
          <w:b/>
          <w:bCs/>
          <w:caps/>
          <w:color w:val="212529"/>
          <w:sz w:val="28"/>
          <w:szCs w:val="28"/>
        </w:rPr>
      </w:pPr>
      <w:r w:rsidRPr="00ED4053">
        <w:rPr>
          <w:rFonts w:ascii="Myanmar Text" w:eastAsia="Myanmar Text" w:hAnsi="Myanmar Text" w:cs="Myanmar Text"/>
          <w:cs/>
          <w:lang w:val="my-MM"/>
        </w:rPr>
        <w:br w:type="page"/>
      </w:r>
    </w:p>
    <w:p w14:paraId="707D2736" w14:textId="53D5AD22" w:rsidR="00AB65E8" w:rsidRPr="00ED4053" w:rsidRDefault="00AB65E8" w:rsidP="00974BAE">
      <w:pPr>
        <w:pStyle w:val="SubTitleL1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lastRenderedPageBreak/>
        <w:t>မေးခွန်းများပြန်လည်သုံးသပ်ခြင်း</w:t>
      </w:r>
    </w:p>
    <w:p w14:paraId="64DB1D9F" w14:textId="3D66FC7E" w:rsidR="00AB65E8" w:rsidRPr="00ED4053" w:rsidRDefault="00B53310" w:rsidP="005E5347">
      <w:pPr>
        <w:pStyle w:val="BodyTextNumberedL1"/>
        <w:jc w:val="left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ယောရှုမှတ်စာ</w:t>
      </w:r>
      <w:r w:rsidR="00AB65E8" w:rsidRPr="00ED4053">
        <w:rPr>
          <w:rFonts w:ascii="Myanmar Text" w:eastAsia="Myanmar Text" w:hAnsi="Myanmar Text" w:cs="Myanmar Text"/>
          <w:cs/>
          <w:lang w:val="my-MM"/>
        </w:rPr>
        <w:t>ရေးသူနှင့်ပတ်သက်၍ တာလမုဒ်တွင်ဖော်ပြထားချက်ကို အတိုချုံး</w:t>
      </w:r>
      <w:r>
        <w:rPr>
          <w:rFonts w:ascii="Myanmar Text" w:eastAsia="Myanmar Text" w:hAnsi="Myanmar Text" w:cs="Myanmar Text" w:hint="cs"/>
          <w:cs/>
          <w:lang w:val="my-MM"/>
        </w:rPr>
        <w:t xml:space="preserve">၍ </w:t>
      </w:r>
      <w:r w:rsidR="00AB65E8" w:rsidRPr="00ED4053">
        <w:rPr>
          <w:rFonts w:ascii="Myanmar Text" w:eastAsia="Myanmar Text" w:hAnsi="Myanmar Text" w:cs="Myanmar Text"/>
          <w:cs/>
          <w:lang w:val="my-MM"/>
        </w:rPr>
        <w:t>ဖော်ပြပါ။</w:t>
      </w:r>
    </w:p>
    <w:p w14:paraId="04C1F3A4" w14:textId="634C001C" w:rsidR="00AB65E8" w:rsidRPr="00ED4053" w:rsidRDefault="00B53310" w:rsidP="005E5347">
      <w:pPr>
        <w:pStyle w:val="BodyTextNumberedL1"/>
        <w:jc w:val="left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ယောရှုမှတ်စာ</w:t>
      </w:r>
      <w:r w:rsidR="00AB65E8" w:rsidRPr="00ED4053">
        <w:rPr>
          <w:rFonts w:ascii="Myanmar Text" w:eastAsia="Myanmar Text" w:hAnsi="Myanmar Text" w:cs="Myanmar Text"/>
          <w:cs/>
          <w:lang w:val="my-MM"/>
        </w:rPr>
        <w:t>ရေးသူနှင့်ပတ်သက်၍ Martin Noth ၏အမြင်ကို အတိုချုံး</w:t>
      </w:r>
      <w:r>
        <w:rPr>
          <w:rFonts w:ascii="Myanmar Text" w:eastAsia="Myanmar Text" w:hAnsi="Myanmar Text" w:cs="Myanmar Text" w:hint="cs"/>
          <w:cs/>
          <w:lang w:val="my-MM"/>
        </w:rPr>
        <w:t>၍</w:t>
      </w:r>
      <w:r w:rsidR="00AB65E8" w:rsidRPr="00ED4053">
        <w:rPr>
          <w:rFonts w:ascii="Myanmar Text" w:eastAsia="Myanmar Text" w:hAnsi="Myanmar Text" w:cs="Myanmar Text"/>
          <w:cs/>
          <w:lang w:val="my-MM"/>
        </w:rPr>
        <w:t>ဖော်ပြပါ။</w:t>
      </w:r>
    </w:p>
    <w:p w14:paraId="3A98D7D6" w14:textId="67CF00C8" w:rsidR="00AB65E8" w:rsidRPr="00ED4053" w:rsidRDefault="00AB65E8" w:rsidP="005E5347">
      <w:pPr>
        <w:pStyle w:val="BodyTextNumberedL1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ယောရှုမှတ်စာရေးသားခြင်းဆိုင်ရာ ဖွံ့ဖြိုး</w:t>
      </w:r>
      <w:r w:rsidR="00B53310">
        <w:rPr>
          <w:rFonts w:ascii="Myanmar Text" w:eastAsia="Myanmar Text" w:hAnsi="Myanmar Text" w:cs="Myanmar Text"/>
          <w:cs/>
          <w:lang w:val="my-MM"/>
        </w:rPr>
        <w:t>တိုးတက်မှုနှင့်ပတ်သက်သော</w:t>
      </w:r>
      <w:r w:rsidR="00B5331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ယုံကြည်သူတို့၏</w:t>
      </w:r>
      <w:r w:rsidR="00B5331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ရှုမြင်ချက်များကို အတိုချုံး</w:t>
      </w:r>
      <w:r w:rsidR="00B53310">
        <w:rPr>
          <w:rFonts w:ascii="Myanmar Text" w:eastAsia="Myanmar Text" w:hAnsi="Myanmar Text" w:cs="Myanmar Text" w:hint="cs"/>
          <w:cs/>
          <w:lang w:val="my-MM"/>
        </w:rPr>
        <w:t>၍</w:t>
      </w:r>
      <w:r w:rsidRPr="00ED4053">
        <w:rPr>
          <w:rFonts w:ascii="Myanmar Text" w:eastAsia="Myanmar Text" w:hAnsi="Myanmar Text" w:cs="Myanmar Text"/>
          <w:cs/>
          <w:lang w:val="my-MM"/>
        </w:rPr>
        <w:t>ဖော်ပြပါ။</w:t>
      </w:r>
    </w:p>
    <w:p w14:paraId="64A28FDD" w14:textId="256FEA7A" w:rsidR="00AB65E8" w:rsidRPr="00ED4053" w:rsidRDefault="00AB65E8" w:rsidP="005E5347">
      <w:pPr>
        <w:pStyle w:val="BodyTextNumberedL1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ဣသရေလလူမျိုး၏ “မူလသမိုင်းအကြောင်း”ကိုကျမ်းပညာရှင်များပြောသောအခါ မည်သည့်အရာကိုဆိုလိုသနည်း။</w:t>
      </w:r>
    </w:p>
    <w:p w14:paraId="0781C884" w14:textId="0B5DE35C" w:rsidR="00AB65E8" w:rsidRPr="00ED4053" w:rsidRDefault="00AB65E8" w:rsidP="005E5347">
      <w:pPr>
        <w:pStyle w:val="BodyTextNumberedL1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ယောရှု ၂၄:၃၁ သည် ယောရှုမှတ်စာကိုရေးသားပြီးဆုံးသည့်ခုနစ်နှင့်ပတ်သက်သည့် အစောဆုံးဖြစ်နိုင်ချေရှိသောခုနစ်ကို</w:t>
      </w:r>
      <w:r w:rsidR="00B5331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ဆုံးဖြတ်ရန် မည်သို့ကူညီပေးသနည်း။</w:t>
      </w:r>
    </w:p>
    <w:p w14:paraId="3327C240" w14:textId="2BE7E6B6" w:rsidR="00AB65E8" w:rsidRPr="00ED4053" w:rsidRDefault="00AB65E8" w:rsidP="005E5347">
      <w:pPr>
        <w:pStyle w:val="BodyTextNumberedL1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သင်ခန်းစာအရ၊ ၃ နှင့် ၄ ဓမ္မရာဇဝင်ကျမ်းအား</w:t>
      </w:r>
      <w:r w:rsidR="00B5331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ရေးခဲ့သည့်အချိန်ကို မည်သို့သိနိုင်မည်နည်း။</w:t>
      </w:r>
    </w:p>
    <w:p w14:paraId="7D148DA1" w14:textId="3FDB5A25" w:rsidR="003E71FA" w:rsidRPr="00ED4053" w:rsidRDefault="00AB65E8" w:rsidP="005E5347">
      <w:pPr>
        <w:pStyle w:val="BodyTextNumberedL1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ယောရှုမှတ်စာကိုရေးသားပြီးဆုံးသည့်ခုနစ်နှင့်ပတ်သက်၍ သင်ခန်းစာ၏နိဂုံးကား အဘယ်နည်း။</w:t>
      </w:r>
    </w:p>
    <w:p w14:paraId="6903B7EE" w14:textId="0026F564" w:rsidR="005A6FD0" w:rsidRPr="00ED4053" w:rsidRDefault="005A6FD0" w:rsidP="00C52194">
      <w:pPr>
        <w:pStyle w:val="PlainText"/>
        <w:rPr>
          <w:rFonts w:ascii="Myanmar Text" w:hAnsi="Myanmar Text" w:cs="Myanmar Text"/>
          <w:sz w:val="22"/>
          <w:szCs w:val="22"/>
        </w:rPr>
      </w:pPr>
      <w:r w:rsidRPr="00ED4053">
        <w:rPr>
          <w:rFonts w:ascii="Myanmar Text" w:eastAsia="Myanmar Text" w:hAnsi="Myanmar Text" w:cs="Myanmar Text"/>
          <w:sz w:val="22"/>
          <w:szCs w:val="22"/>
          <w:cs/>
          <w:lang w:val="my-MM"/>
        </w:rPr>
        <w:br w:type="page"/>
      </w:r>
    </w:p>
    <w:p w14:paraId="58CB4BC4" w14:textId="77777777" w:rsidR="00DE5280" w:rsidRPr="00ED4053" w:rsidRDefault="00AC6923" w:rsidP="00F06200">
      <w:pPr>
        <w:pStyle w:val="SubTitleL1"/>
        <w:rPr>
          <w:rFonts w:ascii="Myanmar Text" w:eastAsiaTheme="minorEastAsia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24EC35C8" w14:textId="4FCEFADD" w:rsidR="00AC6923" w:rsidRPr="00ED4053" w:rsidRDefault="00B53310" w:rsidP="00DE5280">
      <w:pPr>
        <w:pStyle w:val="SubTitleL2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၂၀:၁– ၅၆:၃၂ </w:t>
      </w:r>
      <w:r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4D1BA004" w14:textId="5EDECA46" w:rsidR="00AB65E8" w:rsidRPr="00ED4053" w:rsidRDefault="00AB65E8" w:rsidP="000634D3">
      <w:pPr>
        <w:pStyle w:val="OutlineL1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ဖွဲ့စည်းပုံနှင့်ရည်ရွယ်ချက်</w:t>
      </w:r>
    </w:p>
    <w:p w14:paraId="37D6910C" w14:textId="1E52EB40" w:rsidR="00AB65E8" w:rsidRPr="00ED4053" w:rsidRDefault="00B53310" w:rsidP="000634D3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ပါဝင်</w:t>
      </w:r>
      <w:r>
        <w:rPr>
          <w:rFonts w:ascii="Myanmar Text" w:eastAsia="Myanmar Text" w:hAnsi="Myanmar Text" w:cs="Myanmar Text" w:hint="cs"/>
          <w:cs/>
          <w:lang w:val="my-MM"/>
        </w:rPr>
        <w:t>သော</w:t>
      </w:r>
      <w:r w:rsidR="00AB65E8" w:rsidRPr="00ED4053">
        <w:rPr>
          <w:rFonts w:ascii="Myanmar Text" w:eastAsia="Myanmar Text" w:hAnsi="Myanmar Text" w:cs="Myanmar Text"/>
          <w:cs/>
          <w:lang w:val="my-MM"/>
        </w:rPr>
        <w:t xml:space="preserve">အကြောင်းအရာနှင့် ဖွဲ့စည်းပုံ </w:t>
      </w:r>
    </w:p>
    <w:p w14:paraId="36931195" w14:textId="77777777" w:rsidR="004C1B56" w:rsidRPr="00ED4053" w:rsidRDefault="00AB65E8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သိမ်းပိုက်အောင်မြင်ခြင်း (၁-၁၂)</w:t>
      </w:r>
    </w:p>
    <w:p w14:paraId="557455DF" w14:textId="77777777" w:rsidR="004C1B56" w:rsidRPr="00ED4053" w:rsidRDefault="00AB65E8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လူမျိုးစုအမွေဆက်ခံခြင်းများ (၁၃-၂၂)</w:t>
      </w:r>
    </w:p>
    <w:p w14:paraId="54FCD5EF" w14:textId="6DEA6D69" w:rsidR="00AB65E8" w:rsidRPr="00ED4053" w:rsidRDefault="00AB65E8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ပဋိညာဉ်သစ္စာစောင့်သိခြင်း (၂၃-၂၄) </w:t>
      </w:r>
    </w:p>
    <w:p w14:paraId="0774C0A9" w14:textId="27F5E363" w:rsidR="00AB65E8" w:rsidRPr="00ED4053" w:rsidRDefault="00AB65E8" w:rsidP="000634D3">
      <w:pPr>
        <w:pStyle w:val="OutlineL2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မူလအဓိပ္ပါယ် </w:t>
      </w:r>
    </w:p>
    <w:p w14:paraId="6AF98E68" w14:textId="5FD7F2F9" w:rsidR="00AB65E8" w:rsidRPr="00ED4053" w:rsidRDefault="00AB65E8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သိမ်းပိုက်အောင်မြင်ခြင်း </w:t>
      </w:r>
    </w:p>
    <w:p w14:paraId="5CBA8F63" w14:textId="6A948139" w:rsidR="00AB65E8" w:rsidRPr="00ED4053" w:rsidRDefault="00AB65E8" w:rsidP="000634D3">
      <w:pPr>
        <w:pStyle w:val="OutlineL4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ကနဦးပဋိပက္ခ </w:t>
      </w:r>
    </w:p>
    <w:p w14:paraId="4AB4C7D9" w14:textId="2A853D2D" w:rsidR="00AB65E8" w:rsidRPr="00ED4053" w:rsidRDefault="00AB65E8" w:rsidP="000634D3">
      <w:pPr>
        <w:pStyle w:val="OutlineL4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ဣသရေလလူမျိုး၏အထူးပဋိပက္ခ </w:t>
      </w:r>
    </w:p>
    <w:p w14:paraId="4E87FC1F" w14:textId="54889F8B" w:rsidR="00AB65E8" w:rsidRPr="00ED4053" w:rsidRDefault="00AB65E8" w:rsidP="000634D3">
      <w:pPr>
        <w:pStyle w:val="OutlineL4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ဣသရေလဘုရင်၏ အနာဂတ်အောင်မြင်မှု </w:t>
      </w:r>
    </w:p>
    <w:p w14:paraId="1BD46D96" w14:textId="24EAF712" w:rsidR="00AB65E8" w:rsidRPr="00ED4053" w:rsidRDefault="00AB65E8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လူမျိုးစုအမွေဆက်ခံခြင်းများ </w:t>
      </w:r>
    </w:p>
    <w:p w14:paraId="3054707E" w14:textId="1C973760" w:rsidR="00AB65E8" w:rsidRPr="00ED4053" w:rsidRDefault="00AB65E8" w:rsidP="000634D3">
      <w:pPr>
        <w:pStyle w:val="OutlineL4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ကနဦးလူသားတို့၏စိုးမိုးမှု </w:t>
      </w:r>
    </w:p>
    <w:p w14:paraId="01F693E7" w14:textId="70342009" w:rsidR="00AB65E8" w:rsidRPr="00ED4053" w:rsidRDefault="00AB65E8" w:rsidP="000634D3">
      <w:pPr>
        <w:pStyle w:val="OutlineL4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ဣသရေလလူမျိုး၏အထူးအမွေဆက်ခံခြင်း </w:t>
      </w:r>
    </w:p>
    <w:p w14:paraId="45C8B177" w14:textId="1ABDE206" w:rsidR="00AB65E8" w:rsidRPr="00ED4053" w:rsidRDefault="00AB65E8" w:rsidP="000634D3">
      <w:pPr>
        <w:pStyle w:val="OutlineL4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ဣသရေလလူမျိုးဘုရင်၏အနာဂတ်အမွေဆက်ခံခြင်း </w:t>
      </w:r>
    </w:p>
    <w:p w14:paraId="08D93FEB" w14:textId="0246B9EE" w:rsidR="00AB65E8" w:rsidRPr="00ED4053" w:rsidRDefault="00AB65E8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ပဋိညာဉ်သစ္စာစောင့်သိခြင်း </w:t>
      </w:r>
    </w:p>
    <w:p w14:paraId="7201B17F" w14:textId="1F6398E3" w:rsidR="00AB65E8" w:rsidRPr="00ED4053" w:rsidRDefault="00B53310" w:rsidP="000634D3">
      <w:pPr>
        <w:pStyle w:val="OutlineL4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ကနဦးလူသားတို့၏</w:t>
      </w:r>
      <w:r w:rsidR="00AB65E8" w:rsidRPr="00ED4053">
        <w:rPr>
          <w:rFonts w:ascii="Myanmar Text" w:eastAsia="Myanmar Text" w:hAnsi="Myanmar Text" w:cs="Myanmar Text"/>
          <w:cs/>
          <w:lang w:val="my-MM"/>
        </w:rPr>
        <w:t xml:space="preserve">သစ္စာစောင့်သိမှု </w:t>
      </w:r>
    </w:p>
    <w:p w14:paraId="094F77F5" w14:textId="62280A7C" w:rsidR="00AB65E8" w:rsidRPr="00ED4053" w:rsidRDefault="00AB65E8" w:rsidP="000634D3">
      <w:pPr>
        <w:pStyle w:val="OutlineL4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lastRenderedPageBreak/>
        <w:t xml:space="preserve">ဣသရေလလူမျိုး၏ပဋိညာဉ်ဆိုင်ရာ အထူးသစ္စာစောင့်သိမှု </w:t>
      </w:r>
    </w:p>
    <w:p w14:paraId="1807EF16" w14:textId="35272D36" w:rsidR="00AB65E8" w:rsidRPr="00ED4053" w:rsidRDefault="00AB65E8" w:rsidP="000634D3">
      <w:pPr>
        <w:pStyle w:val="OutlineL4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ဣသရေလဘုရင်နှင့် အနာဂတ်ပဋိညာဉ်ဖွဲ့ခြင်း</w:t>
      </w:r>
    </w:p>
    <w:p w14:paraId="5C32FE43" w14:textId="77777777" w:rsidR="004C1B56" w:rsidRPr="00ED4053" w:rsidRDefault="00AB65E8" w:rsidP="00974BAE">
      <w:pPr>
        <w:pStyle w:val="SubTitleL1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မေးခွန်းများပြန်လည်သုံးသပ်ခြင်း</w:t>
      </w:r>
    </w:p>
    <w:p w14:paraId="6691F870" w14:textId="42869999" w:rsidR="004C1B56" w:rsidRPr="00ED4053" w:rsidRDefault="00AB65E8" w:rsidP="005E5347">
      <w:pPr>
        <w:pStyle w:val="BodyTextNumberedL1"/>
        <w:numPr>
          <w:ilvl w:val="0"/>
          <w:numId w:val="32"/>
        </w:numPr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ယောရှုမှတ်စာပါ စာပေအမျိုးအစားသုံးမျိုးကား အဘယ်နည်း။</w:t>
      </w:r>
    </w:p>
    <w:p w14:paraId="32426095" w14:textId="283D2386" w:rsidR="004C1B56" w:rsidRPr="00ED4053" w:rsidRDefault="00AB65E8" w:rsidP="005E5347">
      <w:pPr>
        <w:pStyle w:val="BodyTextNumberedL1"/>
        <w:numPr>
          <w:ilvl w:val="0"/>
          <w:numId w:val="32"/>
        </w:numPr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ယောရှုမှတ်စာ၏ အဓိကအပိုင်းသုံးပိုင်းသည် အဘယ်နည်း။</w:t>
      </w:r>
    </w:p>
    <w:p w14:paraId="4668577B" w14:textId="7181FC21" w:rsidR="004C1B56" w:rsidRPr="00ED4053" w:rsidRDefault="00B53310" w:rsidP="005E5347">
      <w:pPr>
        <w:pStyle w:val="BodyTextNumberedL1"/>
        <w:numPr>
          <w:ilvl w:val="0"/>
          <w:numId w:val="32"/>
        </w:numPr>
        <w:jc w:val="left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ယောရှုမှတ်စာ၏မူလအဓိပ္ပာယ်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နှင့်ပတ်သက်၍ </w:t>
      </w:r>
      <w:r w:rsidR="00AB65E8" w:rsidRPr="00ED4053">
        <w:rPr>
          <w:rFonts w:ascii="Myanmar Text" w:eastAsia="Myanmar Text" w:hAnsi="Myanmar Text" w:cs="Myanmar Text"/>
          <w:cs/>
          <w:lang w:val="my-MM"/>
        </w:rPr>
        <w:t>သင်ခန်းစာ၏အကျဉ်းချုပ်မှုကို ချရေးပါ။</w:t>
      </w:r>
    </w:p>
    <w:p w14:paraId="54BCAD2F" w14:textId="04A065E9" w:rsidR="004C1B56" w:rsidRPr="00ED4053" w:rsidRDefault="00AB65E8" w:rsidP="005E5347">
      <w:pPr>
        <w:pStyle w:val="BodyTextNumberedL1"/>
        <w:numPr>
          <w:ilvl w:val="0"/>
          <w:numId w:val="32"/>
        </w:numPr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ယောရ</w:t>
      </w:r>
      <w:r w:rsidR="00B53310">
        <w:rPr>
          <w:rFonts w:ascii="Myanmar Text" w:eastAsia="Myanmar Text" w:hAnsi="Myanmar Text" w:cs="Myanmar Text"/>
          <w:cs/>
          <w:lang w:val="my-MM"/>
        </w:rPr>
        <w:t>ှုမှတ်စာ၏မူလပရိသတ်များသည် ကျမ်း</w:t>
      </w:r>
      <w:r w:rsidR="00B53310">
        <w:rPr>
          <w:rFonts w:ascii="Myanmar Text" w:eastAsia="Myanmar Text" w:hAnsi="Myanmar Text" w:cs="Myanmar Text" w:hint="cs"/>
          <w:cs/>
          <w:lang w:val="my-MM"/>
        </w:rPr>
        <w:t>၌ပါသော</w:t>
      </w:r>
      <w:r w:rsidRPr="00ED4053">
        <w:rPr>
          <w:rFonts w:ascii="Myanmar Text" w:eastAsia="Myanmar Text" w:hAnsi="Myanmar Text" w:cs="Myanmar Text"/>
          <w:cs/>
          <w:lang w:val="my-MM"/>
        </w:rPr>
        <w:t>အကြောင်းအရာများ၏</w:t>
      </w:r>
      <w:r w:rsidR="00B5331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အကျိုးသက်ရောက်မှုများကို နားလည်သဘောပေါက်ခြင်းငှာကူညီပေးရန်အတွက် အခြားမည်သည့်ကျမ်းစောင်များကို ရနိုင်သေးသနည်း။</w:t>
      </w:r>
    </w:p>
    <w:p w14:paraId="4F578690" w14:textId="25D77B7C" w:rsidR="004C1B56" w:rsidRPr="00ED4053" w:rsidRDefault="00AB65E8" w:rsidP="005E5347">
      <w:pPr>
        <w:pStyle w:val="BodyTextNumberedL1"/>
        <w:numPr>
          <w:ilvl w:val="0"/>
          <w:numId w:val="32"/>
        </w:numPr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ယောရှုမှတ်စာ၏မူလပရိသတ်များသည် ၎င်းတို့ပါဝင်ခဲ့သည့်စစ်ပွဲအကြောင်း ပင်တာကျူထံမှ မည်သည့်အရာသင်ယူနိုင်သနည်း။</w:t>
      </w:r>
    </w:p>
    <w:p w14:paraId="7777AB5D" w14:textId="63F5C149" w:rsidR="004C1B56" w:rsidRPr="00ED4053" w:rsidRDefault="00AB65E8" w:rsidP="005E5347">
      <w:pPr>
        <w:pStyle w:val="BodyTextNumberedL1"/>
        <w:numPr>
          <w:ilvl w:val="0"/>
          <w:numId w:val="32"/>
        </w:numPr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ယောရှုခေတ်တွင် အကြွင်းမဲ့ဖျက်ဆီးခြင်းနှင့် ဘုရားနှင့်အချိန်ယူခြင်းအတွက် မိန့်မှာချက်သည်ထူးခြားပြီး အသေးစိ</w:t>
      </w:r>
      <w:r w:rsidR="00B53310">
        <w:rPr>
          <w:rFonts w:ascii="Myanmar Text" w:eastAsia="Myanmar Text" w:hAnsi="Myanmar Text" w:cs="Myanmar Text"/>
          <w:cs/>
          <w:lang w:val="my-MM"/>
        </w:rPr>
        <w:t>တ်</w:t>
      </w:r>
      <w:r w:rsidR="00B53310">
        <w:rPr>
          <w:rFonts w:ascii="Myanmar Text" w:eastAsia="Myanmar Text" w:hAnsi="Myanmar Text" w:cs="Myanmar Text" w:hint="cs"/>
          <w:cs/>
          <w:lang w:val="my-MM"/>
        </w:rPr>
        <w:t>အတုယူ</w:t>
      </w:r>
      <w:r w:rsidRPr="00ED4053">
        <w:rPr>
          <w:rFonts w:ascii="Myanmar Text" w:eastAsia="Myanmar Text" w:hAnsi="Myanmar Text" w:cs="Myanmar Text"/>
          <w:cs/>
          <w:lang w:val="my-MM"/>
        </w:rPr>
        <w:t>ရန်မဟုတ်ကြောင်း ကျွန်ုပ်တို့ မည်သို့သိနိုင်သနည်း။</w:t>
      </w:r>
    </w:p>
    <w:p w14:paraId="2A9380BC" w14:textId="2C9F70AC" w:rsidR="004C1B56" w:rsidRPr="00ED4053" w:rsidRDefault="00AB65E8" w:rsidP="005E5347">
      <w:pPr>
        <w:pStyle w:val="BodyTextNumberedL1"/>
        <w:numPr>
          <w:ilvl w:val="0"/>
          <w:numId w:val="32"/>
        </w:numPr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ခါနနိလူများကို အကြွင်းမဲ့ဖျက်ဆီးဖို့ရန် ဣသရေလလူမျိုးများကို အဘယ်ကြောင့် အမိန့်ပေးခဲ့သနည်း။</w:t>
      </w:r>
    </w:p>
    <w:p w14:paraId="5EFC8EA0" w14:textId="25D62AAA" w:rsidR="004C1B56" w:rsidRPr="00ED4053" w:rsidRDefault="00AB65E8" w:rsidP="005E5347">
      <w:pPr>
        <w:pStyle w:val="BodyTextNumberedL1"/>
        <w:numPr>
          <w:ilvl w:val="0"/>
          <w:numId w:val="32"/>
        </w:numPr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ကမ္ဘာဦး ၁၅:၁၃-၁ သည် ခါနနိလူများကို </w:t>
      </w:r>
      <w:r w:rsidR="00B53310" w:rsidRPr="00ED4053">
        <w:rPr>
          <w:rFonts w:ascii="Myanmar Text" w:eastAsia="Myanmar Text" w:hAnsi="Myanmar Text" w:cs="Myanmar Text"/>
          <w:cs/>
          <w:lang w:val="my-MM"/>
        </w:rPr>
        <w:t>အဘယ်ကြောင့်</w:t>
      </w:r>
      <w:r w:rsidR="00B5331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B53310">
        <w:rPr>
          <w:rFonts w:ascii="Myanmar Text" w:eastAsia="Myanmar Text" w:hAnsi="Myanmar Text" w:cs="Myanmar Text"/>
          <w:cs/>
          <w:lang w:val="my-MM"/>
        </w:rPr>
        <w:t>အကြွင်းမဲ့ဖျက်ဆီးရန်</w:t>
      </w:r>
      <w:r w:rsidR="00B5331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လိုအပ်</w:t>
      </w:r>
      <w:r w:rsidR="00B53310">
        <w:rPr>
          <w:rFonts w:ascii="Myanmar Text" w:eastAsia="Myanmar Text" w:hAnsi="Myanmar Text" w:cs="Myanmar Text" w:hint="cs"/>
          <w:cs/>
          <w:lang w:val="my-MM"/>
        </w:rPr>
        <w:t>ခြင်းနှင့်ပတ်သက်၍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 ကျွန်ုပ်တို့နားလည်စေရန် မည်သို့ကူညီပေးသနည်း။</w:t>
      </w:r>
    </w:p>
    <w:p w14:paraId="6A5C3685" w14:textId="7DC12B5F" w:rsidR="004C1B56" w:rsidRPr="00ED4053" w:rsidRDefault="00AB65E8" w:rsidP="005E5347">
      <w:pPr>
        <w:pStyle w:val="BodyTextNumberedL1"/>
        <w:numPr>
          <w:ilvl w:val="0"/>
          <w:numId w:val="32"/>
        </w:numPr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ခါနာန်ပျက်စီးခြင်းကို ဖော်ပြရန်အသုံးပြုသည့် ဟေဗြဲကြိယာ "charam" သည် မည်သည့်အရာကို အတိအကျဆိုလိုသနည်း။</w:t>
      </w:r>
    </w:p>
    <w:p w14:paraId="3856AB82" w14:textId="7B7DD0C7" w:rsidR="004C1B56" w:rsidRPr="0053132A" w:rsidRDefault="00AB65E8" w:rsidP="0053132A">
      <w:pPr>
        <w:pStyle w:val="BodyTextNumberedL1"/>
        <w:numPr>
          <w:ilvl w:val="0"/>
          <w:numId w:val="32"/>
        </w:numPr>
        <w:jc w:val="left"/>
        <w:rPr>
          <w:rFonts w:ascii="Myanmar Text" w:hAnsi="Myanmar Text" w:cs="Myanmar Text"/>
        </w:rPr>
      </w:pPr>
      <w:r w:rsidRPr="0053132A">
        <w:rPr>
          <w:rFonts w:ascii="Myanmar Text" w:eastAsia="Myanmar Text" w:hAnsi="Myanmar Text" w:cs="Myanmar Text"/>
          <w:cs/>
          <w:lang w:val="my-MM"/>
        </w:rPr>
        <w:lastRenderedPageBreak/>
        <w:t>ယောရှုမှတ်စာကိုရေးသားသူသည် သူ၏ပရိသတ်အား သူတို့စီမံနေသည့် လူမျိုးစုအမွေ</w:t>
      </w:r>
      <w:r w:rsidR="00B53310" w:rsidRPr="0053132A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132A">
        <w:rPr>
          <w:rFonts w:ascii="Myanmar Text" w:eastAsia="Myanmar Text" w:hAnsi="Myanmar Text" w:cs="Myanmar Text"/>
          <w:cs/>
          <w:lang w:val="my-MM"/>
        </w:rPr>
        <w:t>ဆက်ခံခြင်းများနှင့်ပတ</w:t>
      </w:r>
      <w:r w:rsidR="0053132A" w:rsidRPr="0053132A">
        <w:rPr>
          <w:rFonts w:ascii="Myanmar Text" w:eastAsia="Myanmar Text" w:hAnsi="Myanmar Text" w:cs="Myanmar Text"/>
          <w:cs/>
          <w:lang w:val="my-MM"/>
        </w:rPr>
        <w:t>်သက်၍ မည်သို့သောအမြင်များရှိရန်</w:t>
      </w:r>
      <w:r w:rsidRPr="0053132A">
        <w:rPr>
          <w:rFonts w:ascii="Myanmar Text" w:eastAsia="Myanmar Text" w:hAnsi="Myanmar Text" w:cs="Myanmar Text"/>
          <w:cs/>
          <w:lang w:val="my-MM"/>
        </w:rPr>
        <w:t xml:space="preserve"> မျှော်လင့်ခဲ့သနည်း။ </w:t>
      </w:r>
    </w:p>
    <w:p w14:paraId="20AD986A" w14:textId="775353FD" w:rsidR="005A6FD0" w:rsidRPr="0053132A" w:rsidRDefault="0053132A" w:rsidP="0053132A">
      <w:pPr>
        <w:pStyle w:val="BodyTextNumberedL1"/>
        <w:numPr>
          <w:ilvl w:val="0"/>
          <w:numId w:val="32"/>
        </w:numPr>
        <w:jc w:val="left"/>
        <w:rPr>
          <w:rFonts w:ascii="Myanmar Text" w:hAnsi="Myanmar Text" w:cs="Myanmar Text"/>
        </w:rPr>
      </w:pPr>
      <w:r w:rsidRPr="0053132A">
        <w:rPr>
          <w:rFonts w:ascii="Myanmar Text" w:eastAsia="Myanmar Text" w:hAnsi="Myanmar Text" w:cs="Myanmar Text"/>
          <w:cs/>
          <w:lang w:val="my-MM"/>
        </w:rPr>
        <w:t>ဣသရေလအားပဋိညာဉ်သစာစောင့်သိရန်ခေါ်ခြင်းကိုစဉ်းစားရာတွင်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>
        <w:rPr>
          <w:rFonts w:ascii="Myanmar Text" w:eastAsia="Myanmar Text" w:hAnsi="Myanmar Text" w:cs="Myanmar Text"/>
          <w:cs/>
          <w:lang w:val="my-MM"/>
        </w:rPr>
        <w:t>ပင်တာကျူမှ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>
        <w:rPr>
          <w:rFonts w:ascii="Myanmar Text" w:eastAsia="Myanmar Text" w:hAnsi="Myanmar Text" w:cs="Myanmar Text"/>
          <w:cs/>
          <w:lang w:val="my-MM"/>
        </w:rPr>
        <w:t>မည်သည့်ဓ</w:t>
      </w:r>
      <w:r w:rsidRPr="0053132A">
        <w:rPr>
          <w:rFonts w:ascii="Myanmar Text" w:eastAsia="Myanmar Text" w:hAnsi="Myanmar Text" w:cs="Myanmar Text"/>
          <w:cs/>
          <w:lang w:val="my-MM"/>
        </w:rPr>
        <w:t>မ္မအမြင်ကို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>
        <w:rPr>
          <w:rFonts w:ascii="Myanmar Text" w:eastAsia="Myanmar Text" w:hAnsi="Myanmar Text" w:cs="Myanmar Text"/>
          <w:cs/>
          <w:lang w:val="my-MM"/>
        </w:rPr>
        <w:t>၎င်း၏မူလပရိသတ်ကထားရှ</w:t>
      </w:r>
      <w:r>
        <w:rPr>
          <w:rFonts w:ascii="Myanmar Text" w:eastAsia="Myanmar Text" w:hAnsi="Myanmar Text" w:cs="Myanmar Text" w:hint="cs"/>
          <w:cs/>
          <w:lang w:val="my-MM"/>
        </w:rPr>
        <w:t>ိ</w:t>
      </w:r>
      <w:r w:rsidRPr="0053132A">
        <w:rPr>
          <w:rFonts w:ascii="Myanmar Text" w:eastAsia="Myanmar Text" w:hAnsi="Myanmar Text" w:cs="Myanmar Text"/>
          <w:cs/>
          <w:lang w:val="my-MM"/>
        </w:rPr>
        <w:t>ရန်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132A">
        <w:rPr>
          <w:rFonts w:ascii="Myanmar Text" w:eastAsia="Myanmar Text" w:hAnsi="Myanmar Text" w:cs="Myanmar Text"/>
          <w:cs/>
          <w:lang w:val="my-MM"/>
        </w:rPr>
        <w:t>ယောရှုမှတ်စာရေးသားသူအနေဖြင့်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132A">
        <w:rPr>
          <w:rFonts w:ascii="Myanmar Text" w:eastAsia="Myanmar Text" w:hAnsi="Myanmar Text" w:cs="Myanmar Text"/>
          <w:cs/>
          <w:lang w:val="my-MM"/>
        </w:rPr>
        <w:t>မျှော်လင့်ခဲ့သနည်း</w:t>
      </w:r>
      <w:r>
        <w:rPr>
          <w:rFonts w:ascii="Myanmar Text" w:eastAsia="Myanmar Text" w:hAnsi="Myanmar Text" w:cs="Myanmar Text" w:hint="cs"/>
          <w:cs/>
          <w:lang w:val="my-MM"/>
        </w:rPr>
        <w:t xml:space="preserve">။ </w:t>
      </w:r>
    </w:p>
    <w:p w14:paraId="6C6DABC2" w14:textId="77777777" w:rsidR="005A6FD0" w:rsidRPr="00ED4053" w:rsidRDefault="005A6FD0">
      <w:pPr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br w:type="page"/>
      </w:r>
    </w:p>
    <w:p w14:paraId="1EBB1C76" w14:textId="77777777" w:rsidR="00DE5280" w:rsidRPr="00ED4053" w:rsidRDefault="00AC6923" w:rsidP="00974BAE">
      <w:pPr>
        <w:pStyle w:val="SubTitleL1"/>
        <w:rPr>
          <w:rFonts w:ascii="Myanmar Text" w:eastAsiaTheme="minorEastAsia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0F0B099C" w14:textId="6F6371F7" w:rsidR="004C1B56" w:rsidRPr="00ED4053" w:rsidRDefault="00A23373" w:rsidP="00DE5280">
      <w:pPr>
        <w:pStyle w:val="SubTitleL2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၅၆:၃– ၁:၁၇:၅၅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AC6923" w:rsidRPr="00ED4053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00F8BB83" w14:textId="6051BCE1" w:rsidR="004C1B56" w:rsidRPr="00ED4053" w:rsidRDefault="00A23373" w:rsidP="000634D3">
      <w:pPr>
        <w:pStyle w:val="OutlineL1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ခရစ်ယာန်ရှုထောင့်မှ လက်တွေ</w:t>
      </w:r>
      <w:r>
        <w:rPr>
          <w:rFonts w:ascii="Myanmar Text" w:eastAsia="Myanmar Text" w:hAnsi="Myanmar Text" w:cs="Myanmar Text" w:hint="cs"/>
          <w:cs/>
          <w:lang w:val="my-MM"/>
        </w:rPr>
        <w:t>့ကျင့်သုံး</w:t>
      </w:r>
      <w:r w:rsidR="00AB65E8" w:rsidRPr="00ED4053">
        <w:rPr>
          <w:rFonts w:ascii="Myanmar Text" w:eastAsia="Myanmar Text" w:hAnsi="Myanmar Text" w:cs="Myanmar Text"/>
          <w:cs/>
          <w:lang w:val="my-MM"/>
        </w:rPr>
        <w:t>ခြင်း</w:t>
      </w:r>
    </w:p>
    <w:p w14:paraId="23539899" w14:textId="5B3FA9A9" w:rsidR="004C1B56" w:rsidRPr="00ED4053" w:rsidRDefault="00AB65E8" w:rsidP="000634D3">
      <w:pPr>
        <w:pStyle w:val="OutlineL2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နိုင်ငံတော်စတင်ခြင်း </w:t>
      </w:r>
    </w:p>
    <w:p w14:paraId="20CE9770" w14:textId="3FCC3218" w:rsidR="004C1B56" w:rsidRPr="00ED4053" w:rsidRDefault="00AB65E8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သိမ်းပိုက်အောင်မြင်ခြင်း </w:t>
      </w:r>
    </w:p>
    <w:p w14:paraId="47144A17" w14:textId="17AA9285" w:rsidR="004C1B56" w:rsidRPr="00ED4053" w:rsidRDefault="00AB65E8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လူမျိုးစုအမွေဆက်ခံခြင်းများ </w:t>
      </w:r>
    </w:p>
    <w:p w14:paraId="5DAF451D" w14:textId="05C3BCF4" w:rsidR="004C1B56" w:rsidRPr="00ED4053" w:rsidRDefault="00AB65E8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ပဋိညာဉ်သစ္စာစောင့်သိခြင်း </w:t>
      </w:r>
    </w:p>
    <w:p w14:paraId="720055BF" w14:textId="345CABEF" w:rsidR="004C1B56" w:rsidRPr="00ED4053" w:rsidRDefault="00AB65E8" w:rsidP="000634D3">
      <w:pPr>
        <w:pStyle w:val="OutlineL2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ဆက်လက်တည်မြဲခြင်း </w:t>
      </w:r>
    </w:p>
    <w:p w14:paraId="4EDAE0E6" w14:textId="41349ECD" w:rsidR="004C1B56" w:rsidRPr="00ED4053" w:rsidRDefault="00AB65E8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သိမ်းပိုက်အောင်မြင်ခြင်း </w:t>
      </w:r>
    </w:p>
    <w:p w14:paraId="2626F7DA" w14:textId="1ABD073A" w:rsidR="004C1B56" w:rsidRPr="00ED4053" w:rsidRDefault="00AB65E8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လူမျိုးစုအမွေဆက်ခံခြင်းများ </w:t>
      </w:r>
    </w:p>
    <w:p w14:paraId="3B712BA9" w14:textId="60CAECFF" w:rsidR="004C1B56" w:rsidRPr="00ED4053" w:rsidRDefault="00AB65E8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ပဋိညာဉ်သစ္စာစောင့်သိခြင်း </w:t>
      </w:r>
    </w:p>
    <w:p w14:paraId="71304079" w14:textId="623CCD1C" w:rsidR="004C1B56" w:rsidRPr="00ED4053" w:rsidRDefault="00AB65E8" w:rsidP="000634D3">
      <w:pPr>
        <w:pStyle w:val="OutlineL2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ပြီးပြည့်စုံခြင်း </w:t>
      </w:r>
    </w:p>
    <w:p w14:paraId="51C199F4" w14:textId="63F2E3ED" w:rsidR="004C1B56" w:rsidRPr="00ED4053" w:rsidRDefault="00AB65E8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သိမ်းပိုက်အောင်မြင်ခြင်း </w:t>
      </w:r>
    </w:p>
    <w:p w14:paraId="173809B2" w14:textId="781EED83" w:rsidR="004C1B56" w:rsidRPr="00ED4053" w:rsidRDefault="00AB65E8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 xml:space="preserve">လူမျိုးစုအမွေဆက်ခံခြင်းများ </w:t>
      </w:r>
    </w:p>
    <w:p w14:paraId="22B6F712" w14:textId="558AA271" w:rsidR="004C1B56" w:rsidRPr="00ED4053" w:rsidRDefault="00AB65E8" w:rsidP="000634D3">
      <w:pPr>
        <w:pStyle w:val="OutlineL3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ပဋိညာဉ်သစ္စာစောင့်သိခြင်း</w:t>
      </w:r>
    </w:p>
    <w:p w14:paraId="588CFF75" w14:textId="77777777" w:rsidR="004C1B56" w:rsidRPr="00ED4053" w:rsidRDefault="009A1907" w:rsidP="000634D3">
      <w:pPr>
        <w:pStyle w:val="OutlineL1"/>
        <w:spacing w:after="240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V. နိဂုံး</w:t>
      </w:r>
    </w:p>
    <w:p w14:paraId="0D6E513D" w14:textId="77777777" w:rsidR="00F54485" w:rsidRPr="00ED4053" w:rsidRDefault="00F54485">
      <w:pPr>
        <w:spacing w:after="0" w:line="240" w:lineRule="auto"/>
        <w:rPr>
          <w:rFonts w:ascii="Myanmar Text" w:eastAsia="Times New Roman" w:hAnsi="Myanmar Text" w:cs="Myanmar Text"/>
          <w:b/>
          <w:bCs/>
          <w:caps/>
          <w:color w:val="212529"/>
          <w:sz w:val="28"/>
          <w:szCs w:val="28"/>
        </w:rPr>
      </w:pPr>
      <w:r w:rsidRPr="00ED4053">
        <w:rPr>
          <w:rFonts w:ascii="Myanmar Text" w:eastAsia="Myanmar Text" w:hAnsi="Myanmar Text" w:cs="Myanmar Text"/>
          <w:cs/>
          <w:lang w:val="my-MM"/>
        </w:rPr>
        <w:br w:type="page"/>
      </w:r>
    </w:p>
    <w:p w14:paraId="3A4254B5" w14:textId="4483C01F" w:rsidR="00AB65E8" w:rsidRPr="00ED4053" w:rsidRDefault="00AB65E8" w:rsidP="00974BAE">
      <w:pPr>
        <w:pStyle w:val="SubTitleL1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lastRenderedPageBreak/>
        <w:t>မေးခွန်းများပြန်လည်သုံးသပ်ခြင်း</w:t>
      </w:r>
    </w:p>
    <w:p w14:paraId="45F12D58" w14:textId="3C580352" w:rsidR="00AB65E8" w:rsidRPr="00ED4053" w:rsidRDefault="00AB65E8" w:rsidP="005E5347">
      <w:pPr>
        <w:pStyle w:val="BodyTextNumberedL1"/>
        <w:numPr>
          <w:ilvl w:val="0"/>
          <w:numId w:val="33"/>
        </w:numPr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ဟေဗြဲဘာသာဖြင့် “ယေရှု” ဟူသောအမည်မှာ _______ ဖြစ်သည်။</w:t>
      </w:r>
    </w:p>
    <w:p w14:paraId="5D052B70" w14:textId="3AC7E4FF" w:rsidR="00AB65E8" w:rsidRPr="00ED4053" w:rsidRDefault="00AB65E8" w:rsidP="005E5347">
      <w:pPr>
        <w:pStyle w:val="BodyTextNumberedL2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ယောရှုမှတ်စာတွင်ဖော်ပြသော ရည်ရွယ်ချက်သုံးခုကို ယေရှုမည်သို့ဖြည့်ဆည်းပေး</w:t>
      </w:r>
      <w:r w:rsidR="00A2337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4C7C0A29" w14:textId="44BEDBB3" w:rsidR="00AB65E8" w:rsidRPr="00ED4053" w:rsidRDefault="00AB65E8" w:rsidP="005E5347">
      <w:pPr>
        <w:pStyle w:val="BodyTextNumberedL1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ခရစ်တော်၌ ဘုရားသခင်၏နိုင်ငံတော်ပြည့်စုံခြင်း၏ကာလသုံးခုကား အဘယ်နည်း။</w:t>
      </w:r>
    </w:p>
    <w:p w14:paraId="58416CB6" w14:textId="28A6451D" w:rsidR="00AB65E8" w:rsidRPr="00ED4053" w:rsidRDefault="00AB65E8" w:rsidP="005E5347">
      <w:pPr>
        <w:pStyle w:val="BodyTextNumberedL1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ယောရှုမှတ်စာတွင်ပါရှိသော မျှော</w:t>
      </w:r>
      <w:r w:rsidR="00A23373">
        <w:rPr>
          <w:rFonts w:ascii="Myanmar Text" w:eastAsia="Myanmar Text" w:hAnsi="Myanmar Text" w:cs="Myanmar Text"/>
          <w:cs/>
          <w:lang w:val="my-MM"/>
        </w:rPr>
        <w:t>်လင့်ချက်ဆိုင်ရာရှုထောင့်သုံး</w:t>
      </w:r>
      <w:r w:rsidR="00A23373" w:rsidRPr="00ED4053">
        <w:rPr>
          <w:rFonts w:ascii="Myanmar Text" w:eastAsia="Myanmar Text" w:hAnsi="Myanmar Text" w:cs="Myanmar Text"/>
          <w:cs/>
          <w:lang w:val="my-MM"/>
        </w:rPr>
        <w:t>ခု</w:t>
      </w:r>
      <w:r w:rsidRPr="00ED4053">
        <w:rPr>
          <w:rFonts w:ascii="Myanmar Text" w:eastAsia="Myanmar Text" w:hAnsi="Myanmar Text" w:cs="Myanmar Text"/>
          <w:cs/>
          <w:lang w:val="my-MM"/>
        </w:rPr>
        <w:t>ကို ခရစ်တော်သည်</w:t>
      </w:r>
      <w:r w:rsidR="00A2337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သူ၏နိုင်ငံတော်စတင်တည်ထောင်သည့်ကာလတွင် မည်သို့ပြည့်စုံစေခဲ့ကြောင်း ဖော်ပြပါ။ </w:t>
      </w:r>
    </w:p>
    <w:p w14:paraId="1AD18829" w14:textId="27B52BF8" w:rsidR="00AB65E8" w:rsidRPr="00ED4053" w:rsidRDefault="00AB65E8" w:rsidP="005E5347">
      <w:pPr>
        <w:pStyle w:val="BodyTextNumberedL1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ယောရှုမှတ်စာတွင်ပါရှိသော မျှော</w:t>
      </w:r>
      <w:r w:rsidR="00A23373">
        <w:rPr>
          <w:rFonts w:ascii="Myanmar Text" w:eastAsia="Myanmar Text" w:hAnsi="Myanmar Text" w:cs="Myanmar Text"/>
          <w:cs/>
          <w:lang w:val="my-MM"/>
        </w:rPr>
        <w:t>်လင့်ချက်ဆိုင်ရာရှုထောင့်သုံး</w:t>
      </w:r>
      <w:r w:rsidR="00A23373" w:rsidRPr="00ED4053">
        <w:rPr>
          <w:rFonts w:ascii="Myanmar Text" w:eastAsia="Myanmar Text" w:hAnsi="Myanmar Text" w:cs="Myanmar Text"/>
          <w:cs/>
          <w:lang w:val="my-MM"/>
        </w:rPr>
        <w:t>ခု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ကို ခရစ်တော်သည် သူ၏နိုင်ငံတော်ဆက်လက်တည်မြဲခြင်းကာလတွင် မည်သို့ပြည့်စုံစေခဲ့ကြောင်း ဖော်ပြပါ။ </w:t>
      </w:r>
    </w:p>
    <w:p w14:paraId="3BB714DC" w14:textId="2270A476" w:rsidR="00AB65E8" w:rsidRPr="00ED4053" w:rsidRDefault="00AB65E8" w:rsidP="005E5347">
      <w:pPr>
        <w:pStyle w:val="BodyTextNumberedL1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ယောရှုမှတ်စာတွင်ပါရှိသော မျှော</w:t>
      </w:r>
      <w:r w:rsidR="00A23373">
        <w:rPr>
          <w:rFonts w:ascii="Myanmar Text" w:eastAsia="Myanmar Text" w:hAnsi="Myanmar Text" w:cs="Myanmar Text"/>
          <w:cs/>
          <w:lang w:val="my-MM"/>
        </w:rPr>
        <w:t>်လင့်ချက်ဆိုင်ရာရှုထောင့်သုံး</w:t>
      </w:r>
      <w:r w:rsidR="00A23373" w:rsidRPr="00ED4053">
        <w:rPr>
          <w:rFonts w:ascii="Myanmar Text" w:eastAsia="Myanmar Text" w:hAnsi="Myanmar Text" w:cs="Myanmar Text"/>
          <w:cs/>
          <w:lang w:val="my-MM"/>
        </w:rPr>
        <w:t>ခု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ကို ခရစ်တော်သည် သူ၏နိုင်ငံတော်ပြီးပြည့်စုံခြင်းကာလတွင် </w:t>
      </w:r>
      <w:r w:rsidRPr="002C46B3">
        <w:rPr>
          <w:rFonts w:ascii="Myanmar Text" w:eastAsia="Myanmar Text" w:hAnsi="Myanmar Text" w:cs="Myanmar Text"/>
          <w:color w:val="auto"/>
          <w:cs/>
          <w:lang w:val="my-MM"/>
        </w:rPr>
        <w:t>မည်သို့ပြည့်စုံစေခဲ့ကြောင်း ဖော်ပြပါ။</w:t>
      </w:r>
    </w:p>
    <w:sectPr w:rsidR="00AB65E8" w:rsidRPr="00ED4053" w:rsidSect="00974BAE">
      <w:footerReference w:type="even" r:id="rId7"/>
      <w:footerReference w:type="default" r:id="rId8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549D0" w14:textId="77777777" w:rsidR="00743D62" w:rsidRDefault="00743D62" w:rsidP="00C52194">
      <w:r>
        <w:separator/>
      </w:r>
    </w:p>
  </w:endnote>
  <w:endnote w:type="continuationSeparator" w:id="0">
    <w:p w14:paraId="6F40BB08" w14:textId="77777777" w:rsidR="00743D62" w:rsidRDefault="00743D62" w:rsidP="00C52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Yu Gothic"/>
    <w:charset w:val="80"/>
    <w:family w:val="auto"/>
    <w:pitch w:val="variable"/>
    <w:sig w:usb0="E00002FF" w:usb1="7AC7FFFF" w:usb2="00000012" w:usb3="00000000" w:csb0="0002000D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55228455"/>
      <w:docPartObj>
        <w:docPartGallery w:val="Page Numbers (Bottom of Page)"/>
        <w:docPartUnique/>
      </w:docPartObj>
    </w:sdtPr>
    <w:sdtContent>
      <w:p w14:paraId="2C58D6C4" w14:textId="77777777" w:rsidR="004C1B56" w:rsidRDefault="00C52194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cs/>
            <w:lang w:bidi="te"/>
          </w:rPr>
        </w:pPr>
        <w:r>
          <w:rPr>
            <w:rStyle w:val="PageNumber"/>
            <w:lang w:val="my-MM" w:bidi="my-MM"/>
          </w:rPr>
          <w:fldChar w:fldCharType="begin"/>
        </w:r>
        <w:r>
          <w:rPr>
            <w:rStyle w:val="PageNumber"/>
            <w:rFonts w:cs="Calibri"/>
            <w:cs/>
            <w:lang w:val="my-MM" w:bidi="my-MM"/>
          </w:rPr>
          <w:instrText xml:space="preserve"> PAGE </w:instrText>
        </w:r>
        <w:r>
          <w:rPr>
            <w:rStyle w:val="PageNumber"/>
            <w:lang w:val="my-MM" w:bidi="my-MM"/>
          </w:rPr>
          <w:fldChar w:fldCharType="separate"/>
        </w:r>
        <w:r>
          <w:rPr>
            <w:rStyle w:val="PageNumber"/>
            <w:rFonts w:cs="Calibri"/>
            <w:noProof/>
            <w:cs/>
            <w:lang w:val="my-MM" w:bidi="my-MM"/>
          </w:rPr>
          <w:t>2</w:t>
        </w:r>
        <w:r>
          <w:rPr>
            <w:rStyle w:val="PageNumber"/>
            <w:lang w:val="my-MM" w:bidi="my-MM"/>
          </w:rPr>
          <w:fldChar w:fldCharType="end"/>
        </w:r>
      </w:p>
    </w:sdtContent>
  </w:sdt>
  <w:p w14:paraId="33921042" w14:textId="613E4137" w:rsidR="00C52194" w:rsidRDefault="00C52194">
    <w:pPr>
      <w:pStyle w:val="Footer"/>
      <w:rPr>
        <w:rFonts w:cs="Calibri"/>
        <w:cs/>
        <w:lang w:bidi="t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CB6C8" w14:textId="6733DED7" w:rsidR="00C52194" w:rsidRPr="00C52194" w:rsidRDefault="00C52194" w:rsidP="00C52194">
    <w:pPr>
      <w:pStyle w:val="Footer"/>
      <w:rPr>
        <w:rFonts w:cs="Calibri"/>
        <w:sz w:val="20"/>
        <w:szCs w:val="20"/>
        <w:cs/>
        <w:lang w:bidi="te"/>
      </w:rPr>
    </w:pPr>
    <w:r w:rsidRPr="00C52194">
      <w:rPr>
        <w:rFonts w:cs="Myanmar Text"/>
        <w:i/>
        <w:iCs/>
        <w:sz w:val="20"/>
        <w:szCs w:val="20"/>
        <w:cs/>
        <w:lang w:val="my-MM" w:bidi="my-MM"/>
      </w:rPr>
      <w:t>အခြားအရင်းအမြစ်များအတွက်၊</w:t>
    </w:r>
    <w:r w:rsidRPr="00C52194">
      <w:rPr>
        <w:rFonts w:cs="Calibri"/>
        <w:i/>
        <w:iCs/>
        <w:sz w:val="20"/>
        <w:szCs w:val="20"/>
        <w:cs/>
        <w:lang w:val="my-MM" w:bidi="my-MM"/>
      </w:rPr>
      <w:t xml:space="preserve"> </w:t>
    </w:r>
    <w:r w:rsidRPr="00C52194">
      <w:rPr>
        <w:rFonts w:cs="Myanmar Text"/>
        <w:i/>
        <w:iCs/>
        <w:sz w:val="20"/>
        <w:szCs w:val="20"/>
        <w:cs/>
        <w:lang w:val="my-MM" w:bidi="my-MM"/>
      </w:rPr>
      <w:t>ကျေးဇူးပြု၍</w:t>
    </w:r>
    <w:r w:rsidRPr="00C52194">
      <w:rPr>
        <w:rFonts w:cs="Calibri"/>
        <w:i/>
        <w:iCs/>
        <w:sz w:val="20"/>
        <w:szCs w:val="20"/>
        <w:cs/>
        <w:lang w:val="my-MM" w:bidi="my-MM"/>
      </w:rPr>
      <w:t xml:space="preserve"> </w:t>
    </w:r>
    <w:r w:rsidRPr="00C52194">
      <w:rPr>
        <w:rFonts w:cs="Myanmar Text"/>
        <w:i/>
        <w:iCs/>
        <w:sz w:val="20"/>
        <w:szCs w:val="20"/>
        <w:cs/>
        <w:lang w:val="my-MM" w:bidi="my-MM"/>
      </w:rPr>
      <w:t>တတိယထောင်စုနှစ်အမှုတော်များ</w:t>
    </w:r>
    <w:r w:rsidRPr="00C52194">
      <w:rPr>
        <w:rFonts w:cs="Calibri"/>
        <w:i/>
        <w:iCs/>
        <w:sz w:val="20"/>
        <w:szCs w:val="20"/>
        <w:cs/>
        <w:lang w:val="my-MM" w:bidi="my-MM"/>
      </w:rPr>
      <w:t xml:space="preserve"> thirdmill.org </w:t>
    </w:r>
    <w:r w:rsidRPr="00C52194">
      <w:rPr>
        <w:rFonts w:cs="Myanmar Text"/>
        <w:i/>
        <w:iCs/>
        <w:sz w:val="20"/>
        <w:szCs w:val="20"/>
        <w:cs/>
        <w:lang w:val="my-MM" w:bidi="my-MM"/>
      </w:rPr>
      <w:t>တွင်</w:t>
    </w:r>
    <w:r w:rsidRPr="00C52194">
      <w:rPr>
        <w:rFonts w:cs="Calibri"/>
        <w:i/>
        <w:iCs/>
        <w:sz w:val="20"/>
        <w:szCs w:val="20"/>
        <w:cs/>
        <w:lang w:val="my-MM" w:bidi="my-MM"/>
      </w:rPr>
      <w:t xml:space="preserve"> </w:t>
    </w:r>
    <w:r w:rsidRPr="00C52194">
      <w:rPr>
        <w:rFonts w:cs="Myanmar Text"/>
        <w:i/>
        <w:iCs/>
        <w:sz w:val="20"/>
        <w:szCs w:val="20"/>
        <w:cs/>
        <w:lang w:val="my-MM" w:bidi="my-MM"/>
      </w:rPr>
      <w:t>ဝင်ရောက်ကြည့်ရှုပါ။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F853D" w14:textId="77777777" w:rsidR="00743D62" w:rsidRDefault="00743D62" w:rsidP="00C52194">
      <w:r>
        <w:separator/>
      </w:r>
    </w:p>
  </w:footnote>
  <w:footnote w:type="continuationSeparator" w:id="0">
    <w:p w14:paraId="5CA65709" w14:textId="77777777" w:rsidR="00743D62" w:rsidRDefault="00743D62" w:rsidP="00C52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79E45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A4A02AFE"/>
    <w:lvl w:ilvl="0">
      <w:start w:val="1"/>
      <w:numFmt w:val="upperRoman"/>
      <w:lvlText w:val="%1."/>
      <w:lvlJc w:val="left"/>
      <w:pPr>
        <w:tabs>
          <w:tab w:val="num" w:pos="720"/>
        </w:tabs>
        <w:ind w:left="720" w:firstLine="360"/>
      </w:pPr>
      <w:rPr>
        <w:rFonts w:hint="default"/>
        <w:color w:val="943634"/>
        <w:position w:val="0"/>
        <w:sz w:val="24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360" w:firstLine="72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1440"/>
      </w:pPr>
      <w:rPr>
        <w:rFonts w:hint="default"/>
        <w:color w:val="000000"/>
        <w:position w:val="0"/>
        <w:sz w:val="24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360" w:firstLine="2160"/>
      </w:pPr>
      <w:rPr>
        <w:rFonts w:hint="default"/>
        <w:color w:val="000000"/>
        <w:position w:val="0"/>
        <w:sz w:val="24"/>
      </w:rPr>
    </w:lvl>
    <w:lvl w:ilvl="4">
      <w:start w:val="1"/>
      <w:numFmt w:val="lowerRoman"/>
      <w:lvlText w:val="%5."/>
      <w:lvlJc w:val="left"/>
      <w:pPr>
        <w:tabs>
          <w:tab w:val="num" w:pos="360"/>
        </w:tabs>
        <w:ind w:left="360" w:firstLine="288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3921F13"/>
    <w:multiLevelType w:val="hybridMultilevel"/>
    <w:tmpl w:val="575E289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EF927A7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83443"/>
    <w:multiLevelType w:val="hybridMultilevel"/>
    <w:tmpl w:val="8946A788"/>
    <w:lvl w:ilvl="0" w:tplc="066E0DC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1B6488"/>
    <w:multiLevelType w:val="hybridMultilevel"/>
    <w:tmpl w:val="BDAC18FE"/>
    <w:lvl w:ilvl="0" w:tplc="2D521972">
      <w:start w:val="1"/>
      <w:numFmt w:val="bullet"/>
      <w:lvlText w:val="o"/>
      <w:lvlJc w:val="left"/>
      <w:pPr>
        <w:tabs>
          <w:tab w:val="num" w:pos="432"/>
        </w:tabs>
        <w:ind w:left="432" w:firstLine="720"/>
      </w:pPr>
      <w:rPr>
        <w:rFonts w:ascii="Courier New" w:hAnsi="Courier New" w:hint="default"/>
      </w:rPr>
    </w:lvl>
    <w:lvl w:ilvl="1" w:tplc="B33222C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B91487"/>
    <w:multiLevelType w:val="hybridMultilevel"/>
    <w:tmpl w:val="E8C2DD7A"/>
    <w:lvl w:ilvl="0" w:tplc="309E7226">
      <w:start w:val="1"/>
      <w:numFmt w:val="decimal"/>
      <w:pStyle w:val="SequenceTitle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30069EC"/>
    <w:multiLevelType w:val="hybridMultilevel"/>
    <w:tmpl w:val="B4FA9222"/>
    <w:lvl w:ilvl="0" w:tplc="FFFFFFFF">
      <w:start w:val="1"/>
      <w:numFmt w:val="upperLetter"/>
      <w:lvlText w:val="%1."/>
      <w:lvlJc w:val="left"/>
      <w:pPr>
        <w:ind w:left="1170" w:hanging="360"/>
      </w:pPr>
    </w:lvl>
    <w:lvl w:ilvl="1" w:tplc="8C38D366">
      <w:start w:val="1"/>
      <w:numFmt w:val="upperLetter"/>
      <w:lvlText w:val="%2."/>
      <w:lvlJc w:val="left"/>
      <w:pPr>
        <w:ind w:left="189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27D83263"/>
    <w:multiLevelType w:val="hybridMultilevel"/>
    <w:tmpl w:val="65981888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87E1938"/>
    <w:multiLevelType w:val="hybridMultilevel"/>
    <w:tmpl w:val="78D02D76"/>
    <w:lvl w:ilvl="0" w:tplc="72EAF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EB76C7B"/>
    <w:multiLevelType w:val="hybridMultilevel"/>
    <w:tmpl w:val="FA448822"/>
    <w:lvl w:ilvl="0" w:tplc="627496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B10156"/>
    <w:multiLevelType w:val="hybridMultilevel"/>
    <w:tmpl w:val="B8CAA004"/>
    <w:lvl w:ilvl="0" w:tplc="3B28C528">
      <w:start w:val="1"/>
      <w:numFmt w:val="decimal"/>
      <w:pStyle w:val="NumberListBodyText"/>
      <w:lvlText w:val="%1."/>
      <w:lvlJc w:val="left"/>
      <w:pPr>
        <w:ind w:left="1354" w:hanging="360"/>
      </w:p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 w15:restartNumberingAfterBreak="0">
    <w:nsid w:val="49340F2D"/>
    <w:multiLevelType w:val="hybridMultilevel"/>
    <w:tmpl w:val="C868D724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D34CCB0A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2867493"/>
    <w:multiLevelType w:val="hybridMultilevel"/>
    <w:tmpl w:val="2E280BBC"/>
    <w:lvl w:ilvl="0" w:tplc="AB40454A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7" w15:restartNumberingAfterBreak="0">
    <w:nsid w:val="781E76EF"/>
    <w:multiLevelType w:val="hybridMultilevel"/>
    <w:tmpl w:val="491C3ED2"/>
    <w:lvl w:ilvl="0" w:tplc="573E5FE0">
      <w:start w:val="1"/>
      <w:numFmt w:val="bullet"/>
      <w:pStyle w:val="IconicOutlin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C3C5D9B"/>
    <w:multiLevelType w:val="hybridMultilevel"/>
    <w:tmpl w:val="BDC26E22"/>
    <w:lvl w:ilvl="0" w:tplc="40090015">
      <w:start w:val="1"/>
      <w:numFmt w:val="upperLetter"/>
      <w:lvlText w:val="%1."/>
      <w:lvlJc w:val="left"/>
      <w:pPr>
        <w:ind w:left="1170" w:hanging="360"/>
      </w:pPr>
    </w:lvl>
    <w:lvl w:ilvl="1" w:tplc="40090019">
      <w:start w:val="1"/>
      <w:numFmt w:val="lowerLetter"/>
      <w:lvlText w:val="%2."/>
      <w:lvlJc w:val="left"/>
      <w:pPr>
        <w:ind w:left="1890" w:hanging="360"/>
      </w:pPr>
    </w:lvl>
    <w:lvl w:ilvl="2" w:tplc="4009001B" w:tentative="1">
      <w:start w:val="1"/>
      <w:numFmt w:val="lowerRoman"/>
      <w:lvlText w:val="%3."/>
      <w:lvlJc w:val="right"/>
      <w:pPr>
        <w:ind w:left="2610" w:hanging="180"/>
      </w:pPr>
    </w:lvl>
    <w:lvl w:ilvl="3" w:tplc="4009000F" w:tentative="1">
      <w:start w:val="1"/>
      <w:numFmt w:val="decimal"/>
      <w:lvlText w:val="%4."/>
      <w:lvlJc w:val="left"/>
      <w:pPr>
        <w:ind w:left="3330" w:hanging="360"/>
      </w:pPr>
    </w:lvl>
    <w:lvl w:ilvl="4" w:tplc="40090019" w:tentative="1">
      <w:start w:val="1"/>
      <w:numFmt w:val="lowerLetter"/>
      <w:lvlText w:val="%5."/>
      <w:lvlJc w:val="left"/>
      <w:pPr>
        <w:ind w:left="4050" w:hanging="360"/>
      </w:pPr>
    </w:lvl>
    <w:lvl w:ilvl="5" w:tplc="4009001B" w:tentative="1">
      <w:start w:val="1"/>
      <w:numFmt w:val="lowerRoman"/>
      <w:lvlText w:val="%6."/>
      <w:lvlJc w:val="right"/>
      <w:pPr>
        <w:ind w:left="4770" w:hanging="180"/>
      </w:pPr>
    </w:lvl>
    <w:lvl w:ilvl="6" w:tplc="4009000F" w:tentative="1">
      <w:start w:val="1"/>
      <w:numFmt w:val="decimal"/>
      <w:lvlText w:val="%7."/>
      <w:lvlJc w:val="left"/>
      <w:pPr>
        <w:ind w:left="5490" w:hanging="360"/>
      </w:pPr>
    </w:lvl>
    <w:lvl w:ilvl="7" w:tplc="40090019" w:tentative="1">
      <w:start w:val="1"/>
      <w:numFmt w:val="lowerLetter"/>
      <w:lvlText w:val="%8."/>
      <w:lvlJc w:val="left"/>
      <w:pPr>
        <w:ind w:left="6210" w:hanging="360"/>
      </w:pPr>
    </w:lvl>
    <w:lvl w:ilvl="8" w:tplc="40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1331639825">
    <w:abstractNumId w:val="16"/>
  </w:num>
  <w:num w:numId="2" w16cid:durableId="944114442">
    <w:abstractNumId w:val="4"/>
  </w:num>
  <w:num w:numId="3" w16cid:durableId="1020742843">
    <w:abstractNumId w:val="5"/>
  </w:num>
  <w:num w:numId="4" w16cid:durableId="1079670981">
    <w:abstractNumId w:val="1"/>
  </w:num>
  <w:num w:numId="5" w16cid:durableId="1511524272">
    <w:abstractNumId w:val="17"/>
  </w:num>
  <w:num w:numId="6" w16cid:durableId="1068042195">
    <w:abstractNumId w:val="0"/>
  </w:num>
  <w:num w:numId="7" w16cid:durableId="1686666221">
    <w:abstractNumId w:val="2"/>
  </w:num>
  <w:num w:numId="8" w16cid:durableId="1633053208">
    <w:abstractNumId w:val="12"/>
  </w:num>
  <w:num w:numId="9" w16cid:durableId="1997806021">
    <w:abstractNumId w:val="6"/>
  </w:num>
  <w:num w:numId="10" w16cid:durableId="1968777114">
    <w:abstractNumId w:val="3"/>
  </w:num>
  <w:num w:numId="11" w16cid:durableId="498737399">
    <w:abstractNumId w:val="11"/>
  </w:num>
  <w:num w:numId="12" w16cid:durableId="1518739542">
    <w:abstractNumId w:val="18"/>
  </w:num>
  <w:num w:numId="13" w16cid:durableId="1825927849">
    <w:abstractNumId w:val="8"/>
  </w:num>
  <w:num w:numId="14" w16cid:durableId="1419013778">
    <w:abstractNumId w:val="9"/>
  </w:num>
  <w:num w:numId="15" w16cid:durableId="1176577203">
    <w:abstractNumId w:val="13"/>
  </w:num>
  <w:num w:numId="16" w16cid:durableId="1145780509">
    <w:abstractNumId w:val="7"/>
  </w:num>
  <w:num w:numId="17" w16cid:durableId="1210459776">
    <w:abstractNumId w:val="15"/>
  </w:num>
  <w:num w:numId="18" w16cid:durableId="1077634584">
    <w:abstractNumId w:val="10"/>
  </w:num>
  <w:num w:numId="19" w16cid:durableId="2136950476">
    <w:abstractNumId w:val="10"/>
  </w:num>
  <w:num w:numId="20" w16cid:durableId="1314211604">
    <w:abstractNumId w:val="10"/>
  </w:num>
  <w:num w:numId="21" w16cid:durableId="1974216902">
    <w:abstractNumId w:val="10"/>
  </w:num>
  <w:num w:numId="22" w16cid:durableId="401148733">
    <w:abstractNumId w:val="10"/>
  </w:num>
  <w:num w:numId="23" w16cid:durableId="886337719">
    <w:abstractNumId w:val="10"/>
  </w:num>
  <w:num w:numId="24" w16cid:durableId="3018105">
    <w:abstractNumId w:val="10"/>
  </w:num>
  <w:num w:numId="25" w16cid:durableId="1840267919">
    <w:abstractNumId w:val="10"/>
  </w:num>
  <w:num w:numId="26" w16cid:durableId="809244527">
    <w:abstractNumId w:val="10"/>
  </w:num>
  <w:num w:numId="27" w16cid:durableId="1162815049">
    <w:abstractNumId w:val="4"/>
  </w:num>
  <w:num w:numId="28" w16cid:durableId="78529326">
    <w:abstractNumId w:val="4"/>
    <w:lvlOverride w:ilvl="0">
      <w:startOverride w:val="1"/>
    </w:lvlOverride>
  </w:num>
  <w:num w:numId="29" w16cid:durableId="1603877004">
    <w:abstractNumId w:val="4"/>
    <w:lvlOverride w:ilvl="0">
      <w:startOverride w:val="1"/>
    </w:lvlOverride>
  </w:num>
  <w:num w:numId="30" w16cid:durableId="2014796585">
    <w:abstractNumId w:val="14"/>
  </w:num>
  <w:num w:numId="31" w16cid:durableId="273707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600665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61232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68910803">
    <w:abstractNumId w:val="14"/>
  </w:num>
  <w:num w:numId="35" w16cid:durableId="622464428">
    <w:abstractNumId w:val="14"/>
  </w:num>
  <w:num w:numId="36" w16cid:durableId="2006976395">
    <w:abstractNumId w:val="10"/>
  </w:num>
  <w:num w:numId="37" w16cid:durableId="290012818">
    <w:abstractNumId w:val="10"/>
  </w:num>
  <w:num w:numId="38" w16cid:durableId="1026298389">
    <w:abstractNumId w:val="10"/>
  </w:num>
  <w:num w:numId="39" w16cid:durableId="1119178838">
    <w:abstractNumId w:val="10"/>
  </w:num>
  <w:num w:numId="40" w16cid:durableId="2039743130">
    <w:abstractNumId w:val="10"/>
  </w:num>
  <w:num w:numId="41" w16cid:durableId="13066622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42647"/>
    <w:rsid w:val="000525E2"/>
    <w:rsid w:val="000634D3"/>
    <w:rsid w:val="00072321"/>
    <w:rsid w:val="00121C9D"/>
    <w:rsid w:val="001B384C"/>
    <w:rsid w:val="00251916"/>
    <w:rsid w:val="002A0516"/>
    <w:rsid w:val="002A4721"/>
    <w:rsid w:val="002C46B3"/>
    <w:rsid w:val="002E1FB8"/>
    <w:rsid w:val="00360A3A"/>
    <w:rsid w:val="00374704"/>
    <w:rsid w:val="003A3C39"/>
    <w:rsid w:val="003D6404"/>
    <w:rsid w:val="003D6E31"/>
    <w:rsid w:val="003E71FA"/>
    <w:rsid w:val="00443773"/>
    <w:rsid w:val="004715F1"/>
    <w:rsid w:val="004A7721"/>
    <w:rsid w:val="004C1B56"/>
    <w:rsid w:val="004C57D5"/>
    <w:rsid w:val="004E6AE9"/>
    <w:rsid w:val="0053132A"/>
    <w:rsid w:val="00533CC1"/>
    <w:rsid w:val="0054079E"/>
    <w:rsid w:val="005A3CDB"/>
    <w:rsid w:val="005A6FD0"/>
    <w:rsid w:val="005E5347"/>
    <w:rsid w:val="0060348F"/>
    <w:rsid w:val="00617A9C"/>
    <w:rsid w:val="00677213"/>
    <w:rsid w:val="006A7DCE"/>
    <w:rsid w:val="006B293A"/>
    <w:rsid w:val="00743D62"/>
    <w:rsid w:val="00760C48"/>
    <w:rsid w:val="0076371B"/>
    <w:rsid w:val="007A6FFB"/>
    <w:rsid w:val="007E7E13"/>
    <w:rsid w:val="008139A1"/>
    <w:rsid w:val="008A461C"/>
    <w:rsid w:val="008B664B"/>
    <w:rsid w:val="00924E2C"/>
    <w:rsid w:val="00961FCD"/>
    <w:rsid w:val="00974BAE"/>
    <w:rsid w:val="009A1907"/>
    <w:rsid w:val="009D1770"/>
    <w:rsid w:val="009F63E7"/>
    <w:rsid w:val="00A23373"/>
    <w:rsid w:val="00A25DF7"/>
    <w:rsid w:val="00AB65E8"/>
    <w:rsid w:val="00AC6923"/>
    <w:rsid w:val="00AE5B3C"/>
    <w:rsid w:val="00B1107F"/>
    <w:rsid w:val="00B415DF"/>
    <w:rsid w:val="00B53310"/>
    <w:rsid w:val="00BA69B9"/>
    <w:rsid w:val="00BC0826"/>
    <w:rsid w:val="00C40A50"/>
    <w:rsid w:val="00C52194"/>
    <w:rsid w:val="00C5500B"/>
    <w:rsid w:val="00CA0619"/>
    <w:rsid w:val="00CB18B2"/>
    <w:rsid w:val="00D51D42"/>
    <w:rsid w:val="00D53165"/>
    <w:rsid w:val="00DE5280"/>
    <w:rsid w:val="00E10AFF"/>
    <w:rsid w:val="00E8680F"/>
    <w:rsid w:val="00E868CD"/>
    <w:rsid w:val="00EA4243"/>
    <w:rsid w:val="00EB73A5"/>
    <w:rsid w:val="00ED4053"/>
    <w:rsid w:val="00EF2C68"/>
    <w:rsid w:val="00F01D0F"/>
    <w:rsid w:val="00F06200"/>
    <w:rsid w:val="00F35766"/>
    <w:rsid w:val="00F54485"/>
    <w:rsid w:val="00FA31E9"/>
    <w:rsid w:val="00FB550E"/>
    <w:rsid w:val="00FC5883"/>
    <w:rsid w:val="00FF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06F9A"/>
  <w15:chartTrackingRefBased/>
  <w15:docId w15:val="{749822D2-529D-BC46-B617-958896E8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4D3"/>
    <w:pPr>
      <w:spacing w:after="160" w:line="278" w:lineRule="auto"/>
    </w:pPr>
    <w:rPr>
      <w:kern w:val="2"/>
      <w:lang w:val="en-IN" w:eastAsia="ja-JP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77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4A7721"/>
    <w:pPr>
      <w:numPr>
        <w:ilvl w:val="1"/>
        <w:numId w:val="4"/>
      </w:numPr>
      <w:suppressAutoHyphens/>
      <w:spacing w:before="280" w:after="280"/>
      <w:outlineLvl w:val="1"/>
    </w:pPr>
    <w:rPr>
      <w:rFonts w:eastAsia="Times New Roman"/>
      <w:b/>
      <w:bCs/>
      <w:sz w:val="36"/>
      <w:szCs w:val="36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A7721"/>
    <w:pPr>
      <w:keepNext/>
      <w:spacing w:before="240" w:after="60"/>
      <w:ind w:left="1440"/>
      <w:outlineLvl w:val="2"/>
    </w:pPr>
    <w:rPr>
      <w:rFonts w:ascii="Arial" w:eastAsia="Times New Roman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4A7721"/>
    <w:pPr>
      <w:keepNext/>
      <w:spacing w:before="240" w:after="60"/>
      <w:ind w:firstLine="72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A7721"/>
    <w:pPr>
      <w:keepNext/>
      <w:keepLines/>
      <w:spacing w:before="40"/>
      <w:ind w:firstLine="720"/>
      <w:outlineLvl w:val="4"/>
    </w:pPr>
    <w:rPr>
      <w:rFonts w:ascii="Cambria" w:eastAsia="Times New Roman" w:hAnsi="Cambria"/>
      <w:color w:val="365F91"/>
    </w:rPr>
  </w:style>
  <w:style w:type="paragraph" w:styleId="Heading6">
    <w:name w:val="heading 6"/>
    <w:basedOn w:val="Normal"/>
    <w:next w:val="Normal"/>
    <w:link w:val="Heading6Char"/>
    <w:uiPriority w:val="9"/>
    <w:qFormat/>
    <w:rsid w:val="004A7721"/>
    <w:pPr>
      <w:keepNext/>
      <w:keepLines/>
      <w:spacing w:before="40"/>
      <w:ind w:firstLine="720"/>
      <w:outlineLvl w:val="5"/>
    </w:pPr>
    <w:rPr>
      <w:rFonts w:ascii="Cambria" w:eastAsia="Times New Roman" w:hAnsi="Cambria"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4A7721"/>
    <w:pPr>
      <w:keepNext/>
      <w:keepLines/>
      <w:spacing w:before="40"/>
      <w:ind w:firstLine="720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qFormat/>
    <w:rsid w:val="004A7721"/>
    <w:pPr>
      <w:keepNext/>
      <w:keepLines/>
      <w:spacing w:before="40"/>
      <w:ind w:firstLine="72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4A7721"/>
    <w:pPr>
      <w:keepNext/>
      <w:keepLines/>
      <w:spacing w:before="40"/>
      <w:ind w:firstLine="72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063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4D3"/>
  </w:style>
  <w:style w:type="paragraph" w:styleId="PlainText">
    <w:name w:val="Plain Text"/>
    <w:basedOn w:val="Normal"/>
    <w:link w:val="PlainTextChar"/>
    <w:uiPriority w:val="99"/>
    <w:unhideWhenUsed/>
    <w:rsid w:val="00FA172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A1721"/>
    <w:rPr>
      <w:rFonts w:ascii="Consolas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4A7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721"/>
    <w:rPr>
      <w:sz w:val="22"/>
      <w:szCs w:val="22"/>
    </w:rPr>
  </w:style>
  <w:style w:type="paragraph" w:styleId="Footer">
    <w:name w:val="footer"/>
    <w:basedOn w:val="Normal"/>
    <w:link w:val="FooterChar"/>
    <w:rsid w:val="004A7721"/>
    <w:pPr>
      <w:spacing w:after="0" w:line="240" w:lineRule="auto"/>
      <w:jc w:val="center"/>
    </w:pPr>
    <w:rPr>
      <w:rFonts w:cstheme="minorHAnsi"/>
      <w:sz w:val="18"/>
      <w:szCs w:val="18"/>
      <w:lang w:val="te" w:bidi="pa-IN"/>
    </w:rPr>
  </w:style>
  <w:style w:type="character" w:customStyle="1" w:styleId="FooterChar">
    <w:name w:val="Footer Char"/>
    <w:link w:val="Footer"/>
    <w:rsid w:val="004A7721"/>
    <w:rPr>
      <w:rFonts w:eastAsiaTheme="minorEastAsia" w:cstheme="minorHAnsi"/>
      <w:sz w:val="18"/>
      <w:szCs w:val="18"/>
      <w:lang w:val="te" w:eastAsia="ja-JP" w:bidi="pa-IN"/>
    </w:rPr>
  </w:style>
  <w:style w:type="character" w:styleId="PageNumber">
    <w:name w:val="page number"/>
    <w:basedOn w:val="DefaultParagraphFont"/>
    <w:uiPriority w:val="99"/>
    <w:semiHidden/>
    <w:unhideWhenUsed/>
    <w:rsid w:val="00C52194"/>
  </w:style>
  <w:style w:type="paragraph" w:styleId="BalloonText">
    <w:name w:val="Balloon Text"/>
    <w:basedOn w:val="Normal"/>
    <w:link w:val="BalloonTextChar"/>
    <w:uiPriority w:val="99"/>
    <w:rsid w:val="004A7721"/>
    <w:pPr>
      <w:suppressAutoHyphens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alloonTextChar">
    <w:name w:val="Balloon Text Char"/>
    <w:link w:val="BalloonText"/>
    <w:uiPriority w:val="99"/>
    <w:rsid w:val="004A772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Body">
    <w:name w:val="Body"/>
    <w:basedOn w:val="Normal"/>
    <w:qFormat/>
    <w:rsid w:val="004A7721"/>
    <w:pPr>
      <w:shd w:val="solid" w:color="FFFFFF" w:fill="auto"/>
      <w:ind w:firstLine="720"/>
    </w:pPr>
    <w:rPr>
      <w:szCs w:val="32"/>
    </w:rPr>
  </w:style>
  <w:style w:type="paragraph" w:styleId="BodyText">
    <w:name w:val="Body Text"/>
    <w:basedOn w:val="Normal"/>
    <w:link w:val="BodyTextChar"/>
    <w:uiPriority w:val="99"/>
    <w:rsid w:val="004A7721"/>
    <w:pPr>
      <w:suppressAutoHyphens/>
      <w:spacing w:after="120"/>
    </w:pPr>
    <w:rPr>
      <w:rFonts w:eastAsia="Times New Roman"/>
      <w:lang w:eastAsia="ar-SA"/>
    </w:rPr>
  </w:style>
  <w:style w:type="character" w:customStyle="1" w:styleId="BodyTextChar">
    <w:name w:val="Body Text Char"/>
    <w:link w:val="BodyText"/>
    <w:uiPriority w:val="99"/>
    <w:rsid w:val="004A7721"/>
    <w:rPr>
      <w:rFonts w:eastAsia="Times New Roman"/>
      <w:sz w:val="22"/>
      <w:szCs w:val="22"/>
      <w:lang w:eastAsia="ar-SA"/>
    </w:rPr>
  </w:style>
  <w:style w:type="paragraph" w:styleId="BodyTextIndent">
    <w:name w:val="Body Text Indent"/>
    <w:link w:val="BodyTextIndentChar"/>
    <w:rsid w:val="004A7721"/>
    <w:pPr>
      <w:ind w:firstLine="720"/>
    </w:pPr>
    <w:rPr>
      <w:rFonts w:ascii="Arial" w:eastAsia="ヒラギノ角ゴ Pro W3" w:hAnsi="Arial" w:cs="Times New Roman"/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A7721"/>
    <w:rPr>
      <w:rFonts w:ascii="Arial" w:eastAsia="ヒラギノ角ゴ Pro W3" w:hAnsi="Arial" w:cs="Times New Roman"/>
      <w:color w:val="000000"/>
      <w:szCs w:val="20"/>
    </w:rPr>
  </w:style>
  <w:style w:type="paragraph" w:customStyle="1" w:styleId="BodyText0">
    <w:name w:val="BodyText"/>
    <w:basedOn w:val="Normal"/>
    <w:link w:val="BodyTextChar0"/>
    <w:qFormat/>
    <w:rsid w:val="004A7721"/>
    <w:pPr>
      <w:spacing w:after="100" w:afterAutospacing="1" w:line="240" w:lineRule="auto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0">
    <w:name w:val="BodyText Char"/>
    <w:link w:val="BodyText0"/>
    <w:rsid w:val="004A7721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0"/>
    <w:qFormat/>
    <w:rsid w:val="004A7721"/>
    <w:pPr>
      <w:numPr>
        <w:numId w:val="1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0"/>
    <w:qFormat/>
    <w:rsid w:val="00C40A50"/>
    <w:pPr>
      <w:numPr>
        <w:numId w:val="35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C40A50"/>
    <w:pPr>
      <w:numPr>
        <w:ilvl w:val="1"/>
      </w:numPr>
    </w:pPr>
  </w:style>
  <w:style w:type="paragraph" w:customStyle="1" w:styleId="BodyTextUnindented">
    <w:name w:val="BodyText Unindented"/>
    <w:basedOn w:val="BodyText0"/>
    <w:qFormat/>
    <w:rsid w:val="004A7721"/>
    <w:pPr>
      <w:ind w:firstLine="0"/>
    </w:pPr>
  </w:style>
  <w:style w:type="paragraph" w:customStyle="1" w:styleId="BulletHeading">
    <w:name w:val="Bullet Heading"/>
    <w:basedOn w:val="Normal"/>
    <w:link w:val="BulletHeadingChar"/>
    <w:qFormat/>
    <w:rsid w:val="004A7721"/>
    <w:pPr>
      <w:keepNext/>
      <w:suppressAutoHyphens/>
      <w:spacing w:before="240" w:after="120" w:line="240" w:lineRule="auto"/>
      <w:outlineLvl w:val="2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BulletHeadingChar">
    <w:name w:val="Bullet Heading Char"/>
    <w:link w:val="BulletHeading"/>
    <w:rsid w:val="004A7721"/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BulletParagraph">
    <w:name w:val="Bullet Paragraph"/>
    <w:basedOn w:val="Normal"/>
    <w:qFormat/>
    <w:rsid w:val="004A7721"/>
    <w:pPr>
      <w:spacing w:after="80" w:line="240" w:lineRule="auto"/>
      <w:ind w:left="720" w:hanging="720"/>
      <w:jc w:val="both"/>
    </w:pPr>
    <w:rPr>
      <w:rFonts w:eastAsia="Times New Roman" w:cstheme="minorHAnsi"/>
      <w:bCs/>
      <w:color w:val="212529"/>
    </w:rPr>
  </w:style>
  <w:style w:type="character" w:customStyle="1" w:styleId="Bullets">
    <w:name w:val="Bullets"/>
    <w:uiPriority w:val="99"/>
    <w:rsid w:val="004A7721"/>
    <w:rPr>
      <w:rFonts w:ascii="OpenSymbol" w:eastAsia="OpenSymbol" w:hAnsi="OpenSymbol" w:cs="OpenSymbol"/>
    </w:rPr>
  </w:style>
  <w:style w:type="paragraph" w:styleId="Caption">
    <w:name w:val="caption"/>
    <w:basedOn w:val="Normal"/>
    <w:uiPriority w:val="35"/>
    <w:qFormat/>
    <w:rsid w:val="004A7721"/>
    <w:pPr>
      <w:suppressLineNumbers/>
      <w:suppressAutoHyphens/>
      <w:spacing w:before="120" w:after="120"/>
    </w:pPr>
    <w:rPr>
      <w:rFonts w:ascii="Arial" w:eastAsia="Times New Roman" w:hAnsi="Arial"/>
      <w:i/>
      <w:iCs/>
      <w:lang w:eastAsia="ar-SA"/>
    </w:rPr>
  </w:style>
  <w:style w:type="paragraph" w:customStyle="1" w:styleId="ChapterHeading">
    <w:name w:val="Chapter Heading"/>
    <w:basedOn w:val="Normal"/>
    <w:link w:val="ChapterHeadingChar"/>
    <w:qFormat/>
    <w:rsid w:val="004A7721"/>
    <w:pPr>
      <w:keepNext/>
      <w:pBdr>
        <w:bottom w:val="single" w:sz="4" w:space="1" w:color="auto"/>
      </w:pBdr>
      <w:tabs>
        <w:tab w:val="left" w:pos="8640"/>
      </w:tabs>
      <w:spacing w:before="960" w:after="240" w:line="240" w:lineRule="auto"/>
      <w:jc w:val="center"/>
      <w:outlineLvl w:val="0"/>
    </w:pPr>
    <w:rPr>
      <w:rFonts w:ascii="Calibri" w:hAnsi="Calibri" w:cs="Calibri"/>
      <w:b/>
      <w:bCs/>
      <w:caps/>
      <w:noProof/>
      <w:color w:val="2C5376"/>
      <w:sz w:val="32"/>
      <w:szCs w:val="32"/>
      <w:lang w:val="te"/>
    </w:rPr>
  </w:style>
  <w:style w:type="character" w:customStyle="1" w:styleId="ChapterHeadingChar">
    <w:name w:val="Chapter Heading Char"/>
    <w:link w:val="ChapterHeading"/>
    <w:rsid w:val="004A7721"/>
    <w:rPr>
      <w:rFonts w:ascii="Calibri" w:eastAsiaTheme="minorEastAsia" w:hAnsi="Calibri" w:cs="Calibri"/>
      <w:b/>
      <w:bCs/>
      <w:caps/>
      <w:noProof/>
      <w:color w:val="2C5376"/>
      <w:sz w:val="32"/>
      <w:szCs w:val="32"/>
      <w:lang w:val="te" w:eastAsia="ja-JP"/>
    </w:rPr>
  </w:style>
  <w:style w:type="character" w:styleId="CommentReference">
    <w:name w:val="annotation reference"/>
    <w:uiPriority w:val="99"/>
    <w:rsid w:val="004A77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A7721"/>
    <w:pPr>
      <w:suppressAutoHyphens/>
    </w:pPr>
    <w:rPr>
      <w:rFonts w:eastAsia="SimSun"/>
      <w:sz w:val="20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rsid w:val="004A7721"/>
    <w:rPr>
      <w:rFonts w:eastAsia="SimSu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A7721"/>
    <w:rPr>
      <w:rFonts w:eastAsia="Times New Roman"/>
      <w:b/>
      <w:bCs/>
    </w:rPr>
  </w:style>
  <w:style w:type="character" w:customStyle="1" w:styleId="CommentSubjectChar">
    <w:name w:val="Comment Subject Char"/>
    <w:link w:val="CommentSubject"/>
    <w:uiPriority w:val="99"/>
    <w:rsid w:val="004A7721"/>
    <w:rPr>
      <w:rFonts w:eastAsia="Times New Roman"/>
      <w:b/>
      <w:bCs/>
      <w:sz w:val="20"/>
      <w:szCs w:val="20"/>
      <w:lang w:eastAsia="ar-SA"/>
    </w:rPr>
  </w:style>
  <w:style w:type="paragraph" w:customStyle="1" w:styleId="DefinitionQuotation">
    <w:name w:val="Definition/Quotation"/>
    <w:basedOn w:val="Normal"/>
    <w:link w:val="DefinitionQuotationChar"/>
    <w:qFormat/>
    <w:rsid w:val="004A7721"/>
    <w:pPr>
      <w:widowControl w:val="0"/>
      <w:autoSpaceDE w:val="0"/>
      <w:autoSpaceDN w:val="0"/>
      <w:adjustRightInd w:val="0"/>
      <w:ind w:left="720" w:right="720"/>
    </w:pPr>
    <w:rPr>
      <w:rFonts w:ascii="Arial" w:eastAsia="Times New Roman" w:hAnsi="Arial" w:cs="Arial"/>
      <w:color w:val="00B050"/>
    </w:rPr>
  </w:style>
  <w:style w:type="character" w:customStyle="1" w:styleId="DefinitionQuotationChar">
    <w:name w:val="Definition/Quotation Char"/>
    <w:link w:val="DefinitionQuotation"/>
    <w:rsid w:val="004A7721"/>
    <w:rPr>
      <w:rFonts w:ascii="Arial" w:eastAsia="Times New Roman" w:hAnsi="Arial" w:cs="Arial"/>
      <w:color w:val="00B050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A7721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4A7721"/>
    <w:rPr>
      <w:rFonts w:ascii="Lucida Grande" w:hAnsi="Lucida Grande" w:cs="Lucida Grande"/>
      <w:sz w:val="22"/>
      <w:szCs w:val="22"/>
    </w:rPr>
  </w:style>
  <w:style w:type="character" w:styleId="Emphasis">
    <w:name w:val="Emphasis"/>
    <w:uiPriority w:val="99"/>
    <w:qFormat/>
    <w:rsid w:val="004A7721"/>
    <w:rPr>
      <w:i/>
      <w:iCs/>
    </w:rPr>
  </w:style>
  <w:style w:type="character" w:customStyle="1" w:styleId="EndnoteCharacters">
    <w:name w:val="Endnote Characters"/>
    <w:uiPriority w:val="99"/>
    <w:rsid w:val="004A7721"/>
    <w:rPr>
      <w:vertAlign w:val="superscript"/>
    </w:rPr>
  </w:style>
  <w:style w:type="character" w:styleId="FollowedHyperlink">
    <w:name w:val="FollowedHyperlink"/>
    <w:rsid w:val="004A7721"/>
    <w:rPr>
      <w:color w:val="800080"/>
      <w:u w:val="single"/>
    </w:rPr>
  </w:style>
  <w:style w:type="character" w:customStyle="1" w:styleId="FootnoteCharacters">
    <w:name w:val="Footnote Characters"/>
    <w:uiPriority w:val="99"/>
    <w:rsid w:val="004A7721"/>
  </w:style>
  <w:style w:type="paragraph" w:styleId="FootnoteText">
    <w:name w:val="footnote text"/>
    <w:basedOn w:val="Normal"/>
    <w:link w:val="FootnoteTextChar"/>
    <w:uiPriority w:val="99"/>
    <w:semiHidden/>
    <w:rsid w:val="004A7721"/>
    <w:pPr>
      <w:suppressLineNumbers/>
      <w:ind w:left="283" w:hanging="283"/>
    </w:pPr>
    <w:rPr>
      <w:rFonts w:ascii="Arial" w:hAnsi="Arial" w:cs="Arial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4A7721"/>
    <w:rPr>
      <w:rFonts w:ascii="Arial" w:hAnsi="Arial" w:cs="Arial"/>
      <w:sz w:val="20"/>
      <w:szCs w:val="20"/>
    </w:rPr>
  </w:style>
  <w:style w:type="paragraph" w:customStyle="1" w:styleId="FreeForm">
    <w:name w:val="Free Form"/>
    <w:rsid w:val="004A7721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Glossary">
    <w:name w:val="Glossary"/>
    <w:basedOn w:val="BodyText0"/>
    <w:qFormat/>
    <w:rsid w:val="004A7721"/>
    <w:pPr>
      <w:spacing w:after="120"/>
      <w:ind w:firstLine="0"/>
    </w:pPr>
  </w:style>
  <w:style w:type="character" w:customStyle="1" w:styleId="GlossaryKeyword">
    <w:name w:val="Glossary Keyword"/>
    <w:basedOn w:val="DefaultParagraphFont"/>
    <w:uiPriority w:val="1"/>
    <w:qFormat/>
    <w:rsid w:val="004A7721"/>
    <w:rPr>
      <w:b/>
      <w:i/>
    </w:rPr>
  </w:style>
  <w:style w:type="paragraph" w:customStyle="1" w:styleId="Header1">
    <w:name w:val="Header1"/>
    <w:basedOn w:val="Header"/>
    <w:link w:val="Header1Char"/>
    <w:rsid w:val="004A7721"/>
    <w:pPr>
      <w:tabs>
        <w:tab w:val="clear" w:pos="4680"/>
        <w:tab w:val="clear" w:pos="9360"/>
        <w:tab w:val="right" w:pos="8640"/>
      </w:tabs>
      <w:suppressAutoHyphens/>
      <w:jc w:val="center"/>
    </w:pPr>
    <w:rPr>
      <w:rFonts w:cstheme="minorHAnsi"/>
      <w:color w:val="000000"/>
      <w:sz w:val="32"/>
      <w:szCs w:val="32"/>
      <w:lang w:val="te" w:eastAsia="ar-SA" w:bidi="te-IN"/>
    </w:rPr>
  </w:style>
  <w:style w:type="character" w:customStyle="1" w:styleId="Header1Char">
    <w:name w:val="Header1 Char"/>
    <w:link w:val="Header1"/>
    <w:rsid w:val="004A7721"/>
    <w:rPr>
      <w:rFonts w:eastAsiaTheme="minorEastAsia" w:cstheme="minorHAnsi"/>
      <w:color w:val="000000"/>
      <w:sz w:val="32"/>
      <w:szCs w:val="32"/>
      <w:lang w:val="te" w:eastAsia="ar-SA" w:bidi="te-IN"/>
    </w:rPr>
  </w:style>
  <w:style w:type="paragraph" w:customStyle="1" w:styleId="Header2">
    <w:name w:val="Header2"/>
    <w:basedOn w:val="Normal"/>
    <w:qFormat/>
    <w:rsid w:val="004A7721"/>
    <w:pPr>
      <w:tabs>
        <w:tab w:val="right" w:pos="8640"/>
      </w:tabs>
      <w:spacing w:after="0" w:line="240" w:lineRule="auto"/>
      <w:jc w:val="center"/>
    </w:pPr>
    <w:rPr>
      <w:rFonts w:cstheme="minorHAnsi"/>
      <w:color w:val="000000"/>
      <w:sz w:val="18"/>
      <w:szCs w:val="18"/>
      <w:lang w:val="te" w:bidi="te-IN"/>
    </w:rPr>
  </w:style>
  <w:style w:type="paragraph" w:customStyle="1" w:styleId="Heading">
    <w:name w:val="Heading"/>
    <w:basedOn w:val="Normal"/>
    <w:next w:val="BodyText"/>
    <w:uiPriority w:val="99"/>
    <w:rsid w:val="004A7721"/>
    <w:pPr>
      <w:keepNext/>
      <w:suppressAutoHyphens/>
      <w:spacing w:before="240" w:after="120"/>
    </w:pPr>
    <w:rPr>
      <w:rFonts w:eastAsia="DejaVu Sans" w:cs="DejaVu Sans"/>
      <w:sz w:val="28"/>
      <w:szCs w:val="28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4A77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link w:val="Heading2"/>
    <w:uiPriority w:val="99"/>
    <w:rsid w:val="004A7721"/>
    <w:rPr>
      <w:rFonts w:eastAsia="Times New Roman"/>
      <w:b/>
      <w:bCs/>
      <w:sz w:val="36"/>
      <w:szCs w:val="36"/>
      <w:lang w:eastAsia="ar-SA"/>
    </w:rPr>
  </w:style>
  <w:style w:type="character" w:customStyle="1" w:styleId="Heading3Char">
    <w:name w:val="Heading 3 Char"/>
    <w:link w:val="Heading3"/>
    <w:uiPriority w:val="99"/>
    <w:rsid w:val="004A7721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4Char">
    <w:name w:val="Heading 4 Char"/>
    <w:link w:val="Heading4"/>
    <w:uiPriority w:val="9"/>
    <w:rsid w:val="004A7721"/>
    <w:rPr>
      <w:rFonts w:eastAsia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rsid w:val="004A7721"/>
    <w:rPr>
      <w:rFonts w:ascii="Cambria" w:eastAsia="Times New Roman" w:hAnsi="Cambria"/>
      <w:color w:val="365F91"/>
      <w:sz w:val="22"/>
      <w:szCs w:val="22"/>
    </w:rPr>
  </w:style>
  <w:style w:type="character" w:customStyle="1" w:styleId="Heading6Char">
    <w:name w:val="Heading 6 Char"/>
    <w:link w:val="Heading6"/>
    <w:uiPriority w:val="9"/>
    <w:rsid w:val="004A7721"/>
    <w:rPr>
      <w:rFonts w:ascii="Cambria" w:eastAsia="Times New Roman" w:hAnsi="Cambria"/>
      <w:color w:val="243F60"/>
      <w:sz w:val="22"/>
      <w:szCs w:val="22"/>
    </w:rPr>
  </w:style>
  <w:style w:type="character" w:customStyle="1" w:styleId="Heading7Char">
    <w:name w:val="Heading 7 Char"/>
    <w:link w:val="Heading7"/>
    <w:uiPriority w:val="9"/>
    <w:rsid w:val="004A7721"/>
    <w:rPr>
      <w:rFonts w:ascii="Cambria" w:eastAsia="Times New Roman" w:hAnsi="Cambria"/>
      <w:i/>
      <w:iCs/>
      <w:color w:val="243F60"/>
      <w:sz w:val="22"/>
      <w:szCs w:val="22"/>
    </w:rPr>
  </w:style>
  <w:style w:type="character" w:customStyle="1" w:styleId="Heading8Char">
    <w:name w:val="Heading 8 Char"/>
    <w:link w:val="Heading8"/>
    <w:uiPriority w:val="9"/>
    <w:rsid w:val="004A7721"/>
    <w:rPr>
      <w:rFonts w:ascii="Cambria" w:eastAsia="Times New Roman" w:hAnsi="Cambria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rsid w:val="004A7721"/>
    <w:rPr>
      <w:rFonts w:ascii="Cambria" w:eastAsia="Times New Roman" w:hAnsi="Cambria"/>
      <w:i/>
      <w:iCs/>
      <w:color w:val="272727"/>
      <w:sz w:val="21"/>
      <w:szCs w:val="21"/>
    </w:rPr>
  </w:style>
  <w:style w:type="character" w:customStyle="1" w:styleId="HebrewText">
    <w:name w:val="Hebrew Text"/>
    <w:uiPriority w:val="1"/>
    <w:rsid w:val="004A7721"/>
    <w:rPr>
      <w:rFonts w:ascii="Palatino Linotype" w:hAnsi="Palatino Linotype" w:cs="Times New Roman"/>
      <w:bCs w:val="0"/>
      <w:i/>
      <w:iCs/>
      <w:sz w:val="24"/>
      <w:szCs w:val="24"/>
      <w:lang w:eastAsia="ja-JP"/>
    </w:rPr>
  </w:style>
  <w:style w:type="paragraph" w:customStyle="1" w:styleId="Host">
    <w:name w:val="Host"/>
    <w:basedOn w:val="Normal"/>
    <w:link w:val="HostChar"/>
    <w:qFormat/>
    <w:rsid w:val="004A7721"/>
    <w:pPr>
      <w:ind w:firstLine="720"/>
    </w:pPr>
    <w:rPr>
      <w:rFonts w:ascii="Arial" w:eastAsia="MS Mincho" w:hAnsi="Arial" w:cs="Arial"/>
      <w:color w:val="984806"/>
    </w:rPr>
  </w:style>
  <w:style w:type="character" w:customStyle="1" w:styleId="HostChar">
    <w:name w:val="Host Char"/>
    <w:link w:val="Host"/>
    <w:rsid w:val="004A7721"/>
    <w:rPr>
      <w:rFonts w:ascii="Arial" w:eastAsia="MS Mincho" w:hAnsi="Arial" w:cs="Arial"/>
      <w:color w:val="984806"/>
      <w:sz w:val="22"/>
      <w:szCs w:val="22"/>
    </w:rPr>
  </w:style>
  <w:style w:type="character" w:styleId="Hyperlink">
    <w:name w:val="Hyperlink"/>
    <w:uiPriority w:val="99"/>
    <w:rsid w:val="004A7721"/>
    <w:rPr>
      <w:i/>
      <w:iCs/>
      <w:color w:val="0070C0"/>
    </w:rPr>
  </w:style>
  <w:style w:type="paragraph" w:customStyle="1" w:styleId="IconicOutline">
    <w:name w:val="Iconic Outline"/>
    <w:basedOn w:val="Normal"/>
    <w:link w:val="IconicOutlineChar"/>
    <w:qFormat/>
    <w:rsid w:val="004A7721"/>
    <w:pPr>
      <w:widowControl w:val="0"/>
      <w:numPr>
        <w:numId w:val="5"/>
      </w:numPr>
      <w:autoSpaceDE w:val="0"/>
      <w:autoSpaceDN w:val="0"/>
      <w:adjustRightInd w:val="0"/>
    </w:pPr>
    <w:rPr>
      <w:rFonts w:ascii="Arial" w:eastAsia="MS Mincho" w:hAnsi="Arial" w:cs="Arial"/>
    </w:rPr>
  </w:style>
  <w:style w:type="character" w:customStyle="1" w:styleId="IconicOutlineChar">
    <w:name w:val="Iconic Outline Char"/>
    <w:link w:val="IconicOutline"/>
    <w:rsid w:val="004A7721"/>
    <w:rPr>
      <w:rFonts w:ascii="Arial" w:eastAsia="MS Mincho" w:hAnsi="Arial" w:cs="Arial"/>
      <w:sz w:val="22"/>
      <w:szCs w:val="22"/>
    </w:rPr>
  </w:style>
  <w:style w:type="paragraph" w:customStyle="1" w:styleId="Index">
    <w:name w:val="Index"/>
    <w:basedOn w:val="Normal"/>
    <w:uiPriority w:val="99"/>
    <w:rsid w:val="004A7721"/>
    <w:pPr>
      <w:suppressLineNumbers/>
      <w:suppressAutoHyphens/>
    </w:pPr>
    <w:rPr>
      <w:rFonts w:ascii="Arial" w:eastAsia="Times New Roman" w:hAnsi="Arial"/>
      <w:lang w:eastAsia="ar-SA"/>
    </w:rPr>
  </w:style>
  <w:style w:type="character" w:customStyle="1" w:styleId="In-LineSubtitle">
    <w:name w:val="In-Line Subtitle"/>
    <w:uiPriority w:val="1"/>
    <w:qFormat/>
    <w:rsid w:val="004A7721"/>
    <w:rPr>
      <w:rFonts w:ascii="Calibri" w:hAnsi="Calibri" w:cs="Annapurna SIL"/>
      <w:b/>
      <w:i w:val="0"/>
      <w:color w:val="2C5376"/>
      <w:sz w:val="22"/>
      <w:lang w:val="te" w:eastAsia="ar-SA" w:bidi="te-IN"/>
    </w:rPr>
  </w:style>
  <w:style w:type="paragraph" w:customStyle="1" w:styleId="IntroText">
    <w:name w:val="Intro Text"/>
    <w:basedOn w:val="Normal"/>
    <w:rsid w:val="004A772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0" w:line="240" w:lineRule="auto"/>
      <w:ind w:firstLine="450"/>
    </w:pPr>
    <w:rPr>
      <w:rFonts w:cstheme="minorHAnsi"/>
      <w:lang w:val="te" w:bidi="te-IN"/>
    </w:rPr>
  </w:style>
  <w:style w:type="paragraph" w:customStyle="1" w:styleId="IntroTextFirst">
    <w:name w:val="Intro Text First"/>
    <w:basedOn w:val="Normal"/>
    <w:rsid w:val="004A7721"/>
    <w:pPr>
      <w:spacing w:after="120" w:line="240" w:lineRule="auto"/>
    </w:pPr>
    <w:rPr>
      <w:rFonts w:cstheme="minorHAnsi"/>
      <w:lang w:val="te" w:bidi="pa-IN"/>
    </w:rPr>
  </w:style>
  <w:style w:type="paragraph" w:customStyle="1" w:styleId="IntroTextTitle">
    <w:name w:val="Intro Text Title"/>
    <w:basedOn w:val="Normal"/>
    <w:link w:val="IntroTextTitleChar"/>
    <w:qFormat/>
    <w:rsid w:val="004A772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120" w:line="240" w:lineRule="auto"/>
      <w:jc w:val="center"/>
    </w:pPr>
    <w:rPr>
      <w:rFonts w:cstheme="minorHAnsi"/>
      <w:b/>
      <w:bCs/>
      <w:color w:val="943634"/>
      <w:sz w:val="28"/>
      <w:szCs w:val="28"/>
      <w:lang w:val="te" w:bidi="pa-IN"/>
    </w:rPr>
  </w:style>
  <w:style w:type="character" w:customStyle="1" w:styleId="IntroTextTitleChar">
    <w:name w:val="Intro Text Title Char"/>
    <w:link w:val="IntroTextTitle"/>
    <w:rsid w:val="004A7721"/>
    <w:rPr>
      <w:rFonts w:eastAsiaTheme="minorEastAsia" w:cstheme="minorHAnsi"/>
      <w:b/>
      <w:bCs/>
      <w:color w:val="943634"/>
      <w:sz w:val="28"/>
      <w:szCs w:val="28"/>
      <w:shd w:val="clear" w:color="auto" w:fill="F8F8F8"/>
      <w:lang w:val="te" w:eastAsia="ja-JP" w:bidi="pa-IN"/>
    </w:rPr>
  </w:style>
  <w:style w:type="paragraph" w:styleId="List">
    <w:name w:val="List"/>
    <w:basedOn w:val="BodyText"/>
    <w:uiPriority w:val="99"/>
    <w:rsid w:val="004A7721"/>
    <w:rPr>
      <w:rFonts w:ascii="Arial" w:hAnsi="Arial"/>
    </w:rPr>
  </w:style>
  <w:style w:type="paragraph" w:styleId="ListBullet">
    <w:name w:val="List Bullet"/>
    <w:basedOn w:val="Normal"/>
    <w:rsid w:val="004A7721"/>
    <w:pPr>
      <w:numPr>
        <w:numId w:val="7"/>
      </w:numPr>
      <w:suppressAutoHyphens/>
    </w:pPr>
    <w:rPr>
      <w:rFonts w:eastAsia="SimSun"/>
      <w:lang w:eastAsia="ar-SA"/>
    </w:rPr>
  </w:style>
  <w:style w:type="paragraph" w:customStyle="1" w:styleId="Narrator">
    <w:name w:val="Narrator"/>
    <w:basedOn w:val="Normal"/>
    <w:link w:val="NarratorChar"/>
    <w:qFormat/>
    <w:rsid w:val="004A7721"/>
    <w:pPr>
      <w:ind w:firstLine="720"/>
    </w:pPr>
    <w:rPr>
      <w:rFonts w:ascii="Arial" w:hAnsi="Arial" w:cs="Arial"/>
      <w:color w:val="984806"/>
      <w:lang w:bidi="he-IL"/>
    </w:rPr>
  </w:style>
  <w:style w:type="character" w:customStyle="1" w:styleId="NarratorChar">
    <w:name w:val="Narrator Char"/>
    <w:link w:val="Narrator"/>
    <w:rsid w:val="004A7721"/>
    <w:rPr>
      <w:rFonts w:ascii="Arial" w:hAnsi="Arial" w:cs="Arial"/>
      <w:color w:val="984806"/>
      <w:sz w:val="22"/>
      <w:szCs w:val="22"/>
      <w:lang w:bidi="he-IL"/>
    </w:rPr>
  </w:style>
  <w:style w:type="paragraph" w:styleId="NormalWeb">
    <w:name w:val="Normal (Web)"/>
    <w:basedOn w:val="Normal"/>
    <w:uiPriority w:val="99"/>
    <w:rsid w:val="004A7721"/>
    <w:pPr>
      <w:suppressAutoHyphens/>
      <w:spacing w:before="150" w:line="270" w:lineRule="atLeast"/>
    </w:pPr>
    <w:rPr>
      <w:rFonts w:ascii="Arial" w:eastAsia="Times New Roman" w:hAnsi="Arial" w:cs="Arial"/>
      <w:sz w:val="18"/>
      <w:szCs w:val="18"/>
      <w:lang w:eastAsia="ar-SA"/>
    </w:rPr>
  </w:style>
  <w:style w:type="character" w:customStyle="1" w:styleId="NumberingSymbols">
    <w:name w:val="Numbering Symbols"/>
    <w:uiPriority w:val="99"/>
    <w:rsid w:val="004A7721"/>
  </w:style>
  <w:style w:type="paragraph" w:customStyle="1" w:styleId="NumberListBodyText">
    <w:name w:val="NumberList (BodyText)"/>
    <w:basedOn w:val="BodyText0"/>
    <w:qFormat/>
    <w:rsid w:val="004A7721"/>
    <w:pPr>
      <w:numPr>
        <w:numId w:val="8"/>
      </w:numPr>
    </w:pPr>
    <w:rPr>
      <w:rFonts w:ascii="Calibri" w:eastAsia="Yu Mincho" w:hAnsi="Calibri" w:cs="Calibri"/>
    </w:rPr>
  </w:style>
  <w:style w:type="paragraph" w:customStyle="1" w:styleId="PageNum">
    <w:name w:val="PageNum"/>
    <w:basedOn w:val="Normal"/>
    <w:qFormat/>
    <w:rsid w:val="004A7721"/>
    <w:pPr>
      <w:spacing w:before="120" w:after="120"/>
      <w:jc w:val="center"/>
    </w:pPr>
    <w:rPr>
      <w:rFonts w:cstheme="minorHAnsi"/>
      <w:b/>
      <w:bCs/>
      <w:noProof/>
      <w:lang w:bidi="hi-IN"/>
    </w:rPr>
  </w:style>
  <w:style w:type="paragraph" w:customStyle="1" w:styleId="PanelHeading">
    <w:name w:val="Panel Heading"/>
    <w:basedOn w:val="Normal"/>
    <w:link w:val="PanelHeadingChar"/>
    <w:qFormat/>
    <w:rsid w:val="004A7721"/>
    <w:pPr>
      <w:keepNext/>
      <w:tabs>
        <w:tab w:val="left" w:pos="1660"/>
      </w:tabs>
      <w:suppressAutoHyphens/>
      <w:spacing w:before="360" w:after="120" w:line="240" w:lineRule="auto"/>
      <w:jc w:val="center"/>
      <w:outlineLvl w:val="1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PanelHeadingChar">
    <w:name w:val="Panel Heading Char"/>
    <w:link w:val="PanelHeading"/>
    <w:rsid w:val="004A7721"/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ParaNumbering">
    <w:name w:val="ParaNumbering"/>
    <w:basedOn w:val="Header"/>
    <w:qFormat/>
    <w:rsid w:val="004A7721"/>
    <w:pPr>
      <w:tabs>
        <w:tab w:val="clear" w:pos="4680"/>
        <w:tab w:val="clear" w:pos="9360"/>
      </w:tabs>
      <w:spacing w:after="160" w:line="259" w:lineRule="auto"/>
    </w:pPr>
    <w:rPr>
      <w:rFonts w:ascii="Corbel" w:hAnsi="Corbel"/>
      <w:b/>
      <w:bCs/>
      <w:spacing w:val="60"/>
    </w:rPr>
  </w:style>
  <w:style w:type="paragraph" w:customStyle="1" w:styleId="Quotations">
    <w:name w:val="Quotations"/>
    <w:basedOn w:val="Normal"/>
    <w:link w:val="QuotationsChar"/>
    <w:qFormat/>
    <w:rsid w:val="004A7721"/>
    <w:pPr>
      <w:shd w:val="solid" w:color="FFFFFF" w:fill="D9D9D9"/>
      <w:spacing w:before="160" w:after="240" w:line="240" w:lineRule="auto"/>
      <w:ind w:left="1152" w:right="720"/>
    </w:pPr>
    <w:rPr>
      <w:rFonts w:cstheme="minorHAnsi"/>
      <w:b/>
      <w:bCs/>
      <w:color w:val="535352"/>
      <w:lang w:val="te" w:bidi="pa-IN"/>
    </w:rPr>
  </w:style>
  <w:style w:type="character" w:customStyle="1" w:styleId="QuotationsChar">
    <w:name w:val="Quotations Char"/>
    <w:link w:val="Quotations"/>
    <w:rsid w:val="004A7721"/>
    <w:rPr>
      <w:rFonts w:eastAsiaTheme="minorEastAsia" w:cstheme="minorHAnsi"/>
      <w:b/>
      <w:bCs/>
      <w:color w:val="535352"/>
      <w:sz w:val="22"/>
      <w:szCs w:val="22"/>
      <w:shd w:val="solid" w:color="FFFFFF" w:fill="D9D9D9"/>
      <w:lang w:val="te" w:eastAsia="ja-JP" w:bidi="pa-IN"/>
    </w:rPr>
  </w:style>
  <w:style w:type="paragraph" w:customStyle="1" w:styleId="QuotationAuthor">
    <w:name w:val="Quotation Author"/>
    <w:basedOn w:val="Quotations"/>
    <w:qFormat/>
    <w:rsid w:val="004A7721"/>
    <w:pPr>
      <w:spacing w:before="0" w:after="360"/>
      <w:ind w:left="0"/>
      <w:jc w:val="right"/>
    </w:pPr>
    <w:rPr>
      <w:rFonts w:ascii="Calibri" w:eastAsia="Times New Roman" w:hAnsi="Calibri" w:cs="Calibri"/>
      <w:bCs w:val="0"/>
      <w:color w:val="595959"/>
    </w:rPr>
  </w:style>
  <w:style w:type="paragraph" w:customStyle="1" w:styleId="SequenceTitle">
    <w:name w:val="Sequence Title"/>
    <w:basedOn w:val="Normal"/>
    <w:link w:val="SequenceTitleChar"/>
    <w:qFormat/>
    <w:rsid w:val="004A7721"/>
    <w:pPr>
      <w:numPr>
        <w:numId w:val="9"/>
      </w:numPr>
      <w:suppressAutoHyphens/>
      <w:contextualSpacing/>
      <w:outlineLvl w:val="0"/>
    </w:pPr>
    <w:rPr>
      <w:rFonts w:ascii="Arial" w:eastAsia="Times New Roman" w:hAnsi="Arial" w:cs="Arial"/>
      <w:b/>
      <w:lang w:eastAsia="ar-SA"/>
    </w:rPr>
  </w:style>
  <w:style w:type="character" w:customStyle="1" w:styleId="SequenceTitleChar">
    <w:name w:val="Sequence Title Char"/>
    <w:link w:val="SequenceTitle"/>
    <w:rsid w:val="004A7721"/>
    <w:rPr>
      <w:rFonts w:ascii="Arial" w:eastAsia="Times New Roman" w:hAnsi="Arial" w:cs="Arial"/>
      <w:b/>
      <w:sz w:val="22"/>
      <w:szCs w:val="22"/>
      <w:lang w:eastAsia="ar-SA"/>
    </w:rPr>
  </w:style>
  <w:style w:type="character" w:styleId="Strong">
    <w:name w:val="Strong"/>
    <w:basedOn w:val="DefaultParagraphFont"/>
    <w:uiPriority w:val="22"/>
    <w:qFormat/>
    <w:rsid w:val="004A7721"/>
    <w:rPr>
      <w:b/>
      <w:bCs/>
    </w:rPr>
  </w:style>
  <w:style w:type="character" w:customStyle="1" w:styleId="StyleIn-LineSubtitle">
    <w:name w:val="Style In-Line Subtitle"/>
    <w:rsid w:val="004A7721"/>
    <w:rPr>
      <w:rFonts w:cs="Gautami"/>
      <w:b/>
      <w:bCs/>
      <w:color w:val="2C5376"/>
    </w:rPr>
  </w:style>
  <w:style w:type="paragraph" w:customStyle="1" w:styleId="SubTitleL1">
    <w:name w:val="Sub Title L1"/>
    <w:basedOn w:val="Normal"/>
    <w:qFormat/>
    <w:rsid w:val="00BA69B9"/>
    <w:pPr>
      <w:keepNext/>
      <w:spacing w:before="360" w:after="0" w:line="240" w:lineRule="auto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BA69B9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BA69B9"/>
    <w:pPr>
      <w:spacing w:before="480"/>
    </w:pPr>
    <w:rPr>
      <w:i/>
      <w:iCs/>
      <w:sz w:val="24"/>
      <w:szCs w:val="24"/>
    </w:rPr>
  </w:style>
  <w:style w:type="paragraph" w:styleId="Title">
    <w:name w:val="Title"/>
    <w:basedOn w:val="Header1"/>
    <w:next w:val="Normal"/>
    <w:link w:val="TitleChar"/>
    <w:uiPriority w:val="10"/>
    <w:qFormat/>
    <w:rsid w:val="004A7721"/>
    <w:pPr>
      <w:spacing w:before="840" w:after="1320"/>
    </w:pPr>
    <w:rPr>
      <w:b/>
      <w:bCs/>
      <w:sz w:val="84"/>
      <w:szCs w:val="84"/>
    </w:rPr>
  </w:style>
  <w:style w:type="character" w:customStyle="1" w:styleId="TitleChar">
    <w:name w:val="Title Char"/>
    <w:link w:val="Title"/>
    <w:uiPriority w:val="10"/>
    <w:rsid w:val="004A7721"/>
    <w:rPr>
      <w:rFonts w:eastAsiaTheme="minorEastAsia" w:cstheme="minorHAnsi"/>
      <w:b/>
      <w:bCs/>
      <w:color w:val="000000"/>
      <w:sz w:val="84"/>
      <w:szCs w:val="84"/>
      <w:lang w:val="te" w:eastAsia="ar-SA" w:bidi="te-IN"/>
    </w:rPr>
  </w:style>
  <w:style w:type="paragraph" w:customStyle="1" w:styleId="Title-LessonName">
    <w:name w:val="Title - Lesson Name"/>
    <w:basedOn w:val="Normal"/>
    <w:link w:val="Title-LessonNameChar"/>
    <w:qFormat/>
    <w:rsid w:val="004A7721"/>
    <w:pPr>
      <w:tabs>
        <w:tab w:val="right" w:pos="8640"/>
      </w:tabs>
      <w:suppressAutoHyphens/>
      <w:spacing w:after="0" w:line="240" w:lineRule="auto"/>
    </w:pPr>
    <w:rPr>
      <w:rFonts w:cstheme="minorHAnsi"/>
      <w:b/>
      <w:bCs/>
      <w:color w:val="FFFFFF"/>
      <w:sz w:val="72"/>
      <w:szCs w:val="72"/>
      <w:lang w:val="te" w:eastAsia="ar-SA" w:bidi="te-IN"/>
    </w:rPr>
  </w:style>
  <w:style w:type="character" w:customStyle="1" w:styleId="Title-LessonNameChar">
    <w:name w:val="Title - Lesson Name Char"/>
    <w:link w:val="Title-LessonName"/>
    <w:rsid w:val="004A7721"/>
    <w:rPr>
      <w:rFonts w:eastAsiaTheme="minorEastAsia" w:cstheme="minorHAnsi"/>
      <w:b/>
      <w:bCs/>
      <w:color w:val="FFFFFF"/>
      <w:sz w:val="72"/>
      <w:szCs w:val="72"/>
      <w:lang w:val="te" w:eastAsia="ar-SA" w:bidi="te-IN"/>
    </w:rPr>
  </w:style>
  <w:style w:type="paragraph" w:customStyle="1" w:styleId="Title-LessonNo">
    <w:name w:val="Title - Lesson No."/>
    <w:basedOn w:val="Header1"/>
    <w:link w:val="Title-LessonNoChar"/>
    <w:qFormat/>
    <w:rsid w:val="004A7721"/>
    <w:pPr>
      <w:spacing w:line="440" w:lineRule="exact"/>
      <w:ind w:left="7"/>
    </w:pPr>
    <w:rPr>
      <w:color w:val="FFFFFF"/>
      <w:sz w:val="40"/>
      <w:szCs w:val="40"/>
    </w:rPr>
  </w:style>
  <w:style w:type="character" w:customStyle="1" w:styleId="Title-LessonNoChar">
    <w:name w:val="Title - Lesson No. Char"/>
    <w:link w:val="Title-LessonNo"/>
    <w:rsid w:val="004A7721"/>
    <w:rPr>
      <w:rFonts w:eastAsiaTheme="minorEastAsia" w:cstheme="minorHAnsi"/>
      <w:color w:val="FFFFFF"/>
      <w:sz w:val="40"/>
      <w:szCs w:val="40"/>
      <w:lang w:val="te" w:eastAsia="ar-SA" w:bidi="te-IN"/>
    </w:rPr>
  </w:style>
  <w:style w:type="paragraph" w:customStyle="1" w:styleId="TitleL1">
    <w:name w:val="Title L1"/>
    <w:basedOn w:val="Normal"/>
    <w:qFormat/>
    <w:rsid w:val="00FC5883"/>
    <w:pPr>
      <w:keepNext/>
      <w:shd w:val="clear" w:color="auto" w:fill="FFFFFF"/>
      <w:spacing w:after="480" w:line="240" w:lineRule="auto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4A7721"/>
    <w:pPr>
      <w:spacing w:after="0"/>
    </w:pPr>
    <w:rPr>
      <w:rFonts w:eastAsia="Times New Roman"/>
      <w:color w:val="212529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4A7721"/>
    <w:pPr>
      <w:spacing w:after="100" w:line="276" w:lineRule="auto"/>
    </w:pPr>
    <w:rPr>
      <w:rFonts w:eastAsia="MS Mincho" w:cs="Arial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4A7721"/>
    <w:pPr>
      <w:spacing w:after="100" w:line="276" w:lineRule="auto"/>
      <w:ind w:left="220"/>
    </w:pPr>
    <w:rPr>
      <w:rFonts w:eastAsia="MS Mincho" w:cs="Arial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4A7721"/>
    <w:pPr>
      <w:spacing w:after="100" w:line="276" w:lineRule="auto"/>
      <w:ind w:left="440"/>
    </w:pPr>
    <w:rPr>
      <w:rFonts w:eastAsia="MS Mincho" w:cs="Ari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A7721"/>
    <w:pPr>
      <w:keepNext/>
      <w:tabs>
        <w:tab w:val="left" w:pos="8640"/>
      </w:tabs>
      <w:spacing w:before="960" w:after="240" w:line="240" w:lineRule="auto"/>
      <w:ind w:left="720"/>
      <w:jc w:val="center"/>
      <w:outlineLvl w:val="0"/>
    </w:pPr>
    <w:rPr>
      <w:rFonts w:cstheme="minorHAnsi"/>
      <w:b/>
      <w:bCs/>
      <w:color w:val="943634"/>
      <w:sz w:val="32"/>
      <w:szCs w:val="32"/>
      <w:lang w:val="te" w:bidi="pa-IN"/>
    </w:rPr>
  </w:style>
  <w:style w:type="paragraph" w:styleId="TOCHeading">
    <w:name w:val="TOC Heading"/>
    <w:basedOn w:val="Heading1"/>
    <w:next w:val="Normal"/>
    <w:uiPriority w:val="39"/>
    <w:unhideWhenUsed/>
    <w:qFormat/>
    <w:rsid w:val="004A7721"/>
    <w:pPr>
      <w:outlineLvl w:val="9"/>
    </w:pPr>
    <w:rPr>
      <w:rFonts w:asciiTheme="minorHAnsi" w:eastAsiaTheme="minorEastAsia" w:hAnsiTheme="minorHAnsi" w:cstheme="minorHAnsi"/>
      <w:b/>
      <w:bCs/>
      <w:color w:val="943634"/>
      <w:sz w:val="44"/>
      <w:szCs w:val="44"/>
      <w:lang w:bidi="pa-IN"/>
    </w:rPr>
  </w:style>
  <w:style w:type="paragraph" w:customStyle="1" w:styleId="Divider">
    <w:name w:val="Divider"/>
    <w:basedOn w:val="Normal"/>
    <w:qFormat/>
    <w:rsid w:val="00974BAE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0525E2"/>
    <w:pPr>
      <w:ind w:left="720"/>
      <w:contextualSpacing/>
    </w:pPr>
  </w:style>
  <w:style w:type="paragraph" w:customStyle="1" w:styleId="OutlineL2">
    <w:name w:val="Outline L2"/>
    <w:basedOn w:val="OutlineL1"/>
    <w:qFormat/>
    <w:rsid w:val="00C40A50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C40A50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C40A50"/>
    <w:pPr>
      <w:numPr>
        <w:ilvl w:val="3"/>
      </w:numPr>
    </w:pPr>
    <w:rPr>
      <w:rFonts w:ascii="Calibri" w:hAnsi="Calibri" w:cs="Calibri"/>
    </w:rPr>
  </w:style>
  <w:style w:type="paragraph" w:customStyle="1" w:styleId="OutlineL1">
    <w:name w:val="Outline L1"/>
    <w:basedOn w:val="ListParagraph"/>
    <w:qFormat/>
    <w:rsid w:val="00760C48"/>
    <w:pPr>
      <w:numPr>
        <w:numId w:val="41"/>
      </w:numPr>
      <w:spacing w:before="240" w:after="480"/>
      <w:contextualSpacing w:val="0"/>
    </w:pPr>
  </w:style>
  <w:style w:type="paragraph" w:customStyle="1" w:styleId="OutlineL0">
    <w:name w:val="Outline L0"/>
    <w:basedOn w:val="OutlineL1"/>
    <w:qFormat/>
    <w:rsid w:val="00760C48"/>
    <w:pPr>
      <w:numPr>
        <w:numId w:val="0"/>
      </w:num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8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54</cp:revision>
  <dcterms:created xsi:type="dcterms:W3CDTF">2021-02-12T20:24:00Z</dcterms:created>
  <dcterms:modified xsi:type="dcterms:W3CDTF">2025-01-21T16:53:00Z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21c19879c584c8798a2dcde3b37b4a696ecbea655c6236334ada6897262b9647</vt:lpwstr>
  </property>
</Properties>
</file>