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8AA74" w14:textId="2A489A9F" w:rsidR="00B4637F" w:rsidRPr="00442F58" w:rsidRDefault="00B4637F" w:rsidP="00D34F8E">
      <w:pPr>
        <w:pStyle w:val="TitleL1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Cs/>
          <w:cs/>
          <w:lang w:val="my-MM"/>
        </w:rPr>
        <w:t>ဓမ္မဟောင်းကျမ်းလ</w:t>
      </w:r>
      <w:r w:rsidR="00E45625">
        <w:rPr>
          <w:rFonts w:ascii="Myanmar Text" w:eastAsia="Myanmar Text" w:hAnsi="Myanmar Text" w:cs="Myanmar Text"/>
          <w:bCs/>
          <w:cs/>
          <w:lang w:val="my-MM"/>
        </w:rPr>
        <w:t xml:space="preserve">ာ ဇာတ်ကြောင်းများ – မော်ဂျူးလ် </w:t>
      </w:r>
      <w:r w:rsidR="00E45625">
        <w:rPr>
          <w:rFonts w:ascii="Myanmar Text" w:eastAsia="Myanmar Text" w:hAnsi="Myanmar Text" w:cs="Myanmar Text" w:hint="cs"/>
          <w:bCs/>
          <w:cs/>
          <w:lang w:val="my-MM"/>
        </w:rPr>
        <w:t>လေး</w:t>
      </w:r>
      <w:r w:rsidRPr="00442F58">
        <w:rPr>
          <w:rFonts w:ascii="Myanmar Text" w:eastAsia="Myanmar Text" w:hAnsi="Myanmar Text" w:cs="Myanmar Text"/>
          <w:bCs/>
          <w:cs/>
          <w:lang w:val="my-MM"/>
        </w:rPr>
        <w:t xml:space="preserve"> – ပဋိညာဉ်သစ္စာစောင့်သိခြင်း</w:t>
      </w:r>
    </w:p>
    <w:p w14:paraId="59D94E3E" w14:textId="77777777" w:rsidR="00B467D3" w:rsidRPr="00442F58" w:rsidRDefault="00B4637F" w:rsidP="00D34F8E">
      <w:pPr>
        <w:pStyle w:val="TitleL2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310757AB" w14:textId="68ADEE48" w:rsidR="00B467D3" w:rsidRPr="00442F58" w:rsidRDefault="00B4637F" w:rsidP="00671B70">
      <w:pPr>
        <w:pStyle w:val="BodyTextNumberedL1"/>
        <w:jc w:val="left"/>
      </w:pPr>
      <w:r w:rsidRPr="00442F58">
        <w:rPr>
          <w:rFonts w:ascii="Myanmar Text" w:eastAsia="Myanmar Text" w:hAnsi="Myanmar Text" w:cs="Myanmar Text" w:hint="cs"/>
          <w:cs/>
          <w:lang w:val="my-MM"/>
        </w:rPr>
        <w:t>သင်ခန်းစာမှ</w:t>
      </w:r>
      <w:r w:rsidRPr="00442F58">
        <w:rPr>
          <w:rFonts w:eastAsia="Myanmar Text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 w:hint="cs"/>
          <w:cs/>
          <w:lang w:val="my-MM"/>
        </w:rPr>
        <w:t>သင်နှစ်သက်သောအရာ</w:t>
      </w:r>
      <w:r w:rsidRPr="00442F58">
        <w:rPr>
          <w:rFonts w:eastAsia="Myanmar Text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 w:hint="cs"/>
          <w:cs/>
          <w:lang w:val="my-MM"/>
        </w:rPr>
        <w:t>သို့မဟုတ်</w:t>
      </w:r>
      <w:r w:rsidRPr="00442F58">
        <w:rPr>
          <w:rFonts w:eastAsia="Myanmar Text"/>
          <w:cs/>
          <w:lang w:val="my-MM"/>
        </w:rPr>
        <w:t xml:space="preserve"> </w:t>
      </w:r>
      <w:r w:rsidR="00671B70" w:rsidRPr="00671B70">
        <w:rPr>
          <w:rFonts w:ascii="Myanmar Text" w:eastAsia="Myanmar Text" w:hAnsi="Myanmar Text" w:cs="Myanmar Text"/>
          <w:cs/>
          <w:lang w:val="my-MM"/>
        </w:rPr>
        <w:t>သင်ယူသမျှထဲတွင်</w:t>
      </w:r>
      <w:r w:rsidR="00671B7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671B70" w:rsidRPr="00671B70">
        <w:rPr>
          <w:rFonts w:ascii="Myanmar Text" w:eastAsia="Myanmar Text" w:hAnsi="Myanmar Text" w:cs="Myanmar Text"/>
          <w:cs/>
          <w:lang w:val="my-MM"/>
        </w:rPr>
        <w:t>အထူးခြားဆုံးဟု</w:t>
      </w:r>
      <w:r w:rsidR="00671B70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671B70" w:rsidRPr="00671B70">
        <w:rPr>
          <w:rFonts w:ascii="Myanmar Text" w:eastAsia="Myanmar Text" w:hAnsi="Myanmar Text" w:cs="Myanmar Text"/>
          <w:cs/>
          <w:lang w:val="my-MM"/>
        </w:rPr>
        <w:t>သင်ထင်သောအရာ</w:t>
      </w:r>
      <w:r w:rsidR="00671B70">
        <w:rPr>
          <w:rFonts w:ascii="Myanmar Text" w:eastAsia="Myanmar Text" w:hAnsi="Myanmar Text" w:cs="Myanmar Text" w:hint="cs"/>
          <w:cs/>
          <w:lang w:val="my-MM"/>
        </w:rPr>
        <w:t>သည် အထူးခြားဆုံးအရာ</w:t>
      </w:r>
      <w:r w:rsidR="00E45625">
        <w:rPr>
          <w:rFonts w:ascii="Myanmar Text" w:eastAsia="Myanmar Text" w:hAnsi="Myanmar Text" w:cs="Myanmar Text" w:hint="cs"/>
          <w:cs/>
          <w:lang w:val="my-MM"/>
        </w:rPr>
        <w:t>ဖြစ်သည်ဟု</w:t>
      </w:r>
      <w:r w:rsidR="00E45625">
        <w:rPr>
          <w:rFonts w:eastAsia="Myanmar Text"/>
          <w:cs/>
          <w:lang w:val="my-MM"/>
        </w:rPr>
        <w:t xml:space="preserve"> </w:t>
      </w:r>
      <w:r w:rsidR="00E45625">
        <w:rPr>
          <w:rFonts w:ascii="Myanmar Text" w:eastAsia="Myanmar Text" w:hAnsi="Myanmar Text" w:cs="Myanmar Text" w:hint="cs"/>
          <w:cs/>
          <w:lang w:val="my-MM"/>
        </w:rPr>
        <w:t>သင်ထင်ပါသလား။</w:t>
      </w:r>
      <w:r w:rsidR="00E45625">
        <w:rPr>
          <w:rFonts w:eastAsia="Myanmar Text"/>
          <w:cs/>
          <w:lang w:val="my-MM"/>
        </w:rPr>
        <w:t xml:space="preserve"> </w:t>
      </w:r>
      <w:r w:rsidR="00E45625">
        <w:rPr>
          <w:rFonts w:ascii="Myanmar Text" w:eastAsia="Myanmar Text" w:hAnsi="Myanmar Text" w:cs="Myanmar Text" w:hint="cs"/>
          <w:cs/>
          <w:lang w:val="my-MM"/>
        </w:rPr>
        <w:t>သင်၌</w:t>
      </w:r>
      <w:r w:rsidRPr="00442F58">
        <w:rPr>
          <w:rFonts w:ascii="Myanmar Text" w:eastAsia="Myanmar Text" w:hAnsi="Myanmar Text" w:cs="Myanmar Text" w:hint="cs"/>
          <w:cs/>
          <w:lang w:val="my-MM"/>
        </w:rPr>
        <w:t>မည်သည့်မေးခွန်းများရှိသနည်း။</w:t>
      </w:r>
    </w:p>
    <w:p w14:paraId="11FB7B66" w14:textId="5819AA36" w:rsidR="00B467D3" w:rsidRPr="00442F58" w:rsidRDefault="009C1F7F" w:rsidP="00F31D7E">
      <w:pPr>
        <w:pStyle w:val="BodyTextNumberedL1"/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ပဋိညာဉ်သစ္စာစောင့်သိမှု၏တောင်းဆိုချက်သည် ယနေ့ကျွန်ုပ်တို့အပေါ် သက်ရောက်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ဆဲရှိပါသလား သို့မဟုတ် ယေရှု၏ပြီးပြည့်စုံသောနာခံမှုသည် ကျွန်ုပ်တို့အပေါ်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ကျင့်သုံးနေပြီဖြစ်သောကြောင့် ဤတောင်းဆိုချက်မှ ကျွန်ုပ်တို့လွတ်မြောက်ပြီလော။</w:t>
      </w:r>
    </w:p>
    <w:p w14:paraId="2C3ACC72" w14:textId="05643BEF" w:rsidR="00B467D3" w:rsidRPr="00442F58" w:rsidRDefault="009C1F7F" w:rsidP="00F31D7E">
      <w:pPr>
        <w:pStyle w:val="BodyTextNumberedL1"/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ဣသရေလသည် ရုပ်တုကိုးကွယ်မှုကြောင့် အကြိမ်များစွာအပြစ်ရှိခဲ့သည်။ ပြုပြင်ပြောင်းလဲရေးသမား ဂျွန်ကယ်လ်ဗင်က “လူသား၏သဘောသဘာဝသည် ရ</w:t>
      </w:r>
      <w:r w:rsidR="00E45625">
        <w:rPr>
          <w:rFonts w:ascii="Myanmar Text" w:eastAsia="Myanmar Text" w:hAnsi="Myanmar Text" w:cs="Myanmar Text"/>
          <w:cs/>
          <w:lang w:val="my-MM"/>
        </w:rPr>
        <w:t>ုပ်တုများ၏ထာဝရစက်ရုံဖြစ်သည်” ဟု</w:t>
      </w:r>
      <w:r w:rsidRPr="00442F58">
        <w:rPr>
          <w:rFonts w:ascii="Myanmar Text" w:eastAsia="Myanmar Text" w:hAnsi="Myanmar Text" w:cs="Myanmar Text"/>
          <w:cs/>
          <w:lang w:val="my-MM"/>
        </w:rPr>
        <w:t>ရေးသားခဲ့သည်။ သင့်စိတ်နှလုံးသည် မည်သည့်အရာကို ရုပ်တုပြုလေ့ရှိသနည်း။ သင်နေထိုင်သော ပတ်ဝန်းကျင်သည် မည်သည့်အရာကို ရုပ်တုပြုလေ့ရှိသနည်း။ သင့်ကိုယ်ပိုင်ဘဝနှင့် ပတ်ဝန်းကျင်တွင် ဤရုပ်တုကိုးကွယ်ခြင်းကို ငြင်းပယ်နိုင်သည့် နည်းလမ်းအချို့ကား အဘယ်နည်း။</w:t>
      </w:r>
    </w:p>
    <w:p w14:paraId="3BA9E022" w14:textId="09912D8C" w:rsidR="00B467D3" w:rsidRPr="00442F58" w:rsidRDefault="009C1F7F" w:rsidP="00F31D7E">
      <w:pPr>
        <w:pStyle w:val="BodyTextNumberedL1"/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ဓမ္မဟောင်းတွင် ဣသရေလတို့သည် ဘုရားသခင်အား အောက်မေ့ခြင်း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ကျောက်တုံးများ မကြာခဏ စိုက်ထူခဲ့ကြသည်။ ယနေ့ ခရစ်ယာန်များသည် ရုပ်ပိုင်းဆိုင်ရာအရာဝတ္ထုများဖြင့် ဘုရားသခင်ကို အောက်မေ့သတိရခြင်းသည် မှားပါသလား။ ယနေ့ ယုံကြည်သူများသည် ဘုရားသခင်နှင့် ကိုယ်တော်၏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တန်ခိုးကြီးသောအမှုတော်များကို မည်သို့အောက်မေ့နိုင်မည်နည်း။ </w:t>
      </w:r>
    </w:p>
    <w:p w14:paraId="7C31FFE2" w14:textId="710F06B7" w:rsidR="00B467D3" w:rsidRPr="00442F58" w:rsidRDefault="00E45625" w:rsidP="00F31D7E">
      <w:pPr>
        <w:pStyle w:val="BodyTextNumberedL1"/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ဘုရားသခင်၏</w:t>
      </w:r>
      <w:r w:rsidR="009C1F7F" w:rsidRPr="00442F58">
        <w:rPr>
          <w:rFonts w:ascii="Myanmar Text" w:eastAsia="Myanmar Text" w:hAnsi="Myanmar Text" w:cs="Myanmar Text"/>
          <w:cs/>
          <w:lang w:val="my-MM"/>
        </w:rPr>
        <w:t>တန်ခိုးကြီးသောအမှုတော်များကို ပြန်လည်သုံးသပ်ခြင်းဖြင့် ဘုရားသခင်၏သစ္စာရှိမှုကို ဣသရေလလူမျိုးကို ယောရှုသတိပေးခဲ့သည်။ ယနေ့အသင်းတော်၌ ကျွန်ုပ်တို့သည် ဤကဲ့သို့သောအမှုကို မည်သို့လုပ်ဆောင်ကြ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C1F7F" w:rsidRPr="00442F58">
        <w:rPr>
          <w:rFonts w:ascii="Myanmar Text" w:eastAsia="Myanmar Text" w:hAnsi="Myanmar Text" w:cs="Myanmar Text"/>
          <w:cs/>
          <w:lang w:val="my-MM"/>
        </w:rPr>
        <w:t>သနည်း။ ပုဂ္ဂိုလ်ရေးအရသာမက အစုအဖွဲ့တွင်ပါ ဘုရားသခင်၏အတိတ်တွင်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C1F7F" w:rsidRPr="00442F58">
        <w:rPr>
          <w:rFonts w:ascii="Myanmar Text" w:eastAsia="Myanmar Text" w:hAnsi="Myanmar Text" w:cs="Myanmar Text"/>
          <w:cs/>
          <w:lang w:val="my-MM"/>
        </w:rPr>
        <w:t>သစ္စာရှိခဲ့မှုကို ပြန်လည်သတိရအောက်မေ့ဖို့ရန် ပိုမိုလုပ်ဆောင်နိုင်သောနည်းလမ်း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C1F7F" w:rsidRPr="00442F58">
        <w:rPr>
          <w:rFonts w:ascii="Myanmar Text" w:eastAsia="Myanmar Text" w:hAnsi="Myanmar Text" w:cs="Myanmar Text"/>
          <w:cs/>
          <w:lang w:val="my-MM"/>
        </w:rPr>
        <w:t>များကား အဘယ်နည်း။</w:t>
      </w:r>
    </w:p>
    <w:p w14:paraId="1F57CAE9" w14:textId="532F2BD4" w:rsidR="00B467D3" w:rsidRPr="00442F58" w:rsidRDefault="009C1F7F" w:rsidP="00F31D7E">
      <w:pPr>
        <w:pStyle w:val="BodyTextNumberedL1"/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lastRenderedPageBreak/>
        <w:t>“ငါထာဝရဘုရားသည် ငါ၏ပညတ်တရားကို သူတို့[ငါ၏လူ] အတွင်းထဲသို့ သွင်းမည်။ သူတို့နှလုံးပေါ်မှာ ရေးထားမည်"ဟု ယေရမိအားဖြင့် မိန့်တော်မူသောအခါ ဘုရားသခင်သည် မည်သည့်အရာဆိုလိုသည်ဟု သင်ထင်သနည်း။ ဤကတိတော်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သည် ယနေ့ကျွန်ုပ်တို့၏အသက်တာအတွက် မည်သည့်အရာကိုဆိုလိုသနည်း။</w:t>
      </w:r>
    </w:p>
    <w:p w14:paraId="313FFBA6" w14:textId="0B2AAEB7" w:rsidR="00B467D3" w:rsidRPr="00442F58" w:rsidRDefault="009C1F7F" w:rsidP="00F31D7E">
      <w:pPr>
        <w:pStyle w:val="BodyTextNumberedL1"/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 xml:space="preserve"> ရှေးယခင်ပဋိညာဉ်များအောက်မှ ဓမ္မဟောင်းဣသရေလလူမျိုးများ ရရှိခဲ့သည့်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ကောင်းချီးမင်္ဂလာများထက် သာ၍ကြီးသောကောင်းချီးမင်္ဂလာများကို ပဋိညာဉ်သစ်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အောက်၌ကျွန်ုပ်တို့ မည်သို့ရရှိကြသနည်း။ သင့်ဘဝ၌ဤကောင်းချီးမင်္ဂလာများ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ထင်ရှားမှုကို သင်မည်သို့မြင်တွေ့ခဲ့သနည်း။</w:t>
      </w:r>
    </w:p>
    <w:p w14:paraId="3A088EFD" w14:textId="494138E2" w:rsidR="00B467D3" w:rsidRPr="00442F58" w:rsidRDefault="009C1F7F" w:rsidP="00F31D7E">
      <w:pPr>
        <w:pStyle w:val="BodyTextNumberedL1"/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ဟေဗြဲ ၁၂:၅-၁၁ ကိုဖတ်ပါ။ သခင်ယေရှု၏အပြစ်ဖြေရာအသေခံခြင်းအားဖြင့် ကျွန်ုပ်တို့၏အပြစ်များကို ခွင့်လွှတ်ခဲ့လျှင် အဘယ်ကြောင့်ဘုရားသခင်သည် ကျွန်ုပ်တို့ကို ဆုံးမတော်မူသနည်း။ စုံစမ်းသွေးဆောင်မှုများ သို့မဟုတ် အခက်အခဲများကို တွေ့ကြုံနေရသူတစ်ဦးအား စာနာစိတ်ဖြင့်တိုက်တွန်း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ခွန်အားပေးရန် ဤကျမ်းပိုဒ်ကို ကျွန်ုပ်တို့ မည်သို့အသုံးပြုနိုင်သနည်း။</w:t>
      </w:r>
    </w:p>
    <w:p w14:paraId="49739E42" w14:textId="71E6CCFB" w:rsidR="007072DB" w:rsidRPr="00442F58" w:rsidRDefault="009C1F7F" w:rsidP="00F31D7E">
      <w:pPr>
        <w:pStyle w:val="BodyTextNumberedL1"/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သခင်ယေရှုသည် သူ၏နိုင်ငံတော်ပြည့်စုံစေရန်ပြန်ကြွလာသည့်တိုင် အသင်းတော်တွင် “ညီအစ်ကိုအတုအယောင်များ” ရှိလိမ့်မည်ဖြစ်ကြောင်း တမန်တော်ပေါလုသွန်သင်ခဲ့ပြီး၊ ၎င်းတို့သည် နောင်တမရပါက၊ ဘုရားသခင်၏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ထာဝရတရားစီရင်ခြင်းကို ခံရမည်ဖြစ်သည်။ သင့်ဒေသ</w:t>
      </w:r>
      <w:r w:rsidR="00E45625">
        <w:rPr>
          <w:rFonts w:ascii="Myanmar Text" w:eastAsia="Myanmar Text" w:hAnsi="Myanmar Text" w:cs="Myanmar Text" w:hint="cs"/>
          <w:cs/>
          <w:lang w:val="my-MM"/>
        </w:rPr>
        <w:t>ရှိ</w:t>
      </w:r>
      <w:r w:rsidRPr="00442F58">
        <w:rPr>
          <w:rFonts w:ascii="Myanmar Text" w:eastAsia="Myanmar Text" w:hAnsi="Myanmar Text" w:cs="Myanmar Text"/>
          <w:cs/>
          <w:lang w:val="my-MM"/>
        </w:rPr>
        <w:t>အသင်းတော်တွင် မယုံကြည်သူများရောက်ရှိနေခြင်းကြောင့် သင်၏နှုတ်ကပတ်တော်ဟောပြောပုံကို ပြောင်းလဲသင့်ပါသလား။ အဘယ်ကြောင့်နည်း သို့မဟုတ် အဘယ်ကြောင့် မဟုတ်သနည်း။</w:t>
      </w:r>
    </w:p>
    <w:p w14:paraId="583F903B" w14:textId="54B8426C" w:rsidR="00B467D3" w:rsidRPr="00442F58" w:rsidRDefault="007072DB" w:rsidP="00B467D3">
      <w:pPr>
        <w:pStyle w:val="BulletParagraph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/>
          <w:bCs/>
          <w:cs/>
          <w:lang w:val="my-MM"/>
        </w:rPr>
        <w:t>ပြန်လည်သုံးသပ်ချက်-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 တစ်ခါတစ်ရံ ခရစ်ယာန်များသည် တရားဝင်အကြောင်းပြချက်ဖြင့် ခံရသော်လည်း၊ အခြားအချိန်များတွင် ဘုရားသခင်၏ကြင်နာမှုကို ကျေးဇူးတုံ့ပြန်မှုမရှိခြင်း၊ ကိုယ်တော်အပေါ်သစ္စာမဲ့ခြင်း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တို့ကြောင့် ဒုက္ခရောက်ကြသည်။ ရလဒ်အနေဖြင့် ပဋိညာဉ်၏ကျိန်ခြင်းကို သူတို့ခံကြရသည်။ ယောရှုမှတ်စာ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သည် ဣသရေလလူမျိုးတို့ကြုံတွေ့နေရ</w:t>
      </w:r>
      <w:r w:rsidR="00E45625">
        <w:rPr>
          <w:rFonts w:ascii="Myanmar Text" w:eastAsia="Myanmar Text" w:hAnsi="Myanmar Text" w:cs="Myanmar Text"/>
          <w:cs/>
          <w:lang w:val="my-MM"/>
        </w:rPr>
        <w:t>သော ဆင်းရဲဒုက္ခသည် ဘုရားသခင်</w:t>
      </w:r>
      <w:r w:rsidRPr="00442F58">
        <w:rPr>
          <w:rFonts w:ascii="Myanmar Text" w:eastAsia="Myanmar Text" w:hAnsi="Myanmar Text" w:cs="Myanmar Text"/>
          <w:cs/>
          <w:lang w:val="my-MM"/>
        </w:rPr>
        <w:t>သူတို့အပေါ် သစ္စာမဲ့ခြင်းကြောင့်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မဟုတ်ဘဲ ဘုရားသခင်အပေါ် သူတို့၏သစ္စာမဲ့သောကြောင့်ဖြစ်ကြောင်း သတိပေးထားသည်။ သူတို့သည် အခြားသောဘုရားများကို ကိုးစားကြပြီ—ရုပ်တုဆင်းတုများ။</w:t>
      </w:r>
    </w:p>
    <w:p w14:paraId="5575FE0F" w14:textId="11D5E4DE" w:rsidR="00B467D3" w:rsidRPr="00442F58" w:rsidRDefault="007072DB" w:rsidP="00B467D3">
      <w:pPr>
        <w:pStyle w:val="BulletParagraph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 Jeremy နှင့် Ana တို့သည် သူတို့၏သားဦး—Aaron—ကိုပျိုးထောင်ရန် အကောင်းဆုံး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နည်းလမ်းမှာ မည်သည့်ဆုံးမပဲ့ပြင်မှုမျိုးကိုမဆို ရှောင်ကြဉ်ရန်ဟု တွေးဆခဲ့ကြသည်။ </w:t>
      </w:r>
      <w:r w:rsidRPr="00442F58">
        <w:rPr>
          <w:rFonts w:ascii="Myanmar Text" w:eastAsia="Myanmar Text" w:hAnsi="Myanmar Text" w:cs="Myanmar Text"/>
          <w:cs/>
          <w:lang w:val="my-MM"/>
        </w:rPr>
        <w:lastRenderedPageBreak/>
        <w:t>သူ့အပေါ်ကြင်နာမည်ဆိုလျှင် သူသည်ကြင်နာခြင်းကို သင်ယူလိမ့်မည်ဟု ထင်ခဲ့ကြသည်။ လူတိုင်းသည် အပြစ်ရှိသောသဘာဝနှင့် မွေးဖွားလာခဲ့သည်ကို သူတို့ထည့်သွင်းမစဉ်းစားခဲ့ပေ။ သူတို့၏သားဖြစ်သူသည် သူ၏နာခံမှုမရှိသောလုပ်ရပ်များအတွက် မည်သည့်ဆိုးကျိုးကိုမျှ မခံစားရသောကြောင့် သူသည် ပုန်ကန်သူ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ဖြစ်လာခဲ့သည်။</w:t>
      </w:r>
    </w:p>
    <w:p w14:paraId="69BE7A26" w14:textId="4F616764" w:rsidR="00B467D3" w:rsidRPr="00442F58" w:rsidRDefault="007072DB" w:rsidP="00B467D3">
      <w:pPr>
        <w:pStyle w:val="BulletParagraph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/>
          <w:bCs/>
          <w:cs/>
          <w:lang w:val="my-MM"/>
        </w:rPr>
        <w:t xml:space="preserve">ကိစ္စရပ်လေ့လာမှု ၂- </w:t>
      </w:r>
      <w:r w:rsidRPr="00442F58">
        <w:rPr>
          <w:rFonts w:ascii="Myanmar Text" w:eastAsia="Myanmar Text" w:hAnsi="Myanmar Text" w:cs="Myanmar Text"/>
          <w:cs/>
          <w:lang w:val="my-MM"/>
        </w:rPr>
        <w:t>Alejandro သည် ခရစ်ယာန်မိသားစုတွင် ကြီးပြင်းခဲ့သော်လည်း ဘုရားသခင်အပေါ် အလွန်ခါးသီးခဲ့သည်။ သူ့ဖခင်သည် သူအသက် ၈ နှစ်တွင်ဆုံးပါးသွားခဲ့သည်။ ကျောင်း၌ သူငယ်ချင်းများ၏ စွန့်ပယ်ခြင်းကိုခံရသည်။ စကားထစ်သောကြောင့် သူ့ကိုလှောင်ပြောင်ကြသည်။ သူသည် အမှတ်ကောင်း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မရ။ သူ့အတွက်မည်သည့်အရာမှမကောင်းသလို မည်သူမှလည်း သူ့ကိုမလေးစားဟု ခံစားရသည်။ </w:t>
      </w:r>
    </w:p>
    <w:p w14:paraId="639E9580" w14:textId="14AAD4B0" w:rsidR="00B467D3" w:rsidRPr="00442F58" w:rsidRDefault="007072DB" w:rsidP="00B467D3">
      <w:pPr>
        <w:pStyle w:val="BulletParagraph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၃-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 ဘုရားသခင်သည် ယောဘအား ဆင်းရဲဒုက္ခခံရန် ခွင့်ပြုခဲ့သော်လည်း ၎င်းဆင်းရဲဒုက္ခ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သည် သူ၏အပြစ်ကြောင့် မဟုတ်ပါ။ ဘုရားသခင်သည် “ငါ့ကျွန်ယောဘကို ဆင်ခြင်ပြီလော”ဟုစာတန်အား ပြောခဲ့သည်။ ယောဘသည် ဘုရားကိုချစ်သောကြောင့် ဝတ်ပြုခြင်းဖြစ်သည်ဟု ဆိုလိုသည်။ စာတန်က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လည်း “ယောဘသည် </w:t>
      </w:r>
      <w:r w:rsidR="00E45625">
        <w:rPr>
          <w:rFonts w:ascii="Myanmar Text" w:eastAsia="Myanmar Text" w:hAnsi="Myanmar Text" w:cs="Myanmar Text"/>
          <w:cs/>
          <w:lang w:val="my-MM"/>
        </w:rPr>
        <w:t xml:space="preserve">အကျိုးမရဘဲ ဘုရားဝတ်ကိုပြုသလော။ </w:t>
      </w:r>
      <w:r w:rsidRPr="00442F58">
        <w:rPr>
          <w:rFonts w:ascii="Myanmar Text" w:eastAsia="Myanmar Text" w:hAnsi="Myanmar Text" w:cs="Myanmar Text"/>
          <w:cs/>
          <w:lang w:val="my-MM"/>
        </w:rPr>
        <w:t>သူပြုလေသမျှတို့ကို ကောင်းချီးပေးတော်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45625">
        <w:rPr>
          <w:rFonts w:ascii="Myanmar Text" w:eastAsia="Myanmar Text" w:hAnsi="Myanmar Text" w:cs="Myanmar Text"/>
          <w:cs/>
          <w:lang w:val="my-MM"/>
        </w:rPr>
        <w:t>မူပြီ။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 သူ၏ဥစ္စာရှိသမျှကို ထိခိုက်တော်မူလျှင် သူသည် မျက်မှောက်တော်၌ ကိုယ်တော်ကိုစွန့်ပယ်ပါလိမ့်မည်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45625">
        <w:rPr>
          <w:rFonts w:ascii="Myanmar Text" w:eastAsia="Myanmar Text" w:hAnsi="Myanmar Text" w:cs="Myanmar Text"/>
          <w:cs/>
          <w:lang w:val="my-MM"/>
        </w:rPr>
        <w:t xml:space="preserve">ဟု </w:t>
      </w:r>
      <w:r w:rsidRPr="00442F58">
        <w:rPr>
          <w:rFonts w:ascii="Myanmar Text" w:eastAsia="Myanmar Text" w:hAnsi="Myanmar Text" w:cs="Myanmar Text"/>
          <w:cs/>
          <w:lang w:val="my-MM"/>
        </w:rPr>
        <w:t>ထာဝရဘုရားကိုပြန်လျှောက်လေ၏။"</w:t>
      </w:r>
    </w:p>
    <w:p w14:paraId="30B25AC6" w14:textId="77777777" w:rsidR="00B467D3" w:rsidRPr="00442F58" w:rsidRDefault="007072DB" w:rsidP="00B467D3">
      <w:pPr>
        <w:pStyle w:val="SubTitleL1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Cs/>
          <w:cs/>
          <w:lang w:val="my-MM"/>
        </w:rPr>
        <w:t>မေးခွန်းများ ပြန်လည်ဆင်ခြင်သုံးသပ်ခြင်း</w:t>
      </w:r>
    </w:p>
    <w:p w14:paraId="1C56DCFA" w14:textId="78AE14F0" w:rsidR="007072DB" w:rsidRPr="00442F58" w:rsidRDefault="007072DB" w:rsidP="00F31D7E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စည်းကမ်းမဲ့ကြီးပြင်းလာသည့် Aaron ကဲ့သို့သောသူတစ်စုံတစ်ယောက်ကို သင်သိပါ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သလား။ သင့်အတွေ့အကြုံကို မျှဝေပါ။</w:t>
      </w:r>
    </w:p>
    <w:p w14:paraId="00E4E3D3" w14:textId="77777777" w:rsidR="007072DB" w:rsidRPr="00442F58" w:rsidRDefault="007072DB" w:rsidP="00F31D7E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သားသမီးများကို မဆုံးမတတ်သည့် မိဘများအပေါ်သင်မည်သို့ခံစားရသနည်း။</w:t>
      </w:r>
    </w:p>
    <w:p w14:paraId="46466EBA" w14:textId="32DF83DF" w:rsidR="007072DB" w:rsidRPr="00442F58" w:rsidRDefault="007072DB" w:rsidP="00F31D7E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ချစ်ခြင်းမေတ္တာကြောင့်မဟုတ်ဘဲ စိတ်ပျက်အားငယ်ခြင်းနှင့် မေတ္တာမပါဘဲ သားသမီးများကိုဆုံးမသည့် မိဘများအပေါ် သင်မည်သို့ခံစားရသနည်း။</w:t>
      </w:r>
    </w:p>
    <w:p w14:paraId="182B1AF2" w14:textId="77777777" w:rsidR="007072DB" w:rsidRPr="00442F58" w:rsidRDefault="007072DB" w:rsidP="00F31D7E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ဤဆုံးမခြင်းနှစ်မျိုးကြား ခြားနားချက်ကို သင်မည်သို့ပြောနိုင်မည်နည်း။</w:t>
      </w:r>
    </w:p>
    <w:p w14:paraId="7DA83B83" w14:textId="77777777" w:rsidR="007072DB" w:rsidRPr="00442F58" w:rsidRDefault="007072DB" w:rsidP="00F31D7E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ဘုရားသခင်သည် သင့်အတွက် ခက်ခဲသောအရာတစ်ခုကို ဖြစ်စေသောကြောင့် သို့မဟုတ် သင်လိုချင်သောအရာကိုမပေးသောကြောင့် သင်ဒေါသထွက်ဖူးပါသလား။ သင့်အတွေ့အကြုံကို မျှဝေပါ။</w:t>
      </w:r>
    </w:p>
    <w:p w14:paraId="202DB673" w14:textId="77777777" w:rsidR="007072DB" w:rsidRPr="00442F58" w:rsidRDefault="007072DB" w:rsidP="00F31D7E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lastRenderedPageBreak/>
        <w:t>သင့်အား နောင်တရစေရန်အတွက် ဘုရားသခင်သည် ပဋိညာဉ်၏ကျိန်ခြင်းကို စေလွှတ်ဖူးပါသလား။ သင့်အတွေ့အကြုံကို မျှဝေပါ။</w:t>
      </w:r>
    </w:p>
    <w:p w14:paraId="56E3DD1A" w14:textId="43D2C79F" w:rsidR="00B467D3" w:rsidRPr="00442F58" w:rsidRDefault="007072DB" w:rsidP="00F31D7E">
      <w:pPr>
        <w:pStyle w:val="BodyTextNumberedL1"/>
        <w:numPr>
          <w:ilvl w:val="0"/>
          <w:numId w:val="12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ခက်ခဲသည့်အခြေအနေများကြားတွင်ပင် ဘုရားသခင်ကို ကျေးဇူးတင်ကြောင်း သင်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>မည်သို့ဖော်ပြမည်နည်း။</w:t>
      </w:r>
    </w:p>
    <w:p w14:paraId="41D64362" w14:textId="4551317A" w:rsidR="007072DB" w:rsidRPr="00442F58" w:rsidRDefault="007072DB" w:rsidP="00B467D3">
      <w:pPr>
        <w:pStyle w:val="SubTitleL2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10ED8955" w14:textId="39AC3F31" w:rsidR="007072DB" w:rsidRPr="00442F58" w:rsidRDefault="007072DB" w:rsidP="00F31D7E">
      <w:pPr>
        <w:pStyle w:val="BodyTextNumberedL1"/>
        <w:numPr>
          <w:ilvl w:val="0"/>
          <w:numId w:val="13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ခရစ်ယာန်များ အဘယ်ကြောင့်ဒုက</w:t>
      </w:r>
      <w:r w:rsidR="00671B70">
        <w:rPr>
          <w:rFonts w:ascii="Myanmar Text" w:eastAsia="Myanmar Text" w:hAnsi="Myanmar Text" w:cs="Myanmar Text"/>
          <w:cs/>
          <w:lang w:val="my-MM"/>
        </w:rPr>
        <w:t>္ခရောက်ရသည်ကို ယုံကြည်သူငါးဦး</w:t>
      </w:r>
      <w:bookmarkStart w:id="0" w:name="_GoBack"/>
      <w:bookmarkEnd w:id="0"/>
      <w:r w:rsidRPr="00442F58">
        <w:rPr>
          <w:rFonts w:ascii="Myanmar Text" w:eastAsia="Myanmar Text" w:hAnsi="Myanmar Text" w:cs="Myanmar Text"/>
          <w:cs/>
          <w:lang w:val="my-MM"/>
        </w:rPr>
        <w:t>၏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ထင်မြင်ချက်အား မေးပါ။ </w:t>
      </w:r>
    </w:p>
    <w:p w14:paraId="5EC90EA9" w14:textId="77777777" w:rsidR="007072DB" w:rsidRPr="00442F58" w:rsidRDefault="007072DB" w:rsidP="00F31D7E">
      <w:pPr>
        <w:pStyle w:val="BodyTextNumberedL1"/>
        <w:numPr>
          <w:ilvl w:val="0"/>
          <w:numId w:val="13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လူတို့အဘယ်ကြောင့်ဒုက္ခရောက်ရသည်ကို မယုံကြည်သူငါးဦးကို၏ထင်မြင်ချက်အား မေးပါ။</w:t>
      </w:r>
    </w:p>
    <w:p w14:paraId="00BE3771" w14:textId="21F97AFC" w:rsidR="00B467D3" w:rsidRPr="00442F58" w:rsidRDefault="007072DB" w:rsidP="00F31D7E">
      <w:pPr>
        <w:pStyle w:val="BodyTextNumberedL1"/>
        <w:numPr>
          <w:ilvl w:val="0"/>
          <w:numId w:val="13"/>
        </w:numPr>
        <w:jc w:val="left"/>
        <w:rPr>
          <w:rFonts w:ascii="Myanmar Text" w:hAnsi="Myanmar Text" w:cs="Myanmar Text"/>
        </w:rPr>
      </w:pPr>
      <w:r w:rsidRPr="00442F58">
        <w:rPr>
          <w:rFonts w:ascii="Myanmar Text" w:eastAsia="Myanmar Text" w:hAnsi="Myanmar Text" w:cs="Myanmar Text"/>
          <w:cs/>
          <w:lang w:val="my-MM"/>
        </w:rPr>
        <w:t>ယခင်လုပ်ငန်းနှစ်ခုမှ သင့်တွေ့ရှိချက်များကိုစုစည်းပြီး အချက်အလက်ကို ခွဲခြမ်း</w:t>
      </w:r>
      <w:r w:rsidR="00E45625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442F58">
        <w:rPr>
          <w:rFonts w:ascii="Myanmar Text" w:eastAsia="Myanmar Text" w:hAnsi="Myanmar Text" w:cs="Myanmar Text"/>
          <w:cs/>
          <w:lang w:val="my-MM"/>
        </w:rPr>
        <w:t xml:space="preserve">စိတ်ဖြာပါ။ သင်၏နိဂုံးကို ချရေးပါ။ သမ္မာကျမ်းစာအမြင်နှင့် နှိုင်းယှဉ်ပါ။ </w:t>
      </w:r>
    </w:p>
    <w:sectPr w:rsidR="00B467D3" w:rsidRPr="00442F58" w:rsidSect="00EA49F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BB5"/>
    <w:multiLevelType w:val="hybridMultilevel"/>
    <w:tmpl w:val="6A18AF4C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E189B58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B3C09"/>
    <w:multiLevelType w:val="hybridMultilevel"/>
    <w:tmpl w:val="94502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FDC5975"/>
    <w:multiLevelType w:val="hybridMultilevel"/>
    <w:tmpl w:val="9BD24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77AD7"/>
    <w:multiLevelType w:val="hybridMultilevel"/>
    <w:tmpl w:val="F2844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5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7F"/>
    <w:rsid w:val="002215CE"/>
    <w:rsid w:val="002F723D"/>
    <w:rsid w:val="00310470"/>
    <w:rsid w:val="00442F58"/>
    <w:rsid w:val="004E6AE9"/>
    <w:rsid w:val="00567657"/>
    <w:rsid w:val="00615F12"/>
    <w:rsid w:val="00671B70"/>
    <w:rsid w:val="006C77E6"/>
    <w:rsid w:val="006E3B52"/>
    <w:rsid w:val="00700859"/>
    <w:rsid w:val="007072DB"/>
    <w:rsid w:val="009C1F7F"/>
    <w:rsid w:val="00B4637F"/>
    <w:rsid w:val="00B467D3"/>
    <w:rsid w:val="00C1515A"/>
    <w:rsid w:val="00C5500B"/>
    <w:rsid w:val="00D10106"/>
    <w:rsid w:val="00D34F8E"/>
    <w:rsid w:val="00DD1CE5"/>
    <w:rsid w:val="00E45625"/>
    <w:rsid w:val="00EA49F0"/>
    <w:rsid w:val="00F3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9D567"/>
  <w15:chartTrackingRefBased/>
  <w15:docId w15:val="{5BF6A1E5-4845-42F5-8C41-7F75AB69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B70"/>
    <w:rPr>
      <w:rFonts w:eastAsiaTheme="minorHAnsi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671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B70"/>
  </w:style>
  <w:style w:type="paragraph" w:styleId="PlainText">
    <w:name w:val="Plain Text"/>
    <w:basedOn w:val="Normal"/>
    <w:link w:val="PlainTextChar"/>
    <w:uiPriority w:val="99"/>
    <w:unhideWhenUsed/>
    <w:rsid w:val="006C77E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77E6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6C77E6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6C77E6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6C77E6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6C77E6"/>
    <w:pPr>
      <w:numPr>
        <w:numId w:val="5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6C77E6"/>
    <w:pPr>
      <w:numPr>
        <w:numId w:val="7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6C77E6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6C77E6"/>
    <w:pPr>
      <w:ind w:firstLine="0"/>
    </w:pPr>
  </w:style>
  <w:style w:type="paragraph" w:customStyle="1" w:styleId="BulletParagraph">
    <w:name w:val="Bullet Paragraph"/>
    <w:basedOn w:val="Normal"/>
    <w:qFormat/>
    <w:rsid w:val="006C77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6C77E6"/>
    <w:pPr>
      <w:numPr>
        <w:numId w:val="11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6C77E6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6C77E6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6C77E6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6C77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6C77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6C77E6"/>
    <w:rPr>
      <w:i/>
      <w:iCs/>
    </w:rPr>
  </w:style>
  <w:style w:type="paragraph" w:customStyle="1" w:styleId="TitleL1">
    <w:name w:val="Title L1"/>
    <w:basedOn w:val="PlainText"/>
    <w:qFormat/>
    <w:rsid w:val="00D34F8E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D34F8E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14</cp:revision>
  <dcterms:created xsi:type="dcterms:W3CDTF">2021-09-03T17:24:00Z</dcterms:created>
  <dcterms:modified xsi:type="dcterms:W3CDTF">2025-01-06T15:57:00Z</dcterms:modified>
</cp:coreProperties>
</file>