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1914" w14:textId="77777777" w:rsidR="00732697" w:rsidRPr="00F437B8" w:rsidRDefault="00732697" w:rsidP="009A092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F437B8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2602E51D" w14:textId="77777777" w:rsidR="00732697" w:rsidRPr="00F437B8" w:rsidRDefault="00732697" w:rsidP="009A092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F437B8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 အုတ်မြစ်များ</w:t>
      </w:r>
    </w:p>
    <w:p w14:paraId="581C6300" w14:textId="76A3C8DC" w:rsidR="00732697" w:rsidRPr="00F437B8" w:rsidRDefault="00732697" w:rsidP="009A0922">
      <w:pPr>
        <w:pStyle w:val="PlainText"/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၄ – အကြမ်းဖက်ကမ္ဘာ</w:t>
      </w:r>
    </w:p>
    <w:p w14:paraId="540ECC31" w14:textId="77777777" w:rsidR="00732697" w:rsidRPr="00F437B8" w:rsidRDefault="00732697" w:rsidP="009A0922">
      <w:pPr>
        <w:pStyle w:val="PlainText"/>
        <w:rPr>
          <w:rFonts w:ascii="Myanmar Text" w:hAnsi="Myanmar Text" w:cs="Myanmar Text"/>
        </w:rPr>
      </w:pPr>
    </w:p>
    <w:p w14:paraId="56BC61CB" w14:textId="76FFBEB7" w:rsidR="00732697" w:rsidRPr="00F437B8" w:rsidRDefault="00732697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ညွှန်ကြားချက်များ- လေ့လာမှု လမ်းညွှန်တိုင်းကို မော်ဂျူးလ်တိုင်းတွင် အကျုံးဝင်ကာမိပြီး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 xml:space="preserve">ဖြစ်သည့် အဓိက အဆင့်အတန်းများနှင့် ညီလျော်သော အချိန်ပြသင်္ကေတများ ပါရှိသည့် ကဏ္ဍငယ်များ အဖြစ် ခွဲထားသည် ကဏ္ဍများတွင် အဓိကအစိတ်အပိုင်းနှစ်ခု ပါဝင်သည်။ </w:t>
      </w:r>
      <w:r w:rsidRPr="00F437B8">
        <w:rPr>
          <w:rFonts w:ascii="Myanmar Text" w:eastAsia="Myanmar Text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F437B8">
        <w:rPr>
          <w:rFonts w:ascii="Myanmar Text" w:eastAsia="Myanmar Text" w:hAnsi="Myanmar Text" w:cs="Myanmar Text"/>
          <w:lang w:val="my-MM"/>
        </w:rPr>
        <w:t xml:space="preserve">နှင့် </w:t>
      </w:r>
      <w:r w:rsidRPr="00F437B8">
        <w:rPr>
          <w:rFonts w:ascii="Myanmar Text" w:eastAsia="Myanmar Text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F437B8">
        <w:rPr>
          <w:rFonts w:ascii="Myanmar Text" w:eastAsia="Myanmar Text" w:hAnsi="Myanmar Text" w:cs="Myanmar Text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F437B8">
        <w:rPr>
          <w:rFonts w:ascii="Myanmar Text" w:eastAsia="Myanmar Text" w:hAnsi="Myanmar Text" w:cs="Myanmar Text"/>
          <w:b/>
          <w:lang w:val="my-MM"/>
        </w:rPr>
        <w:t>မှတ်စုများမှတ်သားရန် အကြမ်းဖျင်း‌</w:t>
      </w:r>
      <w:r w:rsidR="00DE0BDD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b/>
          <w:lang w:val="my-MM"/>
        </w:rPr>
        <w:t>ဖော်ပြချက်</w:t>
      </w:r>
      <w:r w:rsidRPr="00F437B8">
        <w:rPr>
          <w:rFonts w:ascii="Myanmar Text" w:eastAsia="Myanmar Text" w:hAnsi="Myanmar Text" w:cs="Myanmar Text"/>
          <w:lang w:val="my-MM"/>
        </w:rPr>
        <w:t xml:space="preserve">ကို အသုံးပြုပြီး၊ သင်ရိုးဆိုင်ရာဉာဏ်စမ်းပဟေဠိပြင်ဆင်ရန်အတွက် </w:t>
      </w:r>
      <w:r w:rsidRPr="00F437B8">
        <w:rPr>
          <w:rFonts w:ascii="Myanmar Text" w:eastAsia="Myanmar Text" w:hAnsi="Myanmar Text" w:cs="Myanmar Text"/>
          <w:b/>
          <w:lang w:val="my-MM"/>
        </w:rPr>
        <w:t>မေးခွန်းများ</w:t>
      </w:r>
      <w:r w:rsidR="00DE0BDD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b/>
          <w:lang w:val="my-MM"/>
        </w:rPr>
        <w:t>ပြန်လည်သုံးသပ်ချက်</w:t>
      </w:r>
      <w:r w:rsidRPr="00F437B8">
        <w:rPr>
          <w:rFonts w:ascii="Myanmar Text" w:eastAsia="Myanmar Text" w:hAnsi="Myanmar Text" w:cs="Myanmar Text"/>
          <w:lang w:val="my-MM"/>
        </w:rPr>
        <w:t>ကို ဖြေဆိုသင့်သည်။ လေ့လာမှုလမ်းညွှန်များအား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ကျောင်းသားလမ်းညွှန်လက်စွဲစာအုပ်ကို ပြန်လည်ကိုးကားပါ။ ထို့ပြင်၊ လေ့လာမှုလမ်းညွှန်များသည် ဤသင်ခန်းစာ၏ နောက်ဆုံးစာမေးပွဲကိုပြင်ဆင်ရန်အတွက် အကောင်းဆုံး အရင်းအမြစ်တစ်ခု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>ဖြစ်သောကြောင့် ၎င်းတို့ကို သေချာစွာသိမ်းဆည်းပါ။</w:t>
      </w:r>
    </w:p>
    <w:p w14:paraId="14009B77" w14:textId="77777777" w:rsidR="00732697" w:rsidRPr="00F437B8" w:rsidRDefault="00732697" w:rsidP="009A092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7658DB3A" w14:textId="77777777" w:rsidR="00732697" w:rsidRPr="00F437B8" w:rsidRDefault="00732697" w:rsidP="009A0922">
      <w:pPr>
        <w:autoSpaceDE w:val="0"/>
        <w:autoSpaceDN w:val="0"/>
        <w:adjustRightInd w:val="0"/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49DF2659" w14:textId="77777777" w:rsidR="00732697" w:rsidRPr="00F437B8" w:rsidRDefault="00732697" w:rsidP="009A092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10CEFBED" w14:textId="2608DA6B" w:rsidR="00732697" w:rsidRPr="00F437B8" w:rsidRDefault="00732697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၀:၀၀ – ၁၉:၁၉ မိနစ်</w:t>
      </w:r>
    </w:p>
    <w:p w14:paraId="1310A59A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0ADBB46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နိဒါန်း </w:t>
      </w:r>
    </w:p>
    <w:p w14:paraId="23F613FE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3269CD85" w14:textId="4C4470A9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၁။ စာပေဖွဲ့စည်းပုံ </w:t>
      </w:r>
    </w:p>
    <w:p w14:paraId="1FFE28EB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7474870A" w14:textId="22E7688C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    A. ကနဦးအကြမ်းဖက်မှုနှင့် မျှော်လင့်ချက် </w:t>
      </w:r>
    </w:p>
    <w:p w14:paraId="356D6DA7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421467D3" w14:textId="1A61A03B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1. ဇာတ်ကြောင်းများ </w:t>
      </w:r>
    </w:p>
    <w:p w14:paraId="23DFE06C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5EB14FBF" w14:textId="50C96159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2. မျိုးရိုးစဉ်ဆက်များ </w:t>
      </w:r>
    </w:p>
    <w:p w14:paraId="534D3B49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54E844BF" w14:textId="6F3F87F5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    B. နောက်ပိုင်းအကြမ်းဖက်မှုနှင့် မျှော်လင့်ချက် </w:t>
      </w:r>
    </w:p>
    <w:p w14:paraId="6DA23C6F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3F5617E" w14:textId="5003C792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1. ဘုရားသခင်၏သားများ </w:t>
      </w:r>
    </w:p>
    <w:p w14:paraId="77A9D94A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4A01E6C4" w14:textId="34B1D5C1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2. ကိုယ်ကြီးမားသောသူ </w:t>
      </w:r>
    </w:p>
    <w:p w14:paraId="45FEC2D9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9072B76" w14:textId="422F684B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3. နောက်ဆက်တွဲဖော်ပြချက် </w:t>
      </w:r>
    </w:p>
    <w:p w14:paraId="0E42DE5A" w14:textId="77777777" w:rsidR="00AB5466" w:rsidRPr="00F437B8" w:rsidRDefault="00AB5466" w:rsidP="009A0922">
      <w:pPr>
        <w:rPr>
          <w:rFonts w:ascii="Myanmar Text" w:hAnsi="Myanmar Text" w:cs="Myanmar Text"/>
          <w:b/>
        </w:rPr>
      </w:pPr>
    </w:p>
    <w:p w14:paraId="0281AB6E" w14:textId="34D2F364" w:rsidR="002B7E33" w:rsidRPr="00F437B8" w:rsidRDefault="002B7E33" w:rsidP="009A0922">
      <w:pPr>
        <w:rPr>
          <w:rFonts w:ascii="Myanmar Text" w:hAnsi="Myanmar Text" w:cs="Myanmar Text"/>
          <w:b/>
        </w:rPr>
      </w:pPr>
      <w:r w:rsidRPr="00F437B8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439A5FAC" w14:textId="2FC0EBAD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1. ကမ္ဘာဦး ၄:၁-၆:၈ ၏ဖွဲ့စည်းပုံနှင့်ပတ်သက်၍ Dr.Pratt ၏ခွဲခြမ်းစိတ်ဖြာပုံကို ရှင်းပြပါ။။ မည်ကဲ့သို့သော စာပေအမျိုးအစားတို့သည် တစ်ခုနှင့်တစ်ခု တူညီနေသနည်း။</w:t>
      </w:r>
    </w:p>
    <w:p w14:paraId="1455129F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EB80CAB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2. ကာဣနနှင့် အာဗေလတို့၏ ဇာတ်ကြောင်းကို ရှင်းပြပါ။ ကာဣနသည် အာဗေလအား အဘယ်ကြောင့်သတ်ခဲ့သနည်း။</w:t>
      </w:r>
    </w:p>
    <w:p w14:paraId="15CACAB9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FCFE371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3. ကာဣနနှင့် ရှေသတို့၏မိသားစုများကြား ခြားနားချက်ကို ရှင်းပြပါ။</w:t>
      </w:r>
    </w:p>
    <w:p w14:paraId="05551D6D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D569AFE" w14:textId="04716919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4. ကမ္ဘာဦး ၆:၁-၃ တွင် “ဘုရားသခင်၏သားတို့” နှင့် “လူသမီးတို့”နှင့်ပတ်သက်၍ မတူညီသော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>အဓိပ္ပာယ်ဖွင့်ဆိုချက်များသည် အဘယ်နည်း။ မည်သည့်အရာသည် Dr. Pratt ၏အမြင်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>ဖြစ်သနည်း။</w:t>
      </w:r>
    </w:p>
    <w:p w14:paraId="6E84C52F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768D7DC7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5. ကမ္ဘာဦးကျမ်း ၆:၂ တွင် ဘုရားသခင်၏သားတို့သည် လူသမီးတို့နှင့် ကိုယ်စိတ်ရှိသည်အတိုင်း စုံဘက်ကြ၏ဟု ဆိုသောအခါ မည်သည်ကိုဆိုလိုသနည်း။ </w:t>
      </w:r>
    </w:p>
    <w:p w14:paraId="2D1F361A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16B5232" w14:textId="3EF6CB58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6. ကမ္ဘာဦး ၆:၄ တွင် “ကိုယ်ကြီးမားသောသူ”နှင့်ပတ်သက်၍ မတူညီသောအဓိပ္ပာယ်ဖွင့်ဆိုချက်များ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>သည် အဘယ်နည်း။ မည်သည့်အရာသည် Dr.Pratt ၏အမြင်ဖြစ်သနည်း။</w:t>
      </w:r>
    </w:p>
    <w:p w14:paraId="2D3D1E55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7B297068" w14:textId="68314F2A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7. ကမ္ဘာဦး ၆:၈ တွင်ဤအချိန်ကာလ၏ အကြမ်းဖက်မှုနှင့် မကောင်းမှုမှ လွတ်မြောက်ရန် မည်သည့်စကားစုသည်မျှော်လင့်ချက်ပေးသနည်း။ </w:t>
      </w:r>
    </w:p>
    <w:p w14:paraId="531438FA" w14:textId="77777777" w:rsidR="00AB5466" w:rsidRPr="00F437B8" w:rsidRDefault="00AB5466" w:rsidP="009A0922">
      <w:pPr>
        <w:rPr>
          <w:rFonts w:ascii="Myanmar Text" w:hAnsi="Myanmar Text" w:cs="Myanmar Text"/>
          <w:b/>
          <w:szCs w:val="20"/>
        </w:rPr>
      </w:pPr>
      <w:r w:rsidRPr="00F437B8">
        <w:rPr>
          <w:rFonts w:ascii="Myanmar Text" w:eastAsia="Myanmar Text" w:hAnsi="Myanmar Text" w:cs="Myanmar Text"/>
          <w:b/>
          <w:szCs w:val="20"/>
          <w:lang w:val="my-MM"/>
        </w:rPr>
        <w:br w:type="page"/>
      </w:r>
    </w:p>
    <w:p w14:paraId="20EA19A7" w14:textId="301A01F6" w:rsidR="00732697" w:rsidRPr="00F437B8" w:rsidRDefault="00AB5466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၁၉:၂၀ – ၄၆:၃၄ မိနစ်</w:t>
      </w:r>
    </w:p>
    <w:p w14:paraId="249286F2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44FAB63" w14:textId="46B6EC2D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၂။ မူလအဓိပ္ပါယ် </w:t>
      </w:r>
    </w:p>
    <w:p w14:paraId="1F6EB4A8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751553A4" w14:textId="0C129690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    A. ဆက်သွယ်မှုများ </w:t>
      </w:r>
    </w:p>
    <w:p w14:paraId="4E36A6C6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1A8DEDC" w14:textId="4026D61F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1. ကနဦးအကြမ်းဖက်မှုနှင့် မျှော်လင့်ချက် </w:t>
      </w:r>
    </w:p>
    <w:p w14:paraId="667A6B19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16B7B5F" w14:textId="2CF14BDD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2. နောက်ပိုင်း အကြမ်းဖက်မှုနှင့် မျှော်လင့်ချက် </w:t>
      </w:r>
    </w:p>
    <w:p w14:paraId="1368A476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3079F825" w14:textId="3E80FE3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    B. ပတ်သက်မှုများ </w:t>
      </w:r>
    </w:p>
    <w:p w14:paraId="5231680A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4C71197E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9EBCE71" w14:textId="60DCB7B0" w:rsidR="002B7E33" w:rsidRPr="00F437B8" w:rsidRDefault="002B7E33" w:rsidP="009A0922">
      <w:pPr>
        <w:rPr>
          <w:rFonts w:ascii="Myanmar Text" w:hAnsi="Myanmar Text" w:cs="Myanmar Text"/>
          <w:b/>
        </w:rPr>
      </w:pPr>
      <w:r w:rsidRPr="00F437B8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565B8C75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1284251" w14:textId="728F661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1. ဣသရေလလူမျိုးသည် ကာဣန၏မိသားစုကို အီဂျစ်လူမျိုးများနှင့် နှိုင်းယှဥ်နိုင်ရန် ကမ္ဘာဦးကျမ်း ၄</w:t>
      </w:r>
      <w:r w:rsidR="00492C72" w:rsidRPr="00F437B8">
        <w:rPr>
          <w:rFonts w:ascii="Myanmar Text" w:eastAsia="Myanmar Text" w:hAnsi="Myanmar Text" w:cs="Myanmar Text"/>
          <w:b/>
          <w:szCs w:val="20"/>
          <w:lang w:val="my-MM"/>
        </w:rPr>
        <w:t>–</w:t>
      </w:r>
      <w:r w:rsidRPr="00F437B8">
        <w:rPr>
          <w:rFonts w:ascii="Myanmar Text" w:eastAsia="Myanmar Text" w:hAnsi="Myanmar Text" w:cs="Myanmar Text"/>
          <w:lang w:val="my-MM"/>
        </w:rPr>
        <w:t xml:space="preserve">၅ ကို  မောရှေပုံဖော်ခဲ့သည်။ Dr.Pratt မီးမောင်းထိုးပြသည့် တူညီသောအကြောင်းအရာငါးခုကို ဖော်ပြပါ။ </w:t>
      </w:r>
    </w:p>
    <w:p w14:paraId="5084E0C9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4B0642D" w14:textId="4D11F281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2. Dr.Pratt ၏အဆိုအရ၊ ဘုရားသခင်သည် ကာဣန၏ပူဇော်သက္ကာကိုငြင်းပယ်ပြီး အာဗေလ၏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 xml:space="preserve">ပူဇော်သက္ကာကို အဘယ်ကြောင့်နှစ်သက်တော်မူ သနည်း။ </w:t>
      </w:r>
    </w:p>
    <w:p w14:paraId="4DFFCE11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69913319" w14:textId="449120DF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lastRenderedPageBreak/>
        <w:t>3. ရှေသလက်ထက်တွင် ဘုရားသခင်၏မည်သည့်အမည်နာမကို အသုံးပြုခဲ့ပြီး၊ မောရှေလက်ထက်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>တွင် မည်သည့်အမည်နာမသည် ထင်ရှားလာသနည်း။</w:t>
      </w:r>
    </w:p>
    <w:p w14:paraId="02622685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A6C6707" w14:textId="3886248C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4. ကာဣနမိသားစု၏မျိုးရိုးစဉ်ဆက်နှင့် အီဂျစ်လူမျိုးများအကြောင်းဖော်ပြချက်နှစ်ခုစလုံးတွင် တွေ့ရသည့် ဝိသေသလက္ခဏာခြောက်ရပ်ကို ဖော်ပြပါ။ </w:t>
      </w:r>
    </w:p>
    <w:p w14:paraId="7BB93F8C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CC7E40D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5. လာမက်၏အောက်ပါသားတစ်ဦးစီကို သမ္မာကျမ်းစာတွင် မည်သို့ဖော်ပြသနည်း။ ယာဗလ၊ ယုဗလနှင့် တုဗလကာဣန။</w:t>
      </w:r>
    </w:p>
    <w:p w14:paraId="6B847733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53DDCD5F" w14:textId="2A98C6CE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6. ဣသရေလအမျိုးအနွယ်ကို ဖော်ပြပါ။ ထိုသူတို့သည် ကာဣန သို့မဟုတ် ရှေသ၏သားစဉ်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 xml:space="preserve">မြေးဆက်များလော။ သူတို့သည် နောဧ၏မည်သည့်သားမှ စဉ်မြေးဆက်များ ဖြစ်သနည်း။ </w:t>
      </w:r>
    </w:p>
    <w:p w14:paraId="7F1C9A70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75DAE3B" w14:textId="1C1E642B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7. ကလေးများစွာမွေးဖွားခြင်းသည် မောရှေလက်ထက်တွင် ဘုရားသခင်ကောင်းချီးပေးသည့် နိမိတ်လက္ခဏာလော။</w:t>
      </w:r>
    </w:p>
    <w:p w14:paraId="2FF1C482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690C761B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8. မသုရှလသည် မည်သူနည်း။ </w:t>
      </w:r>
    </w:p>
    <w:p w14:paraId="1E1BE392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EF611E3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9. ဣသရေလတို့သည် ကိုယ်ကြီးမားသောသူကို မည်သည့်အရပ်တွင်တွေ့ခဲ့သနည်း။</w:t>
      </w:r>
    </w:p>
    <w:p w14:paraId="3118EDA2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4613439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10. မောရှေသည် ဣသရေလလူမျိုး၏အသက်တာတွင် မိမိ၏အခန်းကဏ္ဍနှင့် ကမ္ဘာဦး ၅ နှင့် ၆ တွင် နောဧ၏အခန်းကဏ္ဍတို့စပ်ကြား မည်သည့်တူညီချက်ကိုပြုခဲ့သနည်း။ </w:t>
      </w:r>
    </w:p>
    <w:p w14:paraId="0B7494CF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27D8A9D" w14:textId="77777777" w:rsidR="00E6119A" w:rsidRPr="00F437B8" w:rsidRDefault="00E6119A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br w:type="page"/>
      </w:r>
    </w:p>
    <w:p w14:paraId="0A734C22" w14:textId="4E580207" w:rsidR="00732697" w:rsidRPr="00F437B8" w:rsidRDefault="00732697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၄၆:၃၅ – ၁:၀၂:၀၀ မိနစ်</w:t>
      </w:r>
    </w:p>
    <w:p w14:paraId="1D41A6A2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7AA24E22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III. ခေတ်သစ်ကျင့်သုံးမှု </w:t>
      </w:r>
    </w:p>
    <w:p w14:paraId="3F9C562A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6BA26963" w14:textId="1BF829D3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    A. နိုင်ငံတော်တည်ထောင်ခြင်း </w:t>
      </w:r>
    </w:p>
    <w:p w14:paraId="50B1FCE4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573F8F78" w14:textId="1A693B8D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1. အကြမ်းဖက်မှု </w:t>
      </w:r>
    </w:p>
    <w:p w14:paraId="3C6FC3DD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26B9C3E3" w14:textId="521E570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2. ကယ်လွှတ်ခေါ်သွင်းခြင်း </w:t>
      </w:r>
    </w:p>
    <w:p w14:paraId="3F9CA3B2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7740C165" w14:textId="25FE0CC8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    B. ဆက်လက်တည်မြဲခြင်း </w:t>
      </w:r>
    </w:p>
    <w:p w14:paraId="0A4848D0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21E16A0" w14:textId="1E3D159F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1. အကြမ်းဖက်မှု ဆက်လက်ဖြစ်ပျက်ခြင်း </w:t>
      </w:r>
    </w:p>
    <w:p w14:paraId="2756C168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46467EFC" w14:textId="28733ABF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2. ယုံကြည်ခြင်း ဆက်လက်တည်မြဲခြင်း </w:t>
      </w:r>
    </w:p>
    <w:p w14:paraId="198258F9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389C109D" w14:textId="7479EC5A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    C. ပြီးပြည့်စုံခြင်း </w:t>
      </w:r>
    </w:p>
    <w:p w14:paraId="56362DCD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7787F859" w14:textId="046D256C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1. အကြမ်းဖက်မှုအဆုံးသတ်ခြင်း </w:t>
      </w:r>
    </w:p>
    <w:p w14:paraId="364F573C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CD257AA" w14:textId="6A4142ED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  </w:t>
      </w:r>
      <w:r w:rsidRPr="00F437B8">
        <w:rPr>
          <w:rFonts w:ascii="Myanmar Text" w:eastAsia="Myanmar Text" w:hAnsi="Myanmar Text" w:cs="Myanmar Text"/>
          <w:lang w:val="my-MM"/>
        </w:rPr>
        <w:tab/>
        <w:t xml:space="preserve">2. နောက်ဆုံး ကယ်တင်ခြင်း </w:t>
      </w:r>
    </w:p>
    <w:p w14:paraId="0319FD45" w14:textId="77777777" w:rsidR="00732697" w:rsidRPr="00F437B8" w:rsidRDefault="00732697" w:rsidP="009A0922">
      <w:pPr>
        <w:rPr>
          <w:rFonts w:ascii="Myanmar Text" w:hAnsi="Myanmar Text" w:cs="Myanmar Text"/>
        </w:rPr>
      </w:pPr>
    </w:p>
    <w:p w14:paraId="794AFD36" w14:textId="660696D2" w:rsidR="002B7E33" w:rsidRPr="00F437B8" w:rsidRDefault="00AB5466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 xml:space="preserve">နိဂုံး </w:t>
      </w:r>
    </w:p>
    <w:p w14:paraId="4CE107CA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6FF49DEE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165BB397" w14:textId="3D5B6DA2" w:rsidR="002B7E33" w:rsidRPr="00F437B8" w:rsidRDefault="002B7E33" w:rsidP="009A0922">
      <w:pPr>
        <w:rPr>
          <w:rFonts w:ascii="Myanmar Text" w:hAnsi="Myanmar Text" w:cs="Myanmar Text"/>
          <w:b/>
        </w:rPr>
      </w:pPr>
      <w:r w:rsidRPr="00F437B8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570572B5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70E7534" w14:textId="0752A732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1. ဓမ္မသစ်ကျမ်းသည် ကမ္ဘာဦး ၄:၁</w:t>
      </w:r>
      <w:r w:rsidR="00AC7B3D" w:rsidRPr="00F437B8">
        <w:rPr>
          <w:rFonts w:ascii="Myanmar Text" w:eastAsia="Myanmar Text" w:hAnsi="Myanmar Text" w:cs="Myanmar Text"/>
          <w:b/>
          <w:szCs w:val="20"/>
          <w:lang w:val="my-MM"/>
        </w:rPr>
        <w:t>–</w:t>
      </w:r>
      <w:r w:rsidRPr="00F437B8">
        <w:rPr>
          <w:rFonts w:ascii="Myanmar Text" w:eastAsia="Myanmar Text" w:hAnsi="Myanmar Text" w:cs="Myanmar Text"/>
          <w:lang w:val="my-MM"/>
        </w:rPr>
        <w:t>၆:၈ ရှိအကြမ်းဖက်မှုနှင့် ခရစ်တော်၏ဆင်းရဲဒုက္ခကို မည်သို့</w:t>
      </w:r>
      <w:r w:rsidR="00DE0BD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437B8">
        <w:rPr>
          <w:rFonts w:ascii="Myanmar Text" w:eastAsia="Myanmar Text" w:hAnsi="Myanmar Text" w:cs="Myanmar Text"/>
          <w:lang w:val="my-MM"/>
        </w:rPr>
        <w:t>နှိုင်းယှဉ်ဖော်ပြသနည်း။ သီးခြားကျမ်းပိုဒ်များကို ဖော်ပြပါ။</w:t>
      </w:r>
    </w:p>
    <w:p w14:paraId="50B31180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00B32B87" w14:textId="1640AB1E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2. ဓမ္မသစ်ကျမ်းသည် ကမ္ဘာဦး ၄:၁</w:t>
      </w:r>
      <w:r w:rsidR="00AC7B3D" w:rsidRPr="00F437B8">
        <w:rPr>
          <w:rFonts w:ascii="Myanmar Text" w:eastAsia="Myanmar Text" w:hAnsi="Myanmar Text" w:cs="Myanmar Text"/>
          <w:b/>
          <w:szCs w:val="20"/>
          <w:lang w:val="my-MM"/>
        </w:rPr>
        <w:t>–</w:t>
      </w:r>
      <w:r w:rsidRPr="00F437B8">
        <w:rPr>
          <w:rFonts w:ascii="Myanmar Text" w:eastAsia="Myanmar Text" w:hAnsi="Myanmar Text" w:cs="Myanmar Text"/>
          <w:lang w:val="my-MM"/>
        </w:rPr>
        <w:t>၆:၈ ရှိဥပမာအား ခရစ်တော်၏နောက်လိုက်များအနေဖြင့် ဆင်းရဲဒုက္ခကိုခံနိုင်ရည်ရှိစေရန် ပြင်ဆင်ပေးရန် မည်သို့အသုံးပြုသနည်း။ သီးခြားကျမ်းပိုဒ်များကို ဖော်ပြပါ။</w:t>
      </w:r>
    </w:p>
    <w:p w14:paraId="74998D37" w14:textId="77777777" w:rsidR="002B7E33" w:rsidRPr="00F437B8" w:rsidRDefault="002B7E33" w:rsidP="009A0922">
      <w:pPr>
        <w:rPr>
          <w:rFonts w:ascii="Myanmar Text" w:hAnsi="Myanmar Text" w:cs="Myanmar Text"/>
        </w:rPr>
      </w:pPr>
    </w:p>
    <w:p w14:paraId="41CB7982" w14:textId="77777777" w:rsidR="002B7E33" w:rsidRPr="00F437B8" w:rsidRDefault="002B7E33" w:rsidP="009A0922">
      <w:pPr>
        <w:rPr>
          <w:rFonts w:ascii="Myanmar Text" w:hAnsi="Myanmar Text" w:cs="Myanmar Text"/>
        </w:rPr>
      </w:pPr>
      <w:r w:rsidRPr="00F437B8">
        <w:rPr>
          <w:rFonts w:ascii="Myanmar Text" w:eastAsia="Myanmar Text" w:hAnsi="Myanmar Text" w:cs="Myanmar Text"/>
          <w:lang w:val="my-MM"/>
        </w:rPr>
        <w:t>3. ဓမ္မသစ်ကျမ်းသည် အကြမ်းဖက်မှုအဆုံးသတ်ခြင်းနှင့် နောက်ဆုံးလွတ်မြောက်ခြင်းအကြောင်း မည်သို့ကတိပေးသနည်း။ သီးခြားကျမ်းပိုဒ်များကို ဖော်ပြပါ။</w:t>
      </w:r>
    </w:p>
    <w:p w14:paraId="1BE4A795" w14:textId="4BDAE2FE" w:rsidR="00CC0EEB" w:rsidRPr="00F437B8" w:rsidRDefault="00CC0EEB" w:rsidP="009A0922">
      <w:pPr>
        <w:rPr>
          <w:rFonts w:ascii="Myanmar Text" w:hAnsi="Myanmar Text" w:cs="Myanmar Text"/>
        </w:rPr>
      </w:pPr>
    </w:p>
    <w:sectPr w:rsidR="00CC0EEB" w:rsidRPr="00F437B8" w:rsidSect="009A092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AAA3" w14:textId="77777777" w:rsidR="00867C82" w:rsidRDefault="00867C82">
      <w:r>
        <w:separator/>
      </w:r>
    </w:p>
  </w:endnote>
  <w:endnote w:type="continuationSeparator" w:id="0">
    <w:p w14:paraId="3FDEFE0A" w14:textId="77777777" w:rsidR="00867C82" w:rsidRDefault="0086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6259" w14:textId="252506D8" w:rsidR="00202F46" w:rsidRDefault="00716DA2" w:rsidP="00F82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my-MM"/>
      </w:rPr>
      <w:fldChar w:fldCharType="begin"/>
    </w:r>
    <w:r w:rsidR="00202F46">
      <w:rPr>
        <w:rStyle w:val="PageNumber"/>
        <w:lang w:val="my-MM"/>
      </w:rPr>
      <w:instrText xml:space="preserve">PAGE  </w:instrText>
    </w:r>
    <w:r>
      <w:rPr>
        <w:rStyle w:val="PageNumber"/>
        <w:lang w:val="my-MM"/>
      </w:rPr>
      <w:fldChar w:fldCharType="separate"/>
    </w:r>
    <w:r w:rsidR="009A0922">
      <w:rPr>
        <w:rStyle w:val="PageNumber"/>
        <w:noProof/>
        <w:lang w:val="my-MM"/>
      </w:rPr>
      <w:t>2</w:t>
    </w:r>
    <w:r>
      <w:rPr>
        <w:rStyle w:val="PageNumber"/>
        <w:lang w:val="my-MM"/>
      </w:rPr>
      <w:fldChar w:fldCharType="end"/>
    </w:r>
  </w:p>
  <w:p w14:paraId="56D89AE4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5C48" w14:textId="77777777" w:rsidR="00C41919" w:rsidRDefault="000225B2">
    <w:r>
      <w:rPr>
        <w:lang w:val="my-MM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7E1D" w14:textId="77777777" w:rsidR="00867C82" w:rsidRDefault="00867C82">
      <w:r>
        <w:separator/>
      </w:r>
    </w:p>
  </w:footnote>
  <w:footnote w:type="continuationSeparator" w:id="0">
    <w:p w14:paraId="7F853F18" w14:textId="77777777" w:rsidR="00867C82" w:rsidRDefault="0086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024353">
    <w:abstractNumId w:val="6"/>
  </w:num>
  <w:num w:numId="2" w16cid:durableId="825821098">
    <w:abstractNumId w:val="8"/>
  </w:num>
  <w:num w:numId="3" w16cid:durableId="403453210">
    <w:abstractNumId w:val="5"/>
  </w:num>
  <w:num w:numId="4" w16cid:durableId="1016930887">
    <w:abstractNumId w:val="7"/>
  </w:num>
  <w:num w:numId="5" w16cid:durableId="1024133938">
    <w:abstractNumId w:val="0"/>
  </w:num>
  <w:num w:numId="6" w16cid:durableId="862399975">
    <w:abstractNumId w:val="2"/>
  </w:num>
  <w:num w:numId="7" w16cid:durableId="1068191772">
    <w:abstractNumId w:val="3"/>
  </w:num>
  <w:num w:numId="8" w16cid:durableId="996222976">
    <w:abstractNumId w:val="1"/>
  </w:num>
  <w:num w:numId="9" w16cid:durableId="191577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0FB"/>
    <w:rsid w:val="00001838"/>
    <w:rsid w:val="000041D2"/>
    <w:rsid w:val="00006035"/>
    <w:rsid w:val="00011F99"/>
    <w:rsid w:val="00012DFC"/>
    <w:rsid w:val="0002253F"/>
    <w:rsid w:val="000225B2"/>
    <w:rsid w:val="000255FE"/>
    <w:rsid w:val="000274FB"/>
    <w:rsid w:val="00033116"/>
    <w:rsid w:val="00035FE8"/>
    <w:rsid w:val="000364D1"/>
    <w:rsid w:val="000411A5"/>
    <w:rsid w:val="00061D59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75C6"/>
    <w:rsid w:val="001A12F4"/>
    <w:rsid w:val="001A186F"/>
    <w:rsid w:val="001A6309"/>
    <w:rsid w:val="001C268C"/>
    <w:rsid w:val="001D1746"/>
    <w:rsid w:val="001D33D4"/>
    <w:rsid w:val="001D7C1D"/>
    <w:rsid w:val="001E5F2E"/>
    <w:rsid w:val="001F3A76"/>
    <w:rsid w:val="00202F4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E3A"/>
    <w:rsid w:val="00253080"/>
    <w:rsid w:val="00253D17"/>
    <w:rsid w:val="002752CA"/>
    <w:rsid w:val="002758C0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22FA8"/>
    <w:rsid w:val="00326DDD"/>
    <w:rsid w:val="00331875"/>
    <w:rsid w:val="00355153"/>
    <w:rsid w:val="00355C27"/>
    <w:rsid w:val="00357D46"/>
    <w:rsid w:val="00376CB1"/>
    <w:rsid w:val="003802B6"/>
    <w:rsid w:val="0039251D"/>
    <w:rsid w:val="00394D90"/>
    <w:rsid w:val="003A096E"/>
    <w:rsid w:val="003A09D7"/>
    <w:rsid w:val="003A109A"/>
    <w:rsid w:val="003B2694"/>
    <w:rsid w:val="003B346E"/>
    <w:rsid w:val="003C06F8"/>
    <w:rsid w:val="003C0D4B"/>
    <w:rsid w:val="003C6FB7"/>
    <w:rsid w:val="003D0065"/>
    <w:rsid w:val="003D1071"/>
    <w:rsid w:val="003D2AC6"/>
    <w:rsid w:val="003D3EA7"/>
    <w:rsid w:val="003D77E2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540BA"/>
    <w:rsid w:val="00464068"/>
    <w:rsid w:val="0046562A"/>
    <w:rsid w:val="00492C72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51CC"/>
    <w:rsid w:val="00547B01"/>
    <w:rsid w:val="005519DB"/>
    <w:rsid w:val="00556497"/>
    <w:rsid w:val="00557A3C"/>
    <w:rsid w:val="00563A36"/>
    <w:rsid w:val="00574A0A"/>
    <w:rsid w:val="0058034D"/>
    <w:rsid w:val="00581B88"/>
    <w:rsid w:val="00582F30"/>
    <w:rsid w:val="00585980"/>
    <w:rsid w:val="005916DD"/>
    <w:rsid w:val="00592611"/>
    <w:rsid w:val="005A19E1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DC7"/>
    <w:rsid w:val="006148CA"/>
    <w:rsid w:val="00616E55"/>
    <w:rsid w:val="006233B1"/>
    <w:rsid w:val="006313C3"/>
    <w:rsid w:val="006342CA"/>
    <w:rsid w:val="00644917"/>
    <w:rsid w:val="00645080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706C"/>
    <w:rsid w:val="006A7D45"/>
    <w:rsid w:val="006B0B58"/>
    <w:rsid w:val="006B2E91"/>
    <w:rsid w:val="006B496F"/>
    <w:rsid w:val="006C1EE9"/>
    <w:rsid w:val="006C6310"/>
    <w:rsid w:val="006D084E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2697"/>
    <w:rsid w:val="00736867"/>
    <w:rsid w:val="00737412"/>
    <w:rsid w:val="00750535"/>
    <w:rsid w:val="00757DC0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634E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445D2"/>
    <w:rsid w:val="008535DD"/>
    <w:rsid w:val="0085371D"/>
    <w:rsid w:val="00865CF5"/>
    <w:rsid w:val="00867C82"/>
    <w:rsid w:val="00870671"/>
    <w:rsid w:val="00875C59"/>
    <w:rsid w:val="00876052"/>
    <w:rsid w:val="00881D8D"/>
    <w:rsid w:val="00885229"/>
    <w:rsid w:val="008911A0"/>
    <w:rsid w:val="008A016E"/>
    <w:rsid w:val="008A2194"/>
    <w:rsid w:val="008B312D"/>
    <w:rsid w:val="008B6EB4"/>
    <w:rsid w:val="008C0462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432CE"/>
    <w:rsid w:val="00951BA2"/>
    <w:rsid w:val="00961A0A"/>
    <w:rsid w:val="009753A2"/>
    <w:rsid w:val="00975F56"/>
    <w:rsid w:val="00981A89"/>
    <w:rsid w:val="00991897"/>
    <w:rsid w:val="009922FD"/>
    <w:rsid w:val="00997A82"/>
    <w:rsid w:val="009A0922"/>
    <w:rsid w:val="009A127E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B5466"/>
    <w:rsid w:val="00AB6009"/>
    <w:rsid w:val="00AC7B3D"/>
    <w:rsid w:val="00AD272F"/>
    <w:rsid w:val="00AE1588"/>
    <w:rsid w:val="00AE1A7E"/>
    <w:rsid w:val="00B01F6F"/>
    <w:rsid w:val="00B062AB"/>
    <w:rsid w:val="00B07649"/>
    <w:rsid w:val="00B078E9"/>
    <w:rsid w:val="00B10492"/>
    <w:rsid w:val="00B16125"/>
    <w:rsid w:val="00B22CFD"/>
    <w:rsid w:val="00B300DA"/>
    <w:rsid w:val="00B75390"/>
    <w:rsid w:val="00B75E3B"/>
    <w:rsid w:val="00B934CC"/>
    <w:rsid w:val="00B93ADE"/>
    <w:rsid w:val="00BB2EE1"/>
    <w:rsid w:val="00BD1350"/>
    <w:rsid w:val="00BD3EA3"/>
    <w:rsid w:val="00BD7594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1919"/>
    <w:rsid w:val="00C442BC"/>
    <w:rsid w:val="00C47CA9"/>
    <w:rsid w:val="00C52A98"/>
    <w:rsid w:val="00C558A2"/>
    <w:rsid w:val="00C6774A"/>
    <w:rsid w:val="00C7090E"/>
    <w:rsid w:val="00C717A5"/>
    <w:rsid w:val="00C75132"/>
    <w:rsid w:val="00C815DB"/>
    <w:rsid w:val="00C852E9"/>
    <w:rsid w:val="00C9009D"/>
    <w:rsid w:val="00C9307E"/>
    <w:rsid w:val="00C957C5"/>
    <w:rsid w:val="00C9695F"/>
    <w:rsid w:val="00C9770C"/>
    <w:rsid w:val="00CA3571"/>
    <w:rsid w:val="00CC0EEB"/>
    <w:rsid w:val="00CC6399"/>
    <w:rsid w:val="00CD52D3"/>
    <w:rsid w:val="00CD71A4"/>
    <w:rsid w:val="00CD71C6"/>
    <w:rsid w:val="00CE63CE"/>
    <w:rsid w:val="00CF0F52"/>
    <w:rsid w:val="00D04BD8"/>
    <w:rsid w:val="00D0501F"/>
    <w:rsid w:val="00D05B07"/>
    <w:rsid w:val="00D07527"/>
    <w:rsid w:val="00D345CD"/>
    <w:rsid w:val="00D37581"/>
    <w:rsid w:val="00D4047A"/>
    <w:rsid w:val="00D454E8"/>
    <w:rsid w:val="00D65E40"/>
    <w:rsid w:val="00D7507E"/>
    <w:rsid w:val="00D90FDF"/>
    <w:rsid w:val="00D93B12"/>
    <w:rsid w:val="00DA039A"/>
    <w:rsid w:val="00DA5074"/>
    <w:rsid w:val="00DC369D"/>
    <w:rsid w:val="00DC45CF"/>
    <w:rsid w:val="00DC508F"/>
    <w:rsid w:val="00DC6CE6"/>
    <w:rsid w:val="00DC765C"/>
    <w:rsid w:val="00DD4E07"/>
    <w:rsid w:val="00DE007F"/>
    <w:rsid w:val="00DE0BDD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6119A"/>
    <w:rsid w:val="00E61A34"/>
    <w:rsid w:val="00E7395C"/>
    <w:rsid w:val="00E7713A"/>
    <w:rsid w:val="00E85B6F"/>
    <w:rsid w:val="00E91B57"/>
    <w:rsid w:val="00EA1D7F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437B8"/>
    <w:rsid w:val="00F50FDC"/>
    <w:rsid w:val="00F516D2"/>
    <w:rsid w:val="00F55CB6"/>
    <w:rsid w:val="00F754F8"/>
    <w:rsid w:val="00F803A8"/>
    <w:rsid w:val="00F804E1"/>
    <w:rsid w:val="00F82BE8"/>
    <w:rsid w:val="00FA05D0"/>
    <w:rsid w:val="00FA38E1"/>
    <w:rsid w:val="00FA554E"/>
    <w:rsid w:val="00FA6F50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EC724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BDD"/>
    <w:pPr>
      <w:spacing w:after="160" w:line="259" w:lineRule="auto"/>
    </w:pPr>
    <w:rPr>
      <w:rFonts w:ascii="Pyidaungsu" w:eastAsiaTheme="minorHAnsi" w:hAnsi="Pyidaungsu" w:cs="Pyidaungsu"/>
      <w:color w:val="000000"/>
      <w:sz w:val="24"/>
      <w:szCs w:val="22"/>
      <w:lang w:val="en-US" w:bidi="my-MM"/>
      <w14:ligatures w14:val="a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DE0B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0BDD"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</w:rPr>
  </w:style>
  <w:style w:type="paragraph" w:styleId="TOC3">
    <w:name w:val="toc 3"/>
    <w:basedOn w:val="Normal"/>
    <w:next w:val="Normal"/>
    <w:uiPriority w:val="39"/>
    <w:rsid w:val="00F803A8"/>
    <w:rPr>
      <w:smallCaps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732697"/>
    <w:rPr>
      <w:rFonts w:ascii="Courier New" w:hAnsi="Courier New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8CE-BFC2-4275-AF39-2BE1C7B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</Company>
  <LinksUpToDate>false</LinksUpToDate>
  <CharactersWithSpaces>4477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jhid jhid</cp:lastModifiedBy>
  <cp:revision>8</cp:revision>
  <cp:lastPrinted>2020-10-15T19:09:00Z</cp:lastPrinted>
  <dcterms:created xsi:type="dcterms:W3CDTF">2021-02-11T20:13:00Z</dcterms:created>
  <dcterms:modified xsi:type="dcterms:W3CDTF">2023-07-11T06:15:00Z</dcterms:modified>
</cp:coreProperties>
</file>