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41DD" w14:textId="77777777" w:rsidR="00985E4E" w:rsidRPr="00E453C6" w:rsidRDefault="00985E4E" w:rsidP="00565DE1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E453C6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 xml:space="preserve">လေ့လာမှု လမ်းညွှန် </w:t>
      </w:r>
    </w:p>
    <w:p w14:paraId="283B80AC" w14:textId="2469A05A" w:rsidR="00985E4E" w:rsidRPr="00E453C6" w:rsidRDefault="00985E4E" w:rsidP="00565DE1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E453C6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ဓမ္မဟောင်း အခြေခံအုတ်မြစ်များ</w:t>
      </w:r>
    </w:p>
    <w:p w14:paraId="0DC4019B" w14:textId="77777777" w:rsidR="00985E4E" w:rsidRPr="00E453C6" w:rsidRDefault="00985E4E" w:rsidP="00565DE1">
      <w:pPr>
        <w:pStyle w:val="PlainText"/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Module ၁ – ပညတ္တိကျမ်းငါးကျမ်းမိတ်ဆက်</w:t>
      </w:r>
    </w:p>
    <w:p w14:paraId="337E56D9" w14:textId="77777777" w:rsidR="00985E4E" w:rsidRPr="00E453C6" w:rsidRDefault="00985E4E" w:rsidP="00565DE1">
      <w:pPr>
        <w:pStyle w:val="PlainText"/>
        <w:rPr>
          <w:rFonts w:ascii="Myanmar Text" w:hAnsi="Myanmar Text" w:cs="Myanmar Text"/>
        </w:rPr>
      </w:pPr>
    </w:p>
    <w:p w14:paraId="10D69DE0" w14:textId="1C0E6DC1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ညွှန်ကြားချက်များ- လေ့လာမှု လမ်းညွှန်တိုင်းကို မော်ဂျူးလ်တိုင်းတွင် အကျုံးဝင်ကာမိပြီးဖြစ်</w:t>
      </w:r>
      <w:r w:rsidR="003A54E8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lang w:val="my-MM"/>
        </w:rPr>
        <w:t xml:space="preserve">သည့် အဓိကအဆင့်အတန်းများနှင့် ညီလျော်သော အချိန်ပြသင်္ကေတများပါရှိသည့် ကဏ္ဍငယ်များ အဖြစ် ခွဲထားသည်ကဏ္ဍများတွင် အဓိကအစိတ်အပိုင်းနှစ်ခု ပါဝင်သည်။ </w:t>
      </w:r>
      <w:r w:rsidRPr="00E453C6">
        <w:rPr>
          <w:rFonts w:ascii="Myanmar Text" w:eastAsia="Myanmar Text" w:hAnsi="Myanmar Text" w:cs="Myanmar Text"/>
          <w:b/>
          <w:lang w:val="my-MM"/>
        </w:rPr>
        <w:t xml:space="preserve">မှတ်စုများမှတ်သားရန်အကြမ်းဖျဉ်းဖော်ပြချက် </w:t>
      </w:r>
      <w:r w:rsidRPr="00E453C6">
        <w:rPr>
          <w:rFonts w:ascii="Myanmar Text" w:eastAsia="Myanmar Text" w:hAnsi="Myanmar Text" w:cs="Myanmar Text"/>
          <w:lang w:val="my-MM"/>
        </w:rPr>
        <w:t xml:space="preserve">နှင့် </w:t>
      </w:r>
      <w:r w:rsidRPr="00E453C6">
        <w:rPr>
          <w:rFonts w:ascii="Myanmar Text" w:eastAsia="Myanmar Text" w:hAnsi="Myanmar Text" w:cs="Myanmar Text"/>
          <w:b/>
          <w:lang w:val="my-MM"/>
        </w:rPr>
        <w:t xml:space="preserve">မေးခွန်းများပြန်လည်သုံးသပ်ချက် </w:t>
      </w:r>
      <w:r w:rsidRPr="00E453C6">
        <w:rPr>
          <w:rFonts w:ascii="Myanmar Text" w:eastAsia="Myanmar Text" w:hAnsi="Myanmar Text" w:cs="Myanmar Text"/>
          <w:lang w:val="my-MM"/>
        </w:rPr>
        <w:t xml:space="preserve">ဖြစ်သည်။ သင့်အနေဖြင့်၊ ဗီဒီယိုပို့ချချက်များအား ကြည့်ရှုနေစဉ် </w:t>
      </w:r>
      <w:r w:rsidRPr="00E453C6">
        <w:rPr>
          <w:rFonts w:ascii="Myanmar Text" w:eastAsia="Myanmar Text" w:hAnsi="Myanmar Text" w:cs="Myanmar Text"/>
          <w:b/>
          <w:lang w:val="my-MM"/>
        </w:rPr>
        <w:t>မှတ်စုများမှတ်သားရန် အကြမ်းဖျင်း‌</w:t>
      </w:r>
      <w:r w:rsidR="003A54E8">
        <w:rPr>
          <w:rFonts w:ascii="Myanmar Text" w:eastAsia="Myanmar Text" w:hAnsi="Myanmar Text" w:cs="Myanmar Text" w:hint="cs"/>
          <w:b/>
          <w:cs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b/>
          <w:lang w:val="my-MM"/>
        </w:rPr>
        <w:t>ဖော်ပြချက်</w:t>
      </w:r>
      <w:r w:rsidRPr="00E453C6">
        <w:rPr>
          <w:rFonts w:ascii="Myanmar Text" w:eastAsia="Myanmar Text" w:hAnsi="Myanmar Text" w:cs="Myanmar Text"/>
          <w:lang w:val="my-MM"/>
        </w:rPr>
        <w:t xml:space="preserve">ကို အသုံးပြုပြီး၊ သင်ရိုးဆိုင်ရာဉာဏ်စမ်းပဟေဠိပြင်ဆင်ရန်အတွက် </w:t>
      </w:r>
      <w:r w:rsidRPr="00E453C6">
        <w:rPr>
          <w:rFonts w:ascii="Myanmar Text" w:eastAsia="Myanmar Text" w:hAnsi="Myanmar Text" w:cs="Myanmar Text"/>
          <w:b/>
          <w:lang w:val="my-MM"/>
        </w:rPr>
        <w:t>မေးခွန်းများ</w:t>
      </w:r>
      <w:r w:rsidR="003A54E8">
        <w:rPr>
          <w:rFonts w:ascii="Myanmar Text" w:eastAsia="Myanmar Text" w:hAnsi="Myanmar Text" w:cs="Myanmar Text" w:hint="cs"/>
          <w:b/>
          <w:cs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b/>
          <w:lang w:val="my-MM"/>
        </w:rPr>
        <w:t>ပြန်လည်သုံးသပ်ချက်</w:t>
      </w:r>
      <w:r w:rsidRPr="00E453C6">
        <w:rPr>
          <w:rFonts w:ascii="Myanmar Text" w:eastAsia="Myanmar Text" w:hAnsi="Myanmar Text" w:cs="Myanmar Text"/>
          <w:lang w:val="my-MM"/>
        </w:rPr>
        <w:t>ကို ဖြေဆိုသင့်သည်။ လေ့လာမှုလမ်းညွှန်များအား  အသုံးပြုခြင်းဆိုင်ရာ အကောင်းဆုံးနည်းလမ်းများနှင့် ပတ်သက်၍ နောက်ထပ်အချက်အလက်များအတွက်၊ ကျောင်းသားလမ်းညွှန်လက်စွဲစာအုပ်ကို ပြန်လည်ကိုးကားပါ။ ထို့ပြင်၊ လေ့လာမှုလမ်းညွှန်များသည် ဤသင်ခန်းစာ၏ နောက်ဆုံးစာမေးပွဲကိုပြင်ဆင်ရန်အတွက် အကောင်းဆုံး အရင်းအမြစ်တစ်ခု</w:t>
      </w:r>
      <w:r w:rsidR="003A54E8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lang w:val="my-MM"/>
        </w:rPr>
        <w:t>ဖြစ်သောကြောင့် ၎င်းတို့ကို သေချာစွာသိမ်းဆည်းပါ။</w:t>
      </w:r>
    </w:p>
    <w:p w14:paraId="14734217" w14:textId="77777777" w:rsidR="00985E4E" w:rsidRPr="00E453C6" w:rsidRDefault="00985E4E" w:rsidP="00565DE1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24BB2A2C" w14:textId="77777777" w:rsidR="00985E4E" w:rsidRPr="00E453C6" w:rsidRDefault="00985E4E" w:rsidP="00565DE1">
      <w:pPr>
        <w:autoSpaceDE w:val="0"/>
        <w:autoSpaceDN w:val="0"/>
        <w:adjustRightInd w:val="0"/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**********************************</w:t>
      </w:r>
    </w:p>
    <w:p w14:paraId="3B4DAE34" w14:textId="77777777" w:rsidR="00985E4E" w:rsidRPr="00E453C6" w:rsidRDefault="00985E4E" w:rsidP="00565DE1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2E20E106" w14:textId="68A8730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b/>
          <w:szCs w:val="20"/>
          <w:lang w:val="my-MM"/>
        </w:rPr>
        <w:t>မှတ်စုများမှတ်သားရန်အကြမ်းဖျဉ်းဖော်ပြချက် ၀:၀၀ – ၃၁:၂၃ မိနစ်</w:t>
      </w:r>
    </w:p>
    <w:p w14:paraId="3E657EBE" w14:textId="77777777" w:rsidR="00085EBE" w:rsidRPr="00E453C6" w:rsidRDefault="00085EBE" w:rsidP="00565DE1">
      <w:pPr>
        <w:rPr>
          <w:rFonts w:ascii="Myanmar Text" w:hAnsi="Myanmar Text" w:cs="Myanmar Text"/>
        </w:rPr>
      </w:pPr>
    </w:p>
    <w:p w14:paraId="56BC1783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နိဒါန်း</w:t>
      </w:r>
      <w:r w:rsidRPr="00E453C6">
        <w:rPr>
          <w:rFonts w:ascii="Myanmar Text" w:eastAsia="Myanmar Text" w:hAnsi="Myanmar Text" w:cs="Myanmar Text"/>
          <w:lang w:val="my-MM"/>
        </w:rPr>
        <w:tab/>
      </w:r>
    </w:p>
    <w:p w14:paraId="08DEEA4A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6ACEC95C" w14:textId="7095421A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၁။ မျက်မှောက်ခေတ် ဝေဖန်ပိုင်းခြားချဉ်းကပ်မှုများ</w:t>
      </w:r>
    </w:p>
    <w:p w14:paraId="1A0FBC45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68B661A1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    A. ကြိုတင်ယူဆချက်များ</w:t>
      </w:r>
      <w:r w:rsidRPr="00E453C6">
        <w:rPr>
          <w:rFonts w:ascii="Myanmar Text" w:eastAsia="Myanmar Text" w:hAnsi="Myanmar Text" w:cs="Myanmar Text"/>
          <w:lang w:val="my-MM"/>
        </w:rPr>
        <w:tab/>
        <w:t xml:space="preserve"> </w:t>
      </w:r>
    </w:p>
    <w:p w14:paraId="37CC5107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344D56D4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1. သဘာဝတရားအခြေပြုဝါဒ</w:t>
      </w:r>
    </w:p>
    <w:p w14:paraId="1608E254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6DDF65CA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2. သမိုင်းဆိုင်ရာဖွံ့ဖြိုးတိုးတက်မှု</w:t>
      </w:r>
      <w:r w:rsidRPr="00E453C6">
        <w:rPr>
          <w:rFonts w:ascii="Myanmar Text" w:eastAsia="Myanmar Text" w:hAnsi="Myanmar Text" w:cs="Myanmar Text"/>
          <w:lang w:val="my-MM"/>
        </w:rPr>
        <w:tab/>
      </w:r>
    </w:p>
    <w:p w14:paraId="2E50D5D8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6E2882D4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    B. ကျမ်းရေးသူ</w:t>
      </w:r>
    </w:p>
    <w:p w14:paraId="232FE42C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7F5127D9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1. ဘုရားသခင်အမည်များ</w:t>
      </w:r>
    </w:p>
    <w:p w14:paraId="6772B50D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3698B26D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2. ကူးယူထားသောမှတ်တမ်းများ</w:t>
      </w:r>
    </w:p>
    <w:p w14:paraId="1B01DF5C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31E28525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lang w:val="my-MM"/>
        </w:rPr>
        <w:tab/>
        <w:t>3. ရှေ့နောက်မညီညွတ်မှုများ</w:t>
      </w:r>
      <w:r w:rsidRPr="00E453C6">
        <w:rPr>
          <w:rFonts w:ascii="Myanmar Text" w:eastAsia="Myanmar Text" w:hAnsi="Myanmar Text" w:cs="Myanmar Text"/>
          <w:lang w:val="my-MM"/>
        </w:rPr>
        <w:tab/>
      </w:r>
    </w:p>
    <w:p w14:paraId="5A1AA32C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4AF2BACE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    C. အဓိပ္ပာယ်ဖွင့်ဆိုခြင်းနည်းဗျူဟာများ</w:t>
      </w:r>
      <w:r w:rsidRPr="00E453C6">
        <w:rPr>
          <w:rFonts w:ascii="Myanmar Text" w:eastAsia="Myanmar Text" w:hAnsi="Myanmar Text" w:cs="Myanmar Text"/>
          <w:lang w:val="my-MM"/>
        </w:rPr>
        <w:tab/>
      </w:r>
    </w:p>
    <w:p w14:paraId="5CF55949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4B6F274D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lang w:val="my-MM"/>
        </w:rPr>
        <w:tab/>
        <w:t>1. အရင်းအမြစ်ဆိုင်ရာဝေဖန်မှု</w:t>
      </w:r>
      <w:r w:rsidRPr="00E453C6">
        <w:rPr>
          <w:rFonts w:ascii="Myanmar Text" w:eastAsia="Myanmar Text" w:hAnsi="Myanmar Text" w:cs="Myanmar Text"/>
          <w:lang w:val="my-MM"/>
        </w:rPr>
        <w:tab/>
      </w:r>
    </w:p>
    <w:p w14:paraId="02439064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7506F084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2. ပုံစံဆိုင်ရာဝေဖန်မှု</w:t>
      </w:r>
    </w:p>
    <w:p w14:paraId="2645EDE5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63C430FF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3. အစဉ်အလာဆိုင်ရာဝေဖန်မှု</w:t>
      </w:r>
    </w:p>
    <w:p w14:paraId="7898996C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lastRenderedPageBreak/>
        <w:t xml:space="preserve"> </w:t>
      </w:r>
    </w:p>
    <w:p w14:paraId="1142CEEE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4. တည်းဖြတ်ခြင်းဆိုင်ရာဝေဖန်မှု</w:t>
      </w:r>
    </w:p>
    <w:p w14:paraId="4B093C54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3C5C4160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5. မျက်မှောက်ခေတ်ဝေဖန်မှု</w:t>
      </w:r>
      <w:r w:rsidRPr="00E453C6">
        <w:rPr>
          <w:rFonts w:ascii="Myanmar Text" w:eastAsia="Myanmar Text" w:hAnsi="Myanmar Text" w:cs="Myanmar Text"/>
          <w:lang w:val="my-MM"/>
        </w:rPr>
        <w:tab/>
      </w:r>
    </w:p>
    <w:p w14:paraId="3A44D811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7E21D5FE" w14:textId="77777777" w:rsidR="002106B6" w:rsidRPr="00E453C6" w:rsidRDefault="002106B6" w:rsidP="00565DE1">
      <w:pPr>
        <w:rPr>
          <w:rFonts w:ascii="Myanmar Text" w:hAnsi="Myanmar Text" w:cs="Myanmar Text"/>
        </w:rPr>
      </w:pPr>
    </w:p>
    <w:p w14:paraId="731B7EF6" w14:textId="77777777" w:rsidR="00985E4E" w:rsidRPr="00E453C6" w:rsidRDefault="00985E4E" w:rsidP="00565DE1">
      <w:pPr>
        <w:rPr>
          <w:rFonts w:ascii="Myanmar Text" w:hAnsi="Myanmar Text" w:cs="Myanmar Text"/>
          <w:b/>
        </w:rPr>
      </w:pPr>
      <w:r w:rsidRPr="00E453C6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00E28FCB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0EB30BEE" w14:textId="5C0A068A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1. ပင်တာကျူ၏အခွင့်အာဏာ၊ မှုတ်သွင်းခြင်းနှင့်ပတ်သက်၍ ခေတ်သစ်ဝေဖန်ရေးပညာရှင်</w:t>
      </w:r>
      <w:r w:rsidR="003A54E8">
        <w:rPr>
          <w:rFonts w:ascii="Myanmar Text" w:eastAsia="Myanmar Text" w:hAnsi="Myanmar Text" w:cs="Myanmar Text" w:hint="cs"/>
          <w:cs/>
          <w:lang w:val="my-MM"/>
        </w:rPr>
        <w:t>အချို့</w:t>
      </w:r>
      <w:r w:rsidRPr="00E453C6">
        <w:rPr>
          <w:rFonts w:ascii="Myanmar Text" w:eastAsia="Myanmar Text" w:hAnsi="Myanmar Text" w:cs="Myanmar Text"/>
          <w:lang w:val="my-MM"/>
        </w:rPr>
        <w:t xml:space="preserve">၏၊သဘောထားသည် အဘယ်နည်း။ </w:t>
      </w:r>
    </w:p>
    <w:p w14:paraId="05DD713F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1B4E3D51" w14:textId="07A9C2B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2. ခေတ်သစ်ဝေဖန်ရေးပညာရှင်များ၏ အဓိကကြိုတင်ယူဆချက်များသည် အဘယ်နည်း။ မည်သို့သောအတွေးအခေါ်အယူအဆများသည် သူတို့ကို လွှမ်းမိုးခဲ့သနည်း။</w:t>
      </w:r>
    </w:p>
    <w:p w14:paraId="239309D5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5AECF174" w14:textId="0EC5E4AD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3. သဘာဝတရားဆိုင်ရာအယူဝါဒဟူသည် အဘယ်နည်း။ ၎င်းသည် ပင်တာကျူနှင့်ပတ်သက်၍ ဝေဖန်ပိုင်းခြားသော ပညာရှင်တို့၏သဘောထားအပေါ် မည်သို့အကျိုးသက်ရောက်ခဲ့သနည်း။</w:t>
      </w:r>
    </w:p>
    <w:p w14:paraId="4EF7D2C2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145D35F2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4. သဘာဝဗေဒဆိုင်ရာသမိုင်းဝါဒဟူသည် အဘယ်နည်း။ ၎င်းသည် ဓမ္မဟောင်းနှင့်ပတ်သက်၍ ဝေဖန်ပိုင်းခြားသော ပညာရှင်တို့၏သဘောထားအပေါ် မည်သို့ အကျိုးသက်ရောက်ခဲ့သနည်း။</w:t>
      </w:r>
    </w:p>
    <w:p w14:paraId="56EB33BE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182CEE05" w14:textId="0447724D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5. ပင်တာကျူအားရေးသားသူ လူသားစာရေးသူ၊ ဖွဲ့စည်းမှုနှင့်ပတ်သက်၍ ခေတ်သစ်ဝေဖန်ရေး</w:t>
      </w:r>
      <w:r w:rsidR="00B9493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lang w:val="my-MM"/>
        </w:rPr>
        <w:t>ပညာရှင်များ၏အမြင်သည် အဘယ်နည်း။</w:t>
      </w:r>
    </w:p>
    <w:p w14:paraId="0EB4022C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2AC408FC" w14:textId="43F89E88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lastRenderedPageBreak/>
        <w:t>6. ပင်တာကျူအားရေးသားသူနှင့် ဖွဲ့စည်းမှုအပေါ် ၎င်းတို့၏အမြင်ကို ခုခံကာကွယ်ရန် ခေတ်သစ်</w:t>
      </w:r>
      <w:r w:rsidR="00B9493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lang w:val="my-MM"/>
        </w:rPr>
        <w:t>ဝေဖန်ရေးပညာရှင်များသည် မည်သည့်အထောက်အထားများ ပေးသနည်း။</w:t>
      </w:r>
    </w:p>
    <w:p w14:paraId="3D996B76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41BC6562" w14:textId="33E6A7D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7. ပင်တာကျူ၏ဖွဲ့စည်းမှုနှင့်စပ်လျဉ်းသည့် အဓိပ္ပာယ်ဖွင့်ဆိုချက်ငါးခုကို ဖော်ပြပြီး၊ တစ်ခုချင်းစီ</w:t>
      </w:r>
      <w:r w:rsidR="00B9493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lang w:val="my-MM"/>
        </w:rPr>
        <w:t>အား အတိုချုပ်၍ရှင်းလင်းပြပါ။</w:t>
      </w:r>
    </w:p>
    <w:p w14:paraId="738A406F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19D6C861" w14:textId="4C2A10B7" w:rsidR="00985E4E" w:rsidRPr="00E453C6" w:rsidRDefault="00985E4E" w:rsidP="00565DE1">
      <w:pPr>
        <w:rPr>
          <w:rFonts w:ascii="Myanmar Text" w:hAnsi="Myanmar Text" w:cs="Myanmar Text" w:hint="cs"/>
          <w:cs/>
        </w:rPr>
      </w:pPr>
      <w:r w:rsidRPr="00E453C6">
        <w:rPr>
          <w:rFonts w:ascii="Myanmar Text" w:eastAsia="Myanmar Text" w:hAnsi="Myanmar Text" w:cs="Myanmar Text"/>
          <w:lang w:val="my-MM"/>
        </w:rPr>
        <w:t>8. ပင်တာကျူ၏ဖွဲ့စည်းမှုနှင့် ပတ်သက်၍ K. H.Graf နှင့် Julius Wellhausen ၏အမြင်ကို ရှင်းပြပါ။</w:t>
      </w:r>
    </w:p>
    <w:p w14:paraId="5FD1F3FF" w14:textId="77777777" w:rsidR="00985E4E" w:rsidRPr="00E453C6" w:rsidRDefault="00985E4E" w:rsidP="00565DE1">
      <w:pPr>
        <w:rPr>
          <w:rFonts w:ascii="Myanmar Text" w:hAnsi="Myanmar Text" w:cs="Myanmar Text"/>
        </w:rPr>
        <w:sectPr w:rsidR="00985E4E" w:rsidRPr="00E453C6" w:rsidSect="00565DE1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48A77C6" w14:textId="77777777" w:rsidR="002106B6" w:rsidRPr="00E453C6" w:rsidRDefault="002106B6" w:rsidP="00565DE1">
      <w:pPr>
        <w:rPr>
          <w:rFonts w:ascii="Myanmar Text" w:hAnsi="Myanmar Text" w:cs="Myanmar Text"/>
        </w:rPr>
      </w:pPr>
    </w:p>
    <w:p w14:paraId="1F219D41" w14:textId="77777777" w:rsidR="00985E4E" w:rsidRPr="00E453C6" w:rsidRDefault="00985E4E" w:rsidP="00565DE1">
      <w:pPr>
        <w:rPr>
          <w:rFonts w:ascii="Myanmar Text" w:hAnsi="Myanmar Text" w:cs="Myanmar Text"/>
          <w:b/>
        </w:rPr>
      </w:pPr>
      <w:r w:rsidRPr="00E453C6">
        <w:rPr>
          <w:rFonts w:ascii="Myanmar Text" w:eastAsia="Myanmar Text" w:hAnsi="Myanmar Text" w:cs="Myanmar Text"/>
          <w:b/>
          <w:lang w:val="my-MM"/>
        </w:rPr>
        <w:t>မှတ်စုများမှတ်သားရန်အကြမ်းဖျဉ်းဖော်ပြချက် ၃၁:၂၄ – ၁:၁၃:၄၃ မိနစ်</w:t>
      </w:r>
    </w:p>
    <w:p w14:paraId="679A9489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30414860" w14:textId="04D02BAE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၂။ ခေတ်သစ်ယုံကြည်သူများ၏ချဉ်းကပ်မှုများ</w:t>
      </w:r>
      <w:r w:rsidRPr="00E453C6">
        <w:rPr>
          <w:rFonts w:ascii="Myanmar Text" w:eastAsia="Myanmar Text" w:hAnsi="Myanmar Text" w:cs="Myanmar Text"/>
          <w:lang w:val="my-MM"/>
        </w:rPr>
        <w:tab/>
      </w:r>
    </w:p>
    <w:p w14:paraId="53826756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4CC32DA0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    A. ကြိုတင်ယူဆချက်များ</w:t>
      </w:r>
      <w:r w:rsidRPr="00E453C6">
        <w:rPr>
          <w:rFonts w:ascii="Myanmar Text" w:eastAsia="Myanmar Text" w:hAnsi="Myanmar Text" w:cs="Myanmar Text"/>
          <w:lang w:val="my-MM"/>
        </w:rPr>
        <w:tab/>
      </w:r>
    </w:p>
    <w:p w14:paraId="76BA35BA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60AC2245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1. သဘာဝလွန်ဝါဒ</w:t>
      </w:r>
    </w:p>
    <w:p w14:paraId="46AB9B17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40699C05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2. သမိုင်းဆိုင်ရာဖွံ့ဖြိုးတိုးတက်မှု</w:t>
      </w:r>
      <w:r w:rsidRPr="00E453C6">
        <w:rPr>
          <w:rFonts w:ascii="Myanmar Text" w:eastAsia="Myanmar Text" w:hAnsi="Myanmar Text" w:cs="Myanmar Text"/>
          <w:lang w:val="my-MM"/>
        </w:rPr>
        <w:tab/>
      </w:r>
    </w:p>
    <w:p w14:paraId="2E933D6A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61A7DDED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    B. ကျမ်းရေးသူ</w:t>
      </w:r>
    </w:p>
    <w:p w14:paraId="7FF9C5CE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2C266194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1. ကျမ်းစာအထောက်အထား</w:t>
      </w:r>
    </w:p>
    <w:p w14:paraId="577A3A6A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071FD193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2. မောရှေ၏ကျမ်းရေးသူဖြစ်ခြင်းဆိုင်ရာအခြေခံလိုအပ်ချက်</w:t>
      </w:r>
    </w:p>
    <w:p w14:paraId="6AB79871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20600F0E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    C. အဓိပ္ပာယ်ဖွင့်ဆိုခြင်းနည်းဗျူဟာများ</w:t>
      </w:r>
      <w:r w:rsidRPr="00E453C6">
        <w:rPr>
          <w:rFonts w:ascii="Myanmar Text" w:eastAsia="Myanmar Text" w:hAnsi="Myanmar Text" w:cs="Myanmar Text"/>
          <w:lang w:val="my-MM"/>
        </w:rPr>
        <w:tab/>
      </w:r>
    </w:p>
    <w:p w14:paraId="202E440F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29F5C13A" w14:textId="44E32BAB" w:rsidR="00985E4E" w:rsidRPr="00E453C6" w:rsidRDefault="00985E4E" w:rsidP="00565DE1">
      <w:pPr>
        <w:rPr>
          <w:rFonts w:ascii="Myanmar Text" w:hAnsi="Myanmar Text" w:cs="Myanmar Text" w:hint="cs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1. အကြောင်းအရာ</w:t>
      </w:r>
      <w:r w:rsidR="00B9493E">
        <w:rPr>
          <w:rFonts w:ascii="Myanmar Text" w:eastAsia="Myanmar Text" w:hAnsi="Myanmar Text" w:cs="Myanmar Text" w:hint="cs"/>
          <w:cs/>
          <w:lang w:val="my-MM"/>
        </w:rPr>
        <w:t>ဆိုင်ရာ</w:t>
      </w:r>
    </w:p>
    <w:p w14:paraId="54029660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024FC595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 xml:space="preserve">2. သမိုင်းနှင့်ဆိုင်သော </w:t>
      </w:r>
    </w:p>
    <w:p w14:paraId="495B9D66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5AB23BB4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  </w:t>
      </w:r>
      <w:r w:rsidRPr="00E453C6">
        <w:rPr>
          <w:rFonts w:ascii="Myanmar Text" w:eastAsia="Myanmar Text" w:hAnsi="Myanmar Text" w:cs="Myanmar Text"/>
          <w:lang w:val="my-MM"/>
        </w:rPr>
        <w:tab/>
        <w:t>3. စာပေဆိုင်ရာ</w:t>
      </w:r>
      <w:r w:rsidRPr="00E453C6">
        <w:rPr>
          <w:rFonts w:ascii="Myanmar Text" w:eastAsia="Myanmar Text" w:hAnsi="Myanmar Text" w:cs="Myanmar Text"/>
          <w:lang w:val="my-MM"/>
        </w:rPr>
        <w:tab/>
      </w:r>
    </w:p>
    <w:p w14:paraId="02A95D95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3677D3E7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နိဂုံး </w:t>
      </w:r>
    </w:p>
    <w:p w14:paraId="2E09164B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2DA90FC4" w14:textId="77777777" w:rsidR="00985E4E" w:rsidRPr="00E453C6" w:rsidRDefault="00985E4E" w:rsidP="00565DE1">
      <w:pPr>
        <w:rPr>
          <w:rFonts w:ascii="Myanmar Text" w:hAnsi="Myanmar Text" w:cs="Myanmar Text"/>
          <w:b/>
        </w:rPr>
      </w:pPr>
      <w:r w:rsidRPr="00E453C6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49CEA7D9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1809FAEA" w14:textId="5A0F1763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1. သင်ခန်းစာသည် “ဧဝံဂေလိတရား” ကိုမည်သို့အဓိပ္ပာယ်ဖွင့်သနည်း။</w:t>
      </w:r>
    </w:p>
    <w:p w14:paraId="51EB96A2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55FEA476" w14:textId="66884880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2. ယုံကြည်သူများ၏ အဓိကကြိုတင်ယူဆချက်များသည် အဘယ်နည်း။</w:t>
      </w:r>
    </w:p>
    <w:p w14:paraId="24F81404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5C24AC6D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3. ပင်တာကျူအားရေးသားသူနှင့်ပတ်သက်၍ ယုံကြည်သူ၏အနေအထားကို ရှင်းပြပါ။</w:t>
      </w:r>
    </w:p>
    <w:p w14:paraId="05F7BCAD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0C0DDB9E" w14:textId="100109C2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4. မောရှေသည် ပင်တာကျူ၏အဓိကရေးသားသူဖြစ်သည်ဟူသော သမ္မာကျမ်းစာအထောက်အထား</w:t>
      </w:r>
      <w:r w:rsidR="00B9493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lang w:val="my-MM"/>
        </w:rPr>
        <w:t>ကို ဖော်ပြပါ။</w:t>
      </w:r>
    </w:p>
    <w:p w14:paraId="0AAEFAAB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75D3236C" w14:textId="39785426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5. အခြားရင်းမြစ်များကိုအသုံးပြုခြင်းနှင့် ရေးသားရာတွင်ကူညီပေးသူများအသုံးပြုခြင်းအပါအဝင် ပင်တာကျူ၏ဖွဲ့စည်းပုံဆိုင်ရာ ယုံကြည်သူများ၏အမြင်ကို ရှင်းပြပါ။</w:t>
      </w:r>
    </w:p>
    <w:p w14:paraId="4002D401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478C0840" w14:textId="726C69F5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6. "Amanuense"ဟူသည် အဘယ်နည်း။</w:t>
      </w:r>
    </w:p>
    <w:p w14:paraId="62254994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4B8493CC" w14:textId="3E59CECF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7. ပင်တာကျူကို မောရှေရေးသားရာတွင်သည့် မည်သည့်ဘာသာစကားကို အသုံးပြုနိုင်ဖွယ်ရှိခဲ့</w:t>
      </w:r>
      <w:r w:rsidR="00B9493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lang w:val="my-MM"/>
        </w:rPr>
        <w:t>သနည်း။ ဤဘာသာစကား၏ ဖွံ့ဖြိုးတိုးတက်မှုအဆင့်ဆင့်ကို ယခုဓမ္မဟောင်းကျမ်းပုံစံဖြစ်လာသည်</w:t>
      </w:r>
      <w:r w:rsidR="00B9493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lang w:val="my-MM"/>
        </w:rPr>
        <w:t>အထိ ကျွန်ုပ်တို့ရရှိလာပုံကိုရှင်းပြပါ။</w:t>
      </w:r>
    </w:p>
    <w:p w14:paraId="3826DB91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45C21714" w14:textId="71D3653D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8. မောရှေ၏နောက်ပိုင်းတွင် မွမ်းမံခြင်းလုပ်ငန်းစဉ်ကို ဖြတ်သန်းခဲ့ရသော်လည်း မောရှေကိုယ်တိုင်</w:t>
      </w:r>
      <w:r w:rsidR="00B9493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lang w:val="my-MM"/>
        </w:rPr>
        <w:t>ရေးသားခဲ့သော ပင်တာကျူအား ကျွန်ုပ်တို့ယုံကြည်စိတ်ချနိုင်ဆဲဖြစ်ကြောင်းပြသရန် သင်ခန်းစာတွင် မည်သည့်အကြောင်းပြချက်ကို တင်ပြထားသနည်း။</w:t>
      </w:r>
    </w:p>
    <w:p w14:paraId="41FC2618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014E39AB" w14:textId="77777777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9. မောရှေသိနိုင်လောက်သော ဘာသာစကားများကို ဖော်ပြပါ။</w:t>
      </w:r>
    </w:p>
    <w:p w14:paraId="31070B85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7651C235" w14:textId="55DFDAAE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 xml:space="preserve">10. ပင်တာကျူကိုလေ့လာခြင်းအတွက် ယုံကြည်သူများ၏အနက်ပြန်ဆိုနည်းဗျူဟာများကို အမည်ဖော်ပြပါ။ တစ်ခုချင်းအား အတိုချုပ်၍ဖော်ပြပါ။ </w:t>
      </w:r>
    </w:p>
    <w:p w14:paraId="39946F3E" w14:textId="77777777" w:rsidR="00985E4E" w:rsidRPr="00E453C6" w:rsidRDefault="00985E4E" w:rsidP="00565DE1">
      <w:pPr>
        <w:rPr>
          <w:rFonts w:ascii="Myanmar Text" w:hAnsi="Myanmar Text" w:cs="Myanmar Text"/>
        </w:rPr>
      </w:pPr>
    </w:p>
    <w:p w14:paraId="0E7C62B0" w14:textId="1A08D9E0" w:rsidR="00985E4E" w:rsidRPr="00E453C6" w:rsidRDefault="00985E4E" w:rsidP="00565DE1">
      <w:pPr>
        <w:rPr>
          <w:rFonts w:ascii="Myanmar Text" w:hAnsi="Myanmar Text" w:cs="Myanmar Text"/>
        </w:rPr>
      </w:pPr>
      <w:r w:rsidRPr="00E453C6">
        <w:rPr>
          <w:rFonts w:ascii="Myanmar Text" w:eastAsia="Myanmar Text" w:hAnsi="Myanmar Text" w:cs="Myanmar Text"/>
          <w:lang w:val="my-MM"/>
        </w:rPr>
        <w:t>11. မည်သည့်အဓိပ္ပာယ်ဖွင့်ဆိုချက်နည်းဗျူဟာသည် ဤသင်ခန်းစာများ၏အလေးပေးချက်ဖြစ်မည်</w:t>
      </w:r>
      <w:r w:rsidR="00B9493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E453C6">
        <w:rPr>
          <w:rFonts w:ascii="Myanmar Text" w:eastAsia="Myanmar Text" w:hAnsi="Myanmar Text" w:cs="Myanmar Text"/>
          <w:lang w:val="my-MM"/>
        </w:rPr>
        <w:t>နည်း။</w:t>
      </w:r>
    </w:p>
    <w:sectPr w:rsidR="00985E4E" w:rsidRPr="00E45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5A27" w14:textId="77777777" w:rsidR="0026140E" w:rsidRDefault="0026140E" w:rsidP="00565DE1">
      <w:r>
        <w:separator/>
      </w:r>
    </w:p>
  </w:endnote>
  <w:endnote w:type="continuationSeparator" w:id="0">
    <w:p w14:paraId="55765BD8" w14:textId="77777777" w:rsidR="0026140E" w:rsidRDefault="0026140E" w:rsidP="0056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B4BC" w14:textId="77777777" w:rsidR="0026140E" w:rsidRDefault="0026140E" w:rsidP="00565DE1">
      <w:r>
        <w:separator/>
      </w:r>
    </w:p>
  </w:footnote>
  <w:footnote w:type="continuationSeparator" w:id="0">
    <w:p w14:paraId="755CEE94" w14:textId="77777777" w:rsidR="0026140E" w:rsidRDefault="0026140E" w:rsidP="00565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4E"/>
    <w:rsid w:val="00085EBE"/>
    <w:rsid w:val="002106B6"/>
    <w:rsid w:val="0026140E"/>
    <w:rsid w:val="00350551"/>
    <w:rsid w:val="003A54E8"/>
    <w:rsid w:val="00565DE1"/>
    <w:rsid w:val="005F66F6"/>
    <w:rsid w:val="0063667C"/>
    <w:rsid w:val="006876B5"/>
    <w:rsid w:val="00985E4E"/>
    <w:rsid w:val="00B9493E"/>
    <w:rsid w:val="00C374A7"/>
    <w:rsid w:val="00E453C6"/>
    <w:rsid w:val="00EA6092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6C413"/>
  <w15:chartTrackingRefBased/>
  <w15:docId w15:val="{A162F74C-4954-41F5-85FC-84B7E195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E8"/>
    <w:rPr>
      <w:rFonts w:ascii="Pyidaungsu" w:hAnsi="Pyidaungsu" w:cs="Pyidaungsu"/>
      <w:color w:val="000000"/>
      <w:sz w:val="24"/>
      <w:lang w:val="en-US" w:bidi="my-MM"/>
      <w14:ligatures w14:val="all"/>
    </w:rPr>
  </w:style>
  <w:style w:type="character" w:default="1" w:styleId="DefaultParagraphFont">
    <w:name w:val="Default Paragraph Font"/>
    <w:uiPriority w:val="1"/>
    <w:semiHidden/>
    <w:unhideWhenUsed/>
    <w:rsid w:val="003A54E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54E8"/>
  </w:style>
  <w:style w:type="paragraph" w:styleId="PlainText">
    <w:name w:val="Plain Text"/>
    <w:basedOn w:val="Normal"/>
    <w:link w:val="PlainTextChar"/>
    <w:uiPriority w:val="99"/>
    <w:rsid w:val="00985E4E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5E4E"/>
    <w:rPr>
      <w:rFonts w:ascii="Courier New" w:eastAsia="Times New Roman" w:hAnsi="Courier New" w:cs="Courier New"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565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E1"/>
    <w:rPr>
      <w:rFonts w:eastAsia="Times New Roman" w:cs="Times New Roman"/>
      <w:sz w:val="20"/>
      <w:szCs w:val="24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65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E1"/>
    <w:rPr>
      <w:rFonts w:eastAsia="Times New Roman" w:cs="Times New Roman"/>
      <w:sz w:val="20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Carole Hall</dc:creator>
  <cp:keywords/>
  <dc:description/>
  <cp:lastModifiedBy>jhid jhid</cp:lastModifiedBy>
  <cp:revision>8</cp:revision>
  <dcterms:created xsi:type="dcterms:W3CDTF">2021-02-08T19:18:00Z</dcterms:created>
  <dcterms:modified xsi:type="dcterms:W3CDTF">2023-07-11T05:59:00Z</dcterms:modified>
</cp:coreProperties>
</file>