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213C" w14:textId="148FD247" w:rsidR="007B0C44" w:rsidRPr="00FB7F84" w:rsidRDefault="00B15630" w:rsidP="00FB7F84">
      <w:pPr>
        <w:jc w:val="center"/>
        <w:rPr>
          <w:b/>
          <w:bCs/>
          <w:sz w:val="48"/>
          <w:szCs w:val="48"/>
        </w:rPr>
      </w:pPr>
      <w:bookmarkStart w:id="0" w:name="_GoBack"/>
      <w:bookmarkEnd w:id="0"/>
      <w:r w:rsidRPr="00FB7F84">
        <w:rPr>
          <w:b/>
          <w:bCs/>
          <w:sz w:val="48"/>
          <w:szCs w:val="48"/>
          <w:lang w:val="mn"/>
        </w:rPr>
        <w:t>Гурав дахь мянган институт</w:t>
      </w:r>
    </w:p>
    <w:p w14:paraId="65472E42" w14:textId="5EDDFF2E" w:rsidR="00FB7F84" w:rsidRPr="00FB7F84" w:rsidRDefault="00B15630" w:rsidP="00FB7F84">
      <w:pPr>
        <w:jc w:val="center"/>
        <w:rPr>
          <w:b/>
          <w:bCs/>
          <w:sz w:val="32"/>
          <w:szCs w:val="32"/>
        </w:rPr>
      </w:pPr>
      <w:r>
        <w:rPr>
          <w:b/>
          <w:bCs/>
          <w:sz w:val="32"/>
          <w:szCs w:val="32"/>
          <w:lang w:val="mn"/>
        </w:rPr>
        <w:t>Номлогч/Багшийн тэмдэгт</w:t>
      </w:r>
    </w:p>
    <w:p w14:paraId="21A84139" w14:textId="4EDAF435" w:rsidR="00FB7F84" w:rsidRDefault="00FB7F84"/>
    <w:p w14:paraId="78CB3C65" w14:textId="72D82E06" w:rsidR="00FB7F84" w:rsidRPr="00FB7F84" w:rsidRDefault="00B15630" w:rsidP="00CE0CD6">
      <w:pPr>
        <w:ind w:firstLine="720"/>
        <w:rPr>
          <w:i/>
          <w:iCs/>
        </w:rPr>
      </w:pPr>
      <w:r>
        <w:rPr>
          <w:i/>
          <w:iCs/>
          <w:lang w:val="mn"/>
        </w:rPr>
        <w:t>Тэгээд Тэр, Мосегээс эхлэн бүх эш үзүүлэгчид, бүх Бичвэрт Өөрийнх нь тухай юу хэлснийг тэдэнд тайлбарлав.</w:t>
      </w:r>
    </w:p>
    <w:p w14:paraId="40D7808D" w14:textId="3288BB32" w:rsidR="00FB7F84" w:rsidRDefault="00B15630" w:rsidP="00FB7F84">
      <w:pPr>
        <w:jc w:val="right"/>
      </w:pPr>
      <w:r>
        <w:rPr>
          <w:lang w:val="mn"/>
        </w:rPr>
        <w:t>Лук 24:27</w:t>
      </w:r>
    </w:p>
    <w:p w14:paraId="6F79A46A" w14:textId="28A565EE" w:rsidR="00FB7F84" w:rsidRDefault="00FB7F84"/>
    <w:p w14:paraId="6C4412D5" w14:textId="41930E48" w:rsidR="00FB7F84" w:rsidRDefault="00B15630" w:rsidP="00CE0CD6">
      <w:pPr>
        <w:ind w:firstLine="720"/>
      </w:pPr>
      <w:r>
        <w:rPr>
          <w:lang w:val="mn"/>
        </w:rPr>
        <w:t>Библийн сургаалыг итгэмжтэй тодорхой тайлбарлахад хүч хөдөлмөр шаарддаг. Та танхимын урд хичээл зааж байгаа эсвэл индэр дээр номлол хийж байгаа эсэхээс үл хамааран хүмүүс олон тооны сэдэв дээр Библийн тодорхой ойлголттой байх ёстой. Эммаус хүрэх замдаа Есү</w:t>
      </w:r>
      <w:r>
        <w:rPr>
          <w:lang w:val="mn"/>
        </w:rPr>
        <w:t>с шавь нартаа өөрийгөө хэн болохыг тайлбарлах цаг гаргаж байсан билээ. Энэ тэмдэг нь энэхүү онцгой даалгаварт төвлөрнө. Та сургагч багшийнхаа зааварчилгаагаар хичээл заах болон номлох чадвараа улам хөгжүүлэх бөгөөд ингэснээр Бурханы үгийг үнэн зөвөөр тунха</w:t>
      </w:r>
      <w:r>
        <w:rPr>
          <w:lang w:val="mn"/>
        </w:rPr>
        <w:t xml:space="preserve">глах болно. </w:t>
      </w:r>
    </w:p>
    <w:p w14:paraId="59AADBFC" w14:textId="014CEAB4" w:rsidR="003067F0" w:rsidRDefault="003067F0"/>
    <w:p w14:paraId="7ED4B562" w14:textId="018A20C5" w:rsidR="003067F0" w:rsidRPr="00CE0CD6" w:rsidRDefault="00B15630">
      <w:pPr>
        <w:rPr>
          <w:b/>
          <w:bCs/>
          <w:sz w:val="28"/>
          <w:szCs w:val="28"/>
        </w:rPr>
      </w:pPr>
      <w:r w:rsidRPr="00CE0CD6">
        <w:rPr>
          <w:b/>
          <w:bCs/>
          <w:sz w:val="28"/>
          <w:szCs w:val="28"/>
          <w:lang w:val="mn"/>
        </w:rPr>
        <w:t>Тэмдгийн бүрэлдэхүүн хэсгүүд:</w:t>
      </w:r>
    </w:p>
    <w:p w14:paraId="2B17D48C" w14:textId="77777777" w:rsidR="00CE0CD6" w:rsidRDefault="00CE0CD6"/>
    <w:p w14:paraId="7D30A8C5" w14:textId="05F0AE48" w:rsidR="003067F0" w:rsidRDefault="00B15630" w:rsidP="003067F0">
      <w:pPr>
        <w:ind w:firstLine="720"/>
      </w:pPr>
      <w:r w:rsidRPr="00CB0E69">
        <w:rPr>
          <w:b/>
          <w:bCs/>
          <w:lang w:val="mn"/>
        </w:rPr>
        <w:t>Бичээсийн текстэнд үнэнч байх</w:t>
      </w:r>
      <w:r>
        <w:rPr>
          <w:lang w:val="mn"/>
        </w:rPr>
        <w:t xml:space="preserve"> - Библийн эшлэл юу гэж байгааг үнэнээр нь ярь</w:t>
      </w:r>
    </w:p>
    <w:p w14:paraId="0182A809" w14:textId="036BBEDC" w:rsidR="003067F0" w:rsidRDefault="00B15630" w:rsidP="00CB0E69">
      <w:pPr>
        <w:ind w:left="1440" w:hanging="720"/>
      </w:pPr>
      <w:r w:rsidRPr="00CB0E69">
        <w:rPr>
          <w:b/>
          <w:bCs/>
          <w:lang w:val="mn"/>
        </w:rPr>
        <w:t>Бичээсийн дэд текстэнд үнэнч байх</w:t>
      </w:r>
      <w:r>
        <w:rPr>
          <w:lang w:val="mn"/>
        </w:rPr>
        <w:t xml:space="preserve"> - Таны хичээл/номлол Есүс болон түүний үйлсэд хэрхэн чиглэгдэж байна?</w:t>
      </w:r>
    </w:p>
    <w:p w14:paraId="14A6335A" w14:textId="57A85F4C" w:rsidR="003067F0" w:rsidRPr="00CB0E69" w:rsidRDefault="00B15630" w:rsidP="00CB0E69">
      <w:pPr>
        <w:ind w:left="1440" w:hanging="720"/>
        <w:rPr>
          <w:b/>
          <w:bCs/>
        </w:rPr>
      </w:pPr>
      <w:r w:rsidRPr="00CB0E69">
        <w:rPr>
          <w:b/>
          <w:bCs/>
          <w:lang w:val="mn"/>
        </w:rPr>
        <w:t>Агуулгад үнэнч байх</w:t>
      </w:r>
      <w:r w:rsidR="00CB0E69" w:rsidRPr="00CB0E69">
        <w:rPr>
          <w:lang w:val="mn"/>
        </w:rPr>
        <w:t xml:space="preserve"> - Библи бичигдсэн эртний цаг үеийн утга агуулга өнөөгийн цаг үед хэрхэн бууж байгааг сонсогч нартаа тодорхой тайлбарла.</w:t>
      </w:r>
    </w:p>
    <w:p w14:paraId="46BF4730" w14:textId="77777777" w:rsidR="003067F0" w:rsidRDefault="003067F0"/>
    <w:p w14:paraId="31D07C89" w14:textId="7AE6C06B" w:rsidR="003067F0" w:rsidRDefault="00B15630">
      <w:pPr>
        <w:rPr>
          <w:b/>
          <w:bCs/>
          <w:sz w:val="28"/>
          <w:szCs w:val="28"/>
        </w:rPr>
      </w:pPr>
      <w:r w:rsidRPr="00CE0CD6">
        <w:rPr>
          <w:b/>
          <w:bCs/>
          <w:sz w:val="28"/>
          <w:szCs w:val="28"/>
          <w:lang w:val="mn"/>
        </w:rPr>
        <w:t>Хэлэлцүүлгийн сэдвүүд:</w:t>
      </w:r>
    </w:p>
    <w:p w14:paraId="755556EB" w14:textId="722C8455" w:rsidR="00792BAC" w:rsidRDefault="00792BAC"/>
    <w:p w14:paraId="160BB0F2" w14:textId="675DE32A" w:rsidR="00D71E49" w:rsidRDefault="00B15630" w:rsidP="00F22ADD">
      <w:pPr>
        <w:ind w:left="2160" w:hanging="1440"/>
        <w:rPr>
          <w:bCs/>
        </w:rPr>
      </w:pPr>
      <w:r>
        <w:rPr>
          <w:b/>
          <w:bCs/>
          <w:lang w:val="mn"/>
        </w:rPr>
        <w:t>Практик амьдралд</w:t>
      </w:r>
      <w:r w:rsidRPr="00147A07">
        <w:rPr>
          <w:bCs/>
          <w:lang w:val="mn"/>
        </w:rPr>
        <w:t xml:space="preserve"> - Танай сүм чуулган, үйлчлэлд хичээл болон номлолууд хэрхэн явагддаг вэ? Хэн ихэвичлэн номлодог вэ? Хэр у</w:t>
      </w:r>
      <w:r w:rsidRPr="00147A07">
        <w:rPr>
          <w:bCs/>
          <w:lang w:val="mn"/>
        </w:rPr>
        <w:t>даан үргэлжилдэг вэ?</w:t>
      </w:r>
    </w:p>
    <w:p w14:paraId="66A21D16" w14:textId="77777777" w:rsidR="00E510E7" w:rsidRPr="00147A07" w:rsidRDefault="00E510E7" w:rsidP="00F22ADD">
      <w:pPr>
        <w:ind w:left="2160" w:hanging="1440"/>
        <w:rPr>
          <w:bCs/>
        </w:rPr>
      </w:pPr>
    </w:p>
    <w:p w14:paraId="60EB7B91" w14:textId="285967AB" w:rsidR="003067F0" w:rsidRPr="00F22ADD" w:rsidRDefault="00B15630" w:rsidP="00F22ADD">
      <w:pPr>
        <w:ind w:left="2160" w:hanging="1440"/>
      </w:pPr>
      <w:r w:rsidRPr="00CB0E69">
        <w:rPr>
          <w:b/>
          <w:bCs/>
          <w:lang w:val="mn"/>
        </w:rPr>
        <w:t>Залбирал</w:t>
      </w:r>
      <w:r w:rsidR="00F22ADD" w:rsidRPr="00CB0E69">
        <w:rPr>
          <w:lang w:val="mn"/>
        </w:rPr>
        <w:t xml:space="preserve"> - Таныг номлох сэдэв, ярих зүйлээ сонгох, номлолоо бэлдэх, номлол хийх болон номлолын үр дүнгээ Ариун Сүнсэнд найдаж өргөхөд залбирал хэр чухал үүрэг гүйцэтгэдэг вэ?</w:t>
      </w:r>
    </w:p>
    <w:p w14:paraId="645A4CC6" w14:textId="77777777" w:rsidR="00F22ADD" w:rsidRDefault="00F22ADD" w:rsidP="00F22ADD">
      <w:pPr>
        <w:ind w:left="2160" w:hanging="1440"/>
        <w:rPr>
          <w:b/>
          <w:bCs/>
        </w:rPr>
      </w:pPr>
    </w:p>
    <w:p w14:paraId="27A3EEAF" w14:textId="08EAC771" w:rsidR="00F22ADD" w:rsidRDefault="00B15630" w:rsidP="00F22ADD">
      <w:pPr>
        <w:ind w:left="2160" w:hanging="1440"/>
        <w:rPr>
          <w:b/>
          <w:bCs/>
        </w:rPr>
      </w:pPr>
      <w:r>
        <w:rPr>
          <w:b/>
          <w:bCs/>
          <w:lang w:val="mn"/>
        </w:rPr>
        <w:t>Төлөвлөгөө</w:t>
      </w:r>
      <w:r w:rsidRPr="00CB0E69">
        <w:rPr>
          <w:lang w:val="mn"/>
        </w:rPr>
        <w:t xml:space="preserve"> - Та номлох сэдэв болон ярих зүйлээ хэрхэн сонгох ёстой вэ? Заахыг хүсэж байгаа сэдэвт юуг ярьвал хамгийн тохиромжтой вэ?</w:t>
      </w:r>
    </w:p>
    <w:p w14:paraId="6E243C03" w14:textId="77777777" w:rsidR="00792BAC" w:rsidRDefault="00792BAC" w:rsidP="00F22ADD">
      <w:pPr>
        <w:ind w:left="2160" w:hanging="1440"/>
        <w:rPr>
          <w:b/>
          <w:bCs/>
        </w:rPr>
      </w:pPr>
    </w:p>
    <w:p w14:paraId="416CBF50" w14:textId="4E633C70" w:rsidR="00792BAC" w:rsidRDefault="00B15630" w:rsidP="00F22ADD">
      <w:pPr>
        <w:ind w:left="2160" w:hanging="1440"/>
        <w:rPr>
          <w:b/>
          <w:bCs/>
        </w:rPr>
      </w:pPr>
      <w:r w:rsidRPr="00CB0E69">
        <w:rPr>
          <w:b/>
          <w:bCs/>
          <w:lang w:val="mn"/>
        </w:rPr>
        <w:t>Хэсгүүд</w:t>
      </w:r>
      <w:r w:rsidR="00F22ADD" w:rsidRPr="00CB0E69">
        <w:rPr>
          <w:lang w:val="mn"/>
        </w:rPr>
        <w:t xml:space="preserve"> Таны сонгосон ярих зүйлүүд дотроо хэрхэн хуваагдаж байна? Ярих зүйлийн тань үндсэн сэдэв юу вэ? Таны ярих зүйлийн гол санаа юу вэ? Тэр гол санааг тодотгох гэж зохиолч нь ямар дэд санаануудыг хэрэглэсэн байна? Сэдвийг юугаар баяжуулж тодруулсан байна?</w:t>
      </w:r>
    </w:p>
    <w:p w14:paraId="6A7EAC94" w14:textId="77777777" w:rsidR="00792BAC" w:rsidRDefault="00792BAC" w:rsidP="00F22ADD">
      <w:pPr>
        <w:ind w:left="2160" w:hanging="1440"/>
        <w:rPr>
          <w:b/>
          <w:bCs/>
        </w:rPr>
      </w:pPr>
    </w:p>
    <w:p w14:paraId="3F4ACF2D" w14:textId="094F612F" w:rsidR="00CB0E69" w:rsidRDefault="00B15630" w:rsidP="00F22ADD">
      <w:pPr>
        <w:ind w:left="2160" w:hanging="1440"/>
      </w:pPr>
      <w:r>
        <w:rPr>
          <w:b/>
          <w:bCs/>
          <w:lang w:val="mn"/>
        </w:rPr>
        <w:t>Бэл</w:t>
      </w:r>
      <w:r>
        <w:rPr>
          <w:b/>
          <w:bCs/>
          <w:lang w:val="mn"/>
        </w:rPr>
        <w:t>тгэл</w:t>
      </w:r>
      <w:r w:rsidR="00F22ADD" w:rsidRPr="00CB0E69">
        <w:rPr>
          <w:lang w:val="mn"/>
        </w:rPr>
        <w:t xml:space="preserve"> - Таны ярьж байгаа зүйлд бусдыг төөрөгдүүлэх, ойлгомжгүй үг хэллэг байна уу? Нэмж тайлбарлах шаардлагатай хүн болон газрын нэрс орсон уу? </w:t>
      </w:r>
      <w:r w:rsidR="00F22ADD" w:rsidRPr="00CB0E69">
        <w:rPr>
          <w:lang w:val="mn"/>
        </w:rPr>
        <w:lastRenderedPageBreak/>
        <w:t>Уг ярьж байгаа зүйлээ сайн судлахын тулд ямар ямар нөөц эх сурвалжуудыг та ашиглах ёстой вэ? Энэ зохиолч болон Библийн зохиолч нар энэ сэдвийг хэрхэн хөгжүүлсэн байна вэ?</w:t>
      </w:r>
    </w:p>
    <w:p w14:paraId="4996472B" w14:textId="77777777" w:rsidR="001B6891" w:rsidRDefault="001B6891" w:rsidP="00F22ADD">
      <w:pPr>
        <w:ind w:left="2160" w:hanging="1440"/>
        <w:rPr>
          <w:b/>
          <w:bCs/>
        </w:rPr>
      </w:pPr>
    </w:p>
    <w:p w14:paraId="2E503813" w14:textId="1ED7A94D" w:rsidR="00331CBA" w:rsidRPr="00F22ADD" w:rsidRDefault="00B15630" w:rsidP="00331CBA">
      <w:pPr>
        <w:ind w:left="2160" w:hanging="1440"/>
      </w:pPr>
      <w:r w:rsidRPr="00CB0E69">
        <w:rPr>
          <w:b/>
          <w:bCs/>
          <w:lang w:val="mn"/>
        </w:rPr>
        <w:t>Хүмүүс</w:t>
      </w:r>
      <w:r w:rsidRPr="00CB0E69">
        <w:rPr>
          <w:lang w:val="mn"/>
        </w:rPr>
        <w:t xml:space="preserve"> - Таны хичээл/номлолыг сонсох бүлэг ямар хүмүүсээс бүрдсэн бэ?</w:t>
      </w:r>
    </w:p>
    <w:p w14:paraId="56840126" w14:textId="77777777" w:rsidR="00331CBA" w:rsidRDefault="00331CBA" w:rsidP="00331CBA">
      <w:pPr>
        <w:ind w:left="2160" w:hanging="1440"/>
        <w:rPr>
          <w:b/>
          <w:bCs/>
        </w:rPr>
      </w:pPr>
    </w:p>
    <w:p w14:paraId="0E47DA60" w14:textId="2434F1D3" w:rsidR="00CB0E69" w:rsidRPr="00F22ADD" w:rsidRDefault="00B15630" w:rsidP="00F22ADD">
      <w:pPr>
        <w:ind w:left="2160" w:hanging="1440"/>
      </w:pPr>
      <w:r w:rsidRPr="00CB0E69">
        <w:rPr>
          <w:b/>
          <w:bCs/>
          <w:lang w:val="mn"/>
        </w:rPr>
        <w:t>Зорилго</w:t>
      </w:r>
      <w:r w:rsidR="00F22ADD" w:rsidRPr="00CB0E69">
        <w:rPr>
          <w:lang w:val="mn"/>
        </w:rPr>
        <w:t xml:space="preserve"> - Таны ярих зүйлээс яг ямар үр дүн гараасай гэж та хүсэж байна?</w:t>
      </w:r>
    </w:p>
    <w:p w14:paraId="378ACD8A" w14:textId="77777777" w:rsidR="00792BAC" w:rsidRDefault="00792BAC" w:rsidP="00F22ADD">
      <w:pPr>
        <w:ind w:left="2160" w:hanging="1440"/>
        <w:rPr>
          <w:b/>
          <w:bCs/>
        </w:rPr>
      </w:pPr>
    </w:p>
    <w:p w14:paraId="39A81578" w14:textId="72FE31DE" w:rsidR="00CE0CD6" w:rsidRDefault="00B15630" w:rsidP="00CE0CD6">
      <w:pPr>
        <w:ind w:left="2160" w:hanging="1440"/>
        <w:rPr>
          <w:b/>
          <w:bCs/>
        </w:rPr>
      </w:pPr>
      <w:r w:rsidRPr="00CB0E69">
        <w:rPr>
          <w:b/>
          <w:bCs/>
          <w:lang w:val="mn"/>
        </w:rPr>
        <w:t>Тайрч зас</w:t>
      </w:r>
      <w:r w:rsidRPr="00CB0E69">
        <w:rPr>
          <w:lang w:val="mn"/>
        </w:rPr>
        <w:t xml:space="preserve"> - Ямар санаа/жишээг авч үлдэх вэ? Харин али</w:t>
      </w:r>
      <w:r w:rsidRPr="00CB0E69">
        <w:rPr>
          <w:lang w:val="mn"/>
        </w:rPr>
        <w:t>йг нь хасах вэ?</w:t>
      </w:r>
    </w:p>
    <w:p w14:paraId="004C7AA2" w14:textId="77777777" w:rsidR="00CE0CD6" w:rsidRDefault="00CE0CD6" w:rsidP="00CE0CD6">
      <w:pPr>
        <w:ind w:left="2160" w:hanging="1440"/>
        <w:rPr>
          <w:b/>
          <w:bCs/>
        </w:rPr>
      </w:pPr>
    </w:p>
    <w:p w14:paraId="76FF804E" w14:textId="5FDA66FF" w:rsidR="00792BAC" w:rsidRDefault="00B15630" w:rsidP="00F22ADD">
      <w:pPr>
        <w:ind w:left="2160" w:hanging="1440"/>
        <w:rPr>
          <w:b/>
          <w:bCs/>
        </w:rPr>
      </w:pPr>
      <w:r w:rsidRPr="00CB0E69">
        <w:rPr>
          <w:b/>
          <w:bCs/>
          <w:lang w:val="mn"/>
        </w:rPr>
        <w:t>Бэлэн болгох</w:t>
      </w:r>
      <w:r w:rsidR="00F22ADD" w:rsidRPr="00CB0E69">
        <w:rPr>
          <w:lang w:val="mn"/>
        </w:rPr>
        <w:t xml:space="preserve"> - Та хичээл/номлолоо бүгдийг нь бичээд сонсогч нартаа уншиж өгөх үү? Бүгдийг нь бичээд цээжилэх үү? Эсвэл гол санаануудаа тэмдэглэж аваад ярих уу?</w:t>
      </w:r>
    </w:p>
    <w:p w14:paraId="76347F5B" w14:textId="77777777" w:rsidR="00792BAC" w:rsidRDefault="00792BAC" w:rsidP="00F22ADD">
      <w:pPr>
        <w:ind w:left="2160" w:hanging="1440"/>
        <w:rPr>
          <w:b/>
          <w:bCs/>
        </w:rPr>
      </w:pPr>
    </w:p>
    <w:p w14:paraId="7591534A" w14:textId="341E8FB8" w:rsidR="00CB0E69" w:rsidRDefault="00B15630" w:rsidP="00F22ADD">
      <w:pPr>
        <w:ind w:left="2160" w:hanging="1440"/>
        <w:rPr>
          <w:b/>
          <w:bCs/>
        </w:rPr>
      </w:pPr>
      <w:r w:rsidRPr="00CB0E69">
        <w:rPr>
          <w:b/>
          <w:bCs/>
          <w:lang w:val="mn"/>
        </w:rPr>
        <w:t>Дадлага хий</w:t>
      </w:r>
      <w:r w:rsidR="00F22ADD" w:rsidRPr="00CB0E69">
        <w:rPr>
          <w:lang w:val="mn"/>
        </w:rPr>
        <w:t xml:space="preserve"> - Хичээл/номлолоо заахаасаа өмнө бэлдэх хэрэгтэй юу? бэлдэх газар бий юу? Бэлдэж үзсэний дараа засаж сайжруулах зүйл гарсан уу?</w:t>
      </w:r>
    </w:p>
    <w:p w14:paraId="48B67C93" w14:textId="0A53291D" w:rsidR="00F22ADD" w:rsidRDefault="00F22ADD" w:rsidP="00F661D5">
      <w:pPr>
        <w:rPr>
          <w:b/>
          <w:bCs/>
        </w:rPr>
      </w:pPr>
    </w:p>
    <w:p w14:paraId="1BD5F869" w14:textId="5358661E" w:rsidR="00F22ADD" w:rsidRPr="009E19C1" w:rsidRDefault="00B15630" w:rsidP="00F22ADD">
      <w:pPr>
        <w:ind w:left="2160" w:hanging="1440"/>
      </w:pPr>
      <w:r w:rsidRPr="00CB0E69">
        <w:rPr>
          <w:b/>
          <w:bCs/>
          <w:lang w:val="mn"/>
        </w:rPr>
        <w:t>Гол санаа</w:t>
      </w:r>
      <w:r w:rsidRPr="00CB0E69">
        <w:rPr>
          <w:lang w:val="mn"/>
        </w:rPr>
        <w:t xml:space="preserve"> - Лук 24:27 дээр Эммаус явах замдаа Есүс Бичээсийн бүх санаа өөрийг нь чиглэсэн байдаг гэж заасан. Тэгвэл таны хичээл/номлол хэрхэн Есүсрүү чиглэсэн байдаг вэ?</w:t>
      </w:r>
    </w:p>
    <w:p w14:paraId="779D108E" w14:textId="77777777" w:rsidR="00792BAC" w:rsidRDefault="00792BAC" w:rsidP="00F22ADD">
      <w:pPr>
        <w:ind w:left="2160" w:hanging="1440"/>
        <w:rPr>
          <w:b/>
          <w:bCs/>
        </w:rPr>
      </w:pPr>
    </w:p>
    <w:p w14:paraId="7B321977" w14:textId="54AC2BAF" w:rsidR="00792BAC" w:rsidRDefault="00B15630" w:rsidP="00F22ADD">
      <w:pPr>
        <w:ind w:left="2160" w:hanging="1440"/>
        <w:rPr>
          <w:b/>
          <w:bCs/>
        </w:rPr>
      </w:pPr>
      <w:r w:rsidRPr="00CB0E69">
        <w:rPr>
          <w:b/>
          <w:bCs/>
          <w:lang w:val="mn"/>
        </w:rPr>
        <w:t>Хурд</w:t>
      </w:r>
      <w:r w:rsidR="00F22ADD" w:rsidRPr="00CB0E69">
        <w:rPr>
          <w:lang w:val="mn"/>
        </w:rPr>
        <w:t xml:space="preserve"> - Та хэт хурдан ярьдаг уу? эсвэл хэт удаан ярьдаг уу? таны ярианы хурд хэт нэгэн жигд байдаг уу?</w:t>
      </w:r>
    </w:p>
    <w:p w14:paraId="1CEFA35C" w14:textId="77777777" w:rsidR="009E19C1" w:rsidRDefault="009E19C1" w:rsidP="00F22ADD">
      <w:pPr>
        <w:ind w:left="2160" w:hanging="1440"/>
        <w:rPr>
          <w:b/>
          <w:bCs/>
        </w:rPr>
      </w:pPr>
    </w:p>
    <w:p w14:paraId="484FE129" w14:textId="0700352F" w:rsidR="009E19C1" w:rsidRPr="009E19C1" w:rsidRDefault="00B15630" w:rsidP="00F22ADD">
      <w:pPr>
        <w:ind w:left="2160" w:hanging="1440"/>
      </w:pPr>
      <w:r w:rsidRPr="00CB0E69">
        <w:rPr>
          <w:b/>
          <w:bCs/>
          <w:lang w:val="mn"/>
        </w:rPr>
        <w:t>Тараах материал</w:t>
      </w:r>
      <w:r w:rsidRPr="00CB0E69">
        <w:rPr>
          <w:lang w:val="mn"/>
        </w:rPr>
        <w:t xml:space="preserve"> - Та сонсогч нартаа ярьсан зүйлийн тань тухай цаашдаа санах, эсвэл хийж үйлдэх зүйл өгч явуулах уу?</w:t>
      </w:r>
    </w:p>
    <w:p w14:paraId="286CE289" w14:textId="77777777" w:rsidR="00792BAC" w:rsidRDefault="00792BAC" w:rsidP="00F22ADD">
      <w:pPr>
        <w:ind w:left="2160" w:hanging="1440"/>
        <w:rPr>
          <w:b/>
          <w:bCs/>
        </w:rPr>
      </w:pPr>
    </w:p>
    <w:p w14:paraId="00076A0D" w14:textId="21623A2C" w:rsidR="00CB0E69" w:rsidRPr="009E19C1" w:rsidRDefault="00B15630" w:rsidP="00F22ADD">
      <w:pPr>
        <w:ind w:left="2160" w:hanging="1440"/>
      </w:pPr>
      <w:r w:rsidRPr="00CB0E69">
        <w:rPr>
          <w:b/>
          <w:bCs/>
          <w:lang w:val="mn"/>
        </w:rPr>
        <w:t>Бодол</w:t>
      </w:r>
      <w:r w:rsidRPr="00CB0E69">
        <w:rPr>
          <w:lang w:val="mn"/>
        </w:rPr>
        <w:t xml:space="preserve">- Таны сонсогч нар Есүсийг хайрлах хайр </w:t>
      </w:r>
      <w:r w:rsidRPr="00CB0E69">
        <w:rPr>
          <w:lang w:val="mn"/>
        </w:rPr>
        <w:t>зориулалтынхаа тухай хичээнгүйлэн бодож сайжрахыг тэмүүлэх үү?</w:t>
      </w:r>
    </w:p>
    <w:p w14:paraId="28E522A4" w14:textId="77777777" w:rsidR="00792BAC" w:rsidRDefault="00792BAC" w:rsidP="00F22ADD">
      <w:pPr>
        <w:ind w:left="2160" w:hanging="1440"/>
        <w:rPr>
          <w:b/>
          <w:bCs/>
        </w:rPr>
      </w:pPr>
    </w:p>
    <w:p w14:paraId="0ACB4134" w14:textId="1304D779" w:rsidR="00CB0E69" w:rsidRPr="009E19C1" w:rsidRDefault="00B15630" w:rsidP="00F22ADD">
      <w:pPr>
        <w:ind w:left="2160" w:hanging="1440"/>
      </w:pPr>
      <w:r w:rsidRPr="00CB0E69">
        <w:rPr>
          <w:b/>
          <w:bCs/>
          <w:lang w:val="mn"/>
        </w:rPr>
        <w:t>Хүч чадал</w:t>
      </w:r>
      <w:r w:rsidRPr="00CB0E69">
        <w:rPr>
          <w:lang w:val="mn"/>
        </w:rPr>
        <w:t xml:space="preserve"> - Ариун Сүнсний хүч чадлаар хичээл/номлол заах, өөрийн авьяас чадлаар заах хоёр ямар ялгаатай вэ?</w:t>
      </w:r>
    </w:p>
    <w:p w14:paraId="6943D351" w14:textId="77777777" w:rsidR="00CB0E69" w:rsidRPr="00CB0E69" w:rsidRDefault="00CB0E69" w:rsidP="00CB0E69">
      <w:pPr>
        <w:ind w:firstLine="720"/>
        <w:rPr>
          <w:b/>
          <w:bCs/>
        </w:rPr>
      </w:pPr>
    </w:p>
    <w:p w14:paraId="6A3120C2" w14:textId="77777777" w:rsidR="003067F0" w:rsidRDefault="003067F0"/>
    <w:p w14:paraId="72A6E0D8" w14:textId="12D79385" w:rsidR="003067F0" w:rsidRPr="00CE0CD6" w:rsidRDefault="00B15630">
      <w:pPr>
        <w:rPr>
          <w:b/>
          <w:bCs/>
          <w:sz w:val="28"/>
          <w:szCs w:val="28"/>
        </w:rPr>
      </w:pPr>
      <w:r w:rsidRPr="00CE0CD6">
        <w:rPr>
          <w:b/>
          <w:bCs/>
          <w:sz w:val="28"/>
          <w:szCs w:val="28"/>
          <w:lang w:val="mn"/>
        </w:rPr>
        <w:t>Хэрэгжүүлэх даалгавар:</w:t>
      </w:r>
    </w:p>
    <w:p w14:paraId="7343171A" w14:textId="77777777" w:rsidR="00792BAC" w:rsidRDefault="00792BAC"/>
    <w:p w14:paraId="1131CE4D" w14:textId="6A0086E9" w:rsidR="00CB0E69" w:rsidRDefault="00B15630" w:rsidP="00CE0CD6">
      <w:pPr>
        <w:ind w:left="1440" w:hanging="720"/>
      </w:pPr>
      <w:r>
        <w:rPr>
          <w:lang w:val="mn"/>
        </w:rPr>
        <w:t xml:space="preserve">1. Сургагч багшийн өгсөн зааврын дагуу хичээл/номлол </w:t>
      </w:r>
      <w:r>
        <w:rPr>
          <w:lang w:val="mn"/>
        </w:rPr>
        <w:t>бэлдэж бүлгийнхээ хүмүүст заагаарай.</w:t>
      </w:r>
    </w:p>
    <w:p w14:paraId="2481639F" w14:textId="77777777" w:rsidR="00792BAC" w:rsidRDefault="00792BAC" w:rsidP="00CE0CD6">
      <w:pPr>
        <w:ind w:left="1440" w:hanging="720"/>
      </w:pPr>
    </w:p>
    <w:p w14:paraId="1E455F1E" w14:textId="796EA373" w:rsidR="00792BAC" w:rsidRDefault="00B15630" w:rsidP="00CE0CD6">
      <w:pPr>
        <w:ind w:left="1440" w:hanging="720"/>
      </w:pPr>
      <w:r>
        <w:rPr>
          <w:lang w:val="mn"/>
        </w:rPr>
        <w:t>2. Тэгээд тэднээс дараах асуултыг асуугаарай.</w:t>
      </w:r>
    </w:p>
    <w:p w14:paraId="28A9B5DC" w14:textId="234075E9" w:rsidR="00792BAC" w:rsidRDefault="00B15630" w:rsidP="00147A07">
      <w:pPr>
        <w:ind w:left="1440"/>
      </w:pPr>
      <w:r>
        <w:rPr>
          <w:lang w:val="mn"/>
        </w:rPr>
        <w:t>Юу ойлгомжтой байсан бэ? Юу ойлгомжгүй байсан бэ?</w:t>
      </w:r>
    </w:p>
    <w:p w14:paraId="6C813A6E" w14:textId="77777777" w:rsidR="00792BAC" w:rsidRDefault="00B15630" w:rsidP="00CE0CD6">
      <w:pPr>
        <w:ind w:left="1440"/>
      </w:pPr>
      <w:r>
        <w:rPr>
          <w:lang w:val="mn"/>
        </w:rPr>
        <w:t>Юу сэтгэлд үлдсэн бэ?</w:t>
      </w:r>
    </w:p>
    <w:p w14:paraId="69A759E0" w14:textId="77777777" w:rsidR="00792BAC" w:rsidRDefault="00B15630" w:rsidP="00CE0CD6">
      <w:pPr>
        <w:ind w:left="1440"/>
      </w:pPr>
      <w:r>
        <w:rPr>
          <w:lang w:val="mn"/>
        </w:rPr>
        <w:t>Эдгээр санаанууд миний хувийн амьдралд ямар өөрчлөлт гаргах вэ?</w:t>
      </w:r>
    </w:p>
    <w:p w14:paraId="342B8F94" w14:textId="38FB818C" w:rsidR="00CB0E69" w:rsidRDefault="00B15630" w:rsidP="00CE0CD6">
      <w:pPr>
        <w:ind w:left="1440"/>
      </w:pPr>
      <w:r>
        <w:rPr>
          <w:lang w:val="mn"/>
        </w:rPr>
        <w:t xml:space="preserve">Энэ хичээл/номлол намайг Есүст улам </w:t>
      </w:r>
      <w:r>
        <w:rPr>
          <w:lang w:val="mn"/>
        </w:rPr>
        <w:t>хайртай болгосон уу?</w:t>
      </w:r>
    </w:p>
    <w:p w14:paraId="483668EE" w14:textId="6A6452F7" w:rsidR="00792BAC" w:rsidRDefault="00792BAC" w:rsidP="00CE0CD6">
      <w:pPr>
        <w:ind w:left="1440" w:hanging="720"/>
      </w:pPr>
    </w:p>
    <w:p w14:paraId="25CFCC23" w14:textId="2823003E" w:rsidR="00792BAC" w:rsidRDefault="00B15630" w:rsidP="00CE0CD6">
      <w:pPr>
        <w:ind w:left="1440" w:hanging="720"/>
      </w:pPr>
      <w:r>
        <w:rPr>
          <w:lang w:val="mn"/>
        </w:rPr>
        <w:t>3. Та бэлдсэн энэ хичээл/номлолоо нутгийнхаа сүмд заагаарай.</w:t>
      </w:r>
    </w:p>
    <w:p w14:paraId="73CDFA4A" w14:textId="4007D262" w:rsidR="00F22ADD" w:rsidRDefault="00F22ADD" w:rsidP="00792BAC"/>
    <w:p w14:paraId="071EC9DB" w14:textId="5B4295A4" w:rsidR="00F22ADD" w:rsidRPr="00CE0CD6" w:rsidRDefault="00B15630" w:rsidP="00792BAC">
      <w:pPr>
        <w:rPr>
          <w:b/>
          <w:bCs/>
          <w:sz w:val="28"/>
          <w:szCs w:val="28"/>
        </w:rPr>
      </w:pPr>
      <w:r w:rsidRPr="00CE0CD6">
        <w:rPr>
          <w:b/>
          <w:bCs/>
          <w:sz w:val="28"/>
          <w:szCs w:val="28"/>
          <w:lang w:val="mn"/>
        </w:rPr>
        <w:t>Тэмдэг авах шалгуур:</w:t>
      </w:r>
    </w:p>
    <w:p w14:paraId="2473978F" w14:textId="77777777" w:rsidR="00CE0CD6" w:rsidRDefault="00CE0CD6" w:rsidP="00792BAC"/>
    <w:p w14:paraId="4997276C" w14:textId="5C3DAE5A" w:rsidR="00F22ADD" w:rsidRDefault="00B15630" w:rsidP="00792BAC">
      <w:r>
        <w:rPr>
          <w:lang w:val="mn"/>
        </w:rPr>
        <w:tab/>
        <w:t xml:space="preserve">Энэ тэмдгийг Суурь Мэдлэгийн Сертификатын бүрэлдэхүүн болгож Гурав Дахь Мянган Институтээс өгдөг. Үүнийг авахын тулд суралцагч </w:t>
      </w:r>
      <w:r w:rsidR="00CE0CD6" w:rsidRPr="00CE0CD6">
        <w:rPr>
          <w:b/>
          <w:bCs/>
          <w:i/>
          <w:iCs/>
          <w:lang w:val="mn"/>
        </w:rPr>
        <w:t>Хэрэгжүүлэх даалгаврыг</w:t>
      </w:r>
      <w:r>
        <w:rPr>
          <w:lang w:val="mn"/>
        </w:rPr>
        <w:t xml:space="preserve"> </w:t>
      </w:r>
      <w:r w:rsidR="00CE0CD6" w:rsidRPr="00CE0CD6">
        <w:rPr>
          <w:b/>
          <w:bCs/>
          <w:i/>
          <w:iCs/>
          <w:lang w:val="mn"/>
        </w:rPr>
        <w:t>Тэмдгийн Бүрэлдэхүүн</w:t>
      </w:r>
      <w:r>
        <w:rPr>
          <w:lang w:val="mn"/>
        </w:rPr>
        <w:t xml:space="preserve"> хэсгүүдийн дагуу хичээлийн явцын турш </w:t>
      </w:r>
      <w:r w:rsidR="007022A4" w:rsidRPr="007022A4">
        <w:rPr>
          <w:b/>
          <w:bCs/>
          <w:i/>
          <w:iCs/>
          <w:lang w:val="mn"/>
        </w:rPr>
        <w:t>Хэлэлцүүлгийн Сэдвүүдийн</w:t>
      </w:r>
      <w:r>
        <w:rPr>
          <w:lang w:val="mn"/>
        </w:rPr>
        <w:t xml:space="preserve"> хүрээнд чамбай гүйцэтгэсэн байх шаардлагатай.  </w:t>
      </w:r>
    </w:p>
    <w:sectPr w:rsidR="00F22ADD" w:rsidSect="00E8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84"/>
    <w:rsid w:val="00147A07"/>
    <w:rsid w:val="0019500B"/>
    <w:rsid w:val="001B6891"/>
    <w:rsid w:val="001D2B77"/>
    <w:rsid w:val="00232BBD"/>
    <w:rsid w:val="003067F0"/>
    <w:rsid w:val="00331CBA"/>
    <w:rsid w:val="003D6404"/>
    <w:rsid w:val="00620EEE"/>
    <w:rsid w:val="00621607"/>
    <w:rsid w:val="007022A4"/>
    <w:rsid w:val="00751C60"/>
    <w:rsid w:val="00792BAC"/>
    <w:rsid w:val="007A3E06"/>
    <w:rsid w:val="007B0C44"/>
    <w:rsid w:val="00822C34"/>
    <w:rsid w:val="0082397F"/>
    <w:rsid w:val="00976811"/>
    <w:rsid w:val="009E19C1"/>
    <w:rsid w:val="00A7011A"/>
    <w:rsid w:val="00B15630"/>
    <w:rsid w:val="00C12551"/>
    <w:rsid w:val="00C232E5"/>
    <w:rsid w:val="00CA56EF"/>
    <w:rsid w:val="00CB0E69"/>
    <w:rsid w:val="00CE0CD6"/>
    <w:rsid w:val="00CE0E27"/>
    <w:rsid w:val="00CE2031"/>
    <w:rsid w:val="00D71E49"/>
    <w:rsid w:val="00E34441"/>
    <w:rsid w:val="00E510E7"/>
    <w:rsid w:val="00E8680F"/>
    <w:rsid w:val="00F22ADD"/>
    <w:rsid w:val="00F2606B"/>
    <w:rsid w:val="00F661D5"/>
    <w:rsid w:val="00FB7F84"/>
    <w:rsid w:val="00FD5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BCA40-8C06-2F41-9316-1BFD617C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Cooper</dc:creator>
  <cp:lastModifiedBy>Robyn Ham</cp:lastModifiedBy>
  <cp:revision>2</cp:revision>
  <cp:lastPrinted>2021-03-19T16:01:00Z</cp:lastPrinted>
  <dcterms:created xsi:type="dcterms:W3CDTF">2024-03-06T22:03:00Z</dcterms:created>
  <dcterms:modified xsi:type="dcterms:W3CDTF">2024-03-06T22:03:00Z</dcterms:modified>
</cp:coreProperties>
</file>