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1AC6" w14:textId="77777777" w:rsidR="006A0D7A" w:rsidRPr="00F3344B" w:rsidRDefault="00D04E68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F3344B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343FE0D7" w14:textId="77777777" w:rsidR="006A0D7A" w:rsidRPr="00F3344B" w:rsidRDefault="00D04E68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F3344B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11A179D1" w14:textId="77777777" w:rsidR="006A0D7A" w:rsidRPr="00F3344B" w:rsidRDefault="00D04E68">
      <w:pPr>
        <w:pStyle w:val="PlainText"/>
        <w:rPr>
          <w:lang w:val="fr-SN"/>
        </w:rPr>
      </w:pPr>
      <w:r w:rsidRPr="00F3344B">
        <w:rPr>
          <w:rFonts w:ascii="Calibri" w:hAnsi="Calibri" w:cs="Calibri"/>
          <w:b/>
          <w:color w:val="2E74B5"/>
          <w:sz w:val="32"/>
          <w:szCs w:val="32"/>
          <w:lang w:val="fr-SN"/>
        </w:rPr>
        <w:t>Module quatre - Un monde de violence</w:t>
      </w:r>
    </w:p>
    <w:p w14:paraId="7ACAF501" w14:textId="77777777" w:rsidR="00732697" w:rsidRPr="00F3344B" w:rsidRDefault="00732697" w:rsidP="00732697">
      <w:pPr>
        <w:pStyle w:val="PlainText"/>
        <w:rPr>
          <w:lang w:val="fr-SN"/>
        </w:rPr>
      </w:pPr>
    </w:p>
    <w:p w14:paraId="57261C66" w14:textId="27AE1C88" w:rsidR="006A0D7A" w:rsidRPr="00F3344B" w:rsidRDefault="00D04E68">
      <w:pPr>
        <w:rPr>
          <w:rFonts w:cs="Calibri"/>
          <w:lang w:val="fr-SN"/>
        </w:rPr>
      </w:pPr>
      <w:r w:rsidRPr="00F3344B">
        <w:rPr>
          <w:rFonts w:cs="Calibri"/>
          <w:lang w:val="fr-SN"/>
        </w:rPr>
        <w:t xml:space="preserve">Instructions : Chaque guide d'étude est divisé en sections </w:t>
      </w:r>
      <w:r w:rsidR="008131B5">
        <w:rPr>
          <w:rFonts w:cs="Calibri"/>
          <w:lang w:val="fr-SN"/>
        </w:rPr>
        <w:t xml:space="preserve">marquées par </w:t>
      </w:r>
      <w:r w:rsidRPr="00F3344B">
        <w:rPr>
          <w:rFonts w:cs="Calibri"/>
          <w:lang w:val="fr-SN"/>
        </w:rPr>
        <w:t xml:space="preserve">des codes temporels </w:t>
      </w:r>
      <w:r w:rsidRPr="00F3344B">
        <w:rPr>
          <w:rFonts w:cs="Calibri"/>
          <w:lang w:val="fr-SN"/>
        </w:rPr>
        <w:t>correspond</w:t>
      </w:r>
      <w:r w:rsidR="008131B5">
        <w:rPr>
          <w:rFonts w:cs="Calibri"/>
          <w:lang w:val="fr-SN"/>
        </w:rPr>
        <w:t>a</w:t>
      </w:r>
      <w:r w:rsidRPr="00F3344B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F3344B">
        <w:rPr>
          <w:rFonts w:cs="Calibri"/>
          <w:b/>
          <w:bCs/>
          <w:lang w:val="fr-SN"/>
        </w:rPr>
        <w:t>pl</w:t>
      </w:r>
      <w:r w:rsidRPr="00F3344B">
        <w:rPr>
          <w:rFonts w:cs="Calibri"/>
          <w:b/>
          <w:bCs/>
          <w:lang w:val="fr-SN"/>
        </w:rPr>
        <w:t>a</w:t>
      </w:r>
      <w:r w:rsidR="00F3344B">
        <w:rPr>
          <w:rFonts w:cs="Calibri"/>
          <w:b/>
          <w:bCs/>
          <w:lang w:val="fr-SN"/>
        </w:rPr>
        <w:t>n</w:t>
      </w:r>
      <w:r w:rsidRPr="00F3344B">
        <w:rPr>
          <w:rFonts w:cs="Calibri"/>
          <w:b/>
          <w:bCs/>
          <w:lang w:val="fr-SN"/>
        </w:rPr>
        <w:t xml:space="preserve"> de prise de notes </w:t>
      </w:r>
      <w:r w:rsidRPr="00F3344B">
        <w:rPr>
          <w:rFonts w:cs="Calibri"/>
          <w:lang w:val="fr-SN"/>
        </w:rPr>
        <w:t xml:space="preserve">et des </w:t>
      </w:r>
      <w:r w:rsidRPr="00F3344B">
        <w:rPr>
          <w:rFonts w:cs="Calibri"/>
          <w:b/>
          <w:bCs/>
          <w:lang w:val="fr-SN"/>
        </w:rPr>
        <w:t>questions de révision</w:t>
      </w:r>
      <w:r w:rsidRPr="00F3344B">
        <w:rPr>
          <w:rFonts w:cs="Calibri"/>
          <w:lang w:val="fr-SN"/>
        </w:rPr>
        <w:t xml:space="preserve">. Vous devez utiliser le </w:t>
      </w:r>
      <w:r w:rsidR="00F3344B">
        <w:rPr>
          <w:rFonts w:cs="Calibri"/>
          <w:b/>
          <w:bCs/>
          <w:lang w:val="fr-SN"/>
        </w:rPr>
        <w:t>pl</w:t>
      </w:r>
      <w:r w:rsidRPr="00F3344B">
        <w:rPr>
          <w:rFonts w:cs="Calibri"/>
          <w:b/>
          <w:bCs/>
          <w:lang w:val="fr-SN"/>
        </w:rPr>
        <w:t>a</w:t>
      </w:r>
      <w:r w:rsidR="00F3344B">
        <w:rPr>
          <w:rFonts w:cs="Calibri"/>
          <w:b/>
          <w:bCs/>
          <w:lang w:val="fr-SN"/>
        </w:rPr>
        <w:t>n</w:t>
      </w:r>
      <w:r w:rsidRPr="00F3344B">
        <w:rPr>
          <w:rFonts w:cs="Calibri"/>
          <w:b/>
          <w:bCs/>
          <w:lang w:val="fr-SN"/>
        </w:rPr>
        <w:t xml:space="preserve"> de prise de notes </w:t>
      </w:r>
      <w:r w:rsidRPr="00F3344B">
        <w:rPr>
          <w:rFonts w:cs="Calibri"/>
          <w:lang w:val="fr-SN"/>
        </w:rPr>
        <w:t xml:space="preserve">pendant que vous regardez les </w:t>
      </w:r>
      <w:r w:rsidR="0048325D">
        <w:rPr>
          <w:rFonts w:cs="Calibri"/>
          <w:lang w:val="fr-SN"/>
        </w:rPr>
        <w:t xml:space="preserve">vidéos des </w:t>
      </w:r>
      <w:r w:rsidRPr="00F3344B">
        <w:rPr>
          <w:rFonts w:cs="Calibri"/>
          <w:lang w:val="fr-SN"/>
        </w:rPr>
        <w:t>c</w:t>
      </w:r>
      <w:r w:rsidRPr="00F3344B">
        <w:rPr>
          <w:rFonts w:cs="Calibri"/>
          <w:lang w:val="fr-SN"/>
        </w:rPr>
        <w:t>ours</w:t>
      </w:r>
      <w:r w:rsidRPr="00F3344B">
        <w:rPr>
          <w:rFonts w:cs="Calibri"/>
          <w:lang w:val="fr-SN"/>
        </w:rPr>
        <w:t xml:space="preserve">, puis répondre aux </w:t>
      </w:r>
      <w:r w:rsidRPr="00F3344B">
        <w:rPr>
          <w:rFonts w:cs="Calibri"/>
          <w:b/>
          <w:bCs/>
          <w:lang w:val="fr-SN"/>
        </w:rPr>
        <w:t xml:space="preserve">questions de révision </w:t>
      </w:r>
      <w:r w:rsidRPr="00F3344B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sauvegarder</w:t>
      </w:r>
      <w:r w:rsidRPr="00F3344B">
        <w:rPr>
          <w:rFonts w:cs="Calibri"/>
          <w:lang w:val="fr-SN"/>
        </w:rPr>
        <w:t xml:space="preserve"> les guides d'étude car ils constitueront une excellente ressource pour préparer l'examen final de ce cours.</w:t>
      </w:r>
    </w:p>
    <w:p w14:paraId="6C1C6AC4" w14:textId="77777777" w:rsidR="00732697" w:rsidRPr="00F3344B" w:rsidRDefault="00732697" w:rsidP="00732697">
      <w:pPr>
        <w:autoSpaceDE w:val="0"/>
        <w:autoSpaceDN w:val="0"/>
        <w:adjustRightInd w:val="0"/>
        <w:rPr>
          <w:rFonts w:cs="Calibri"/>
          <w:lang w:val="fr-SN"/>
        </w:rPr>
      </w:pPr>
    </w:p>
    <w:p w14:paraId="1938C8C2" w14:textId="77777777" w:rsidR="006A0D7A" w:rsidRPr="00F3344B" w:rsidRDefault="00D04E68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F3344B">
        <w:rPr>
          <w:rFonts w:ascii="Times New Roman" w:hAnsi="Times New Roman"/>
          <w:lang w:val="fr-SN"/>
        </w:rPr>
        <w:t>**********************************</w:t>
      </w:r>
    </w:p>
    <w:p w14:paraId="327A6F27" w14:textId="77777777" w:rsidR="00732697" w:rsidRPr="00F3344B" w:rsidRDefault="00732697" w:rsidP="00732697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1E06F93F" w14:textId="779EB7D8" w:rsidR="006A0D7A" w:rsidRPr="00F3344B" w:rsidRDefault="00D04E68">
      <w:pPr>
        <w:rPr>
          <w:lang w:val="fr-SN"/>
        </w:rPr>
      </w:pPr>
      <w:r w:rsidRPr="00F3344B">
        <w:rPr>
          <w:rFonts w:ascii="Calibri" w:hAnsi="Calibri" w:cs="Calibri"/>
          <w:b/>
          <w:szCs w:val="20"/>
          <w:lang w:val="fr-SN"/>
        </w:rPr>
        <w:t>PLAN DE PRISE DE NOTES sur l</w:t>
      </w:r>
      <w:r w:rsidR="005B4F5F">
        <w:rPr>
          <w:rFonts w:ascii="Calibri" w:hAnsi="Calibri" w:cs="Calibri"/>
          <w:b/>
          <w:szCs w:val="20"/>
          <w:lang w:val="fr-SN"/>
        </w:rPr>
        <w:t>es</w:t>
      </w:r>
      <w:r w:rsidRPr="00F3344B">
        <w:rPr>
          <w:rFonts w:ascii="Calibri" w:hAnsi="Calibri" w:cs="Calibri"/>
          <w:b/>
          <w:szCs w:val="20"/>
          <w:lang w:val="fr-SN"/>
        </w:rPr>
        <w:t xml:space="preserve"> minute</w:t>
      </w:r>
      <w:r w:rsidR="005B4F5F">
        <w:rPr>
          <w:rFonts w:ascii="Calibri" w:hAnsi="Calibri" w:cs="Calibri"/>
          <w:b/>
          <w:szCs w:val="20"/>
          <w:lang w:val="fr-SN"/>
        </w:rPr>
        <w:t>s</w:t>
      </w:r>
      <w:r w:rsidRPr="00F3344B">
        <w:rPr>
          <w:rFonts w:ascii="Calibri" w:hAnsi="Calibri" w:cs="Calibri"/>
          <w:b/>
          <w:szCs w:val="20"/>
          <w:lang w:val="fr-SN"/>
        </w:rPr>
        <w:t xml:space="preserve"> 0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rFonts w:ascii="Calibri" w:hAnsi="Calibri" w:cs="Calibri"/>
          <w:b/>
          <w:szCs w:val="20"/>
          <w:lang w:val="fr-SN"/>
        </w:rPr>
        <w:t xml:space="preserve">00 </w:t>
      </w:r>
      <w:r w:rsidR="005B4F5F">
        <w:rPr>
          <w:rFonts w:ascii="Calibri" w:hAnsi="Calibri" w:cs="Calibri"/>
          <w:b/>
          <w:szCs w:val="20"/>
          <w:lang w:val="fr-SN"/>
        </w:rPr>
        <w:t>–</w:t>
      </w:r>
      <w:r w:rsidRPr="00F3344B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19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0010FB" w:rsidRPr="00F3344B">
        <w:rPr>
          <w:rFonts w:ascii="Calibri" w:hAnsi="Calibri" w:cs="Calibri"/>
          <w:b/>
          <w:szCs w:val="20"/>
          <w:lang w:val="fr-SN"/>
        </w:rPr>
        <w:t>19</w:t>
      </w:r>
    </w:p>
    <w:p w14:paraId="0C94A3B5" w14:textId="77777777" w:rsidR="002B7E33" w:rsidRPr="00F3344B" w:rsidRDefault="002B7E33" w:rsidP="002B7E33">
      <w:pPr>
        <w:rPr>
          <w:lang w:val="fr-SN"/>
        </w:rPr>
      </w:pPr>
    </w:p>
    <w:p w14:paraId="3D59049C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Introduction </w:t>
      </w:r>
    </w:p>
    <w:p w14:paraId="1B12B4CF" w14:textId="77777777" w:rsidR="002B7E33" w:rsidRPr="00F3344B" w:rsidRDefault="002B7E33" w:rsidP="002B7E33">
      <w:pPr>
        <w:rPr>
          <w:lang w:val="fr-SN"/>
        </w:rPr>
      </w:pPr>
    </w:p>
    <w:p w14:paraId="37AF1E66" w14:textId="03601CCA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I. </w:t>
      </w:r>
      <w:r w:rsidR="00F3344B">
        <w:rPr>
          <w:lang w:val="fr-SN"/>
        </w:rPr>
        <w:t>S</w:t>
      </w:r>
      <w:r w:rsidRPr="00F3344B">
        <w:rPr>
          <w:lang w:val="fr-SN"/>
        </w:rPr>
        <w:t xml:space="preserve">tructure littéraire </w:t>
      </w:r>
    </w:p>
    <w:p w14:paraId="542E078B" w14:textId="77777777" w:rsidR="002B7E33" w:rsidRPr="00F3344B" w:rsidRDefault="002B7E33" w:rsidP="002B7E33">
      <w:pPr>
        <w:rPr>
          <w:lang w:val="fr-SN"/>
        </w:rPr>
      </w:pPr>
    </w:p>
    <w:p w14:paraId="04E44D32" w14:textId="1EFFDE18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A. </w:t>
      </w:r>
      <w:r w:rsidR="00DE5BBD">
        <w:rPr>
          <w:lang w:val="fr-SN"/>
        </w:rPr>
        <w:t xml:space="preserve"> Début de la </w:t>
      </w:r>
      <w:r w:rsidR="005B4F5F">
        <w:rPr>
          <w:lang w:val="fr-SN"/>
        </w:rPr>
        <w:t>v</w:t>
      </w:r>
      <w:r w:rsidRPr="00F3344B">
        <w:rPr>
          <w:lang w:val="fr-SN"/>
        </w:rPr>
        <w:t>iolence</w:t>
      </w:r>
      <w:r w:rsidR="00DE5BBD">
        <w:rPr>
          <w:lang w:val="fr-SN"/>
        </w:rPr>
        <w:t xml:space="preserve"> </w:t>
      </w:r>
      <w:r w:rsidRPr="00F3344B">
        <w:rPr>
          <w:lang w:val="fr-SN"/>
        </w:rPr>
        <w:t xml:space="preserve">et espoir </w:t>
      </w:r>
    </w:p>
    <w:p w14:paraId="457227A5" w14:textId="77777777" w:rsidR="002B7E33" w:rsidRPr="00F3344B" w:rsidRDefault="002B7E33" w:rsidP="002B7E33">
      <w:pPr>
        <w:rPr>
          <w:lang w:val="fr-SN"/>
        </w:rPr>
      </w:pPr>
    </w:p>
    <w:p w14:paraId="4767AC6C" w14:textId="0D9D4AAD" w:rsidR="006A0D7A" w:rsidRPr="00DE5BBD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DE5BBD">
        <w:rPr>
          <w:lang w:val="fr-SN"/>
        </w:rPr>
        <w:t xml:space="preserve">1.   </w:t>
      </w:r>
      <w:r w:rsidR="00DE5BBD">
        <w:rPr>
          <w:lang w:val="fr-SN"/>
        </w:rPr>
        <w:t>Parties narratives</w:t>
      </w:r>
      <w:r w:rsidRPr="00DE5BBD">
        <w:rPr>
          <w:lang w:val="fr-SN"/>
        </w:rPr>
        <w:t xml:space="preserve"> </w:t>
      </w:r>
    </w:p>
    <w:p w14:paraId="6F4E9003" w14:textId="77777777" w:rsidR="002B7E33" w:rsidRPr="00DE5BBD" w:rsidRDefault="002B7E33" w:rsidP="002B7E33">
      <w:pPr>
        <w:rPr>
          <w:lang w:val="fr-SN"/>
        </w:rPr>
      </w:pPr>
    </w:p>
    <w:p w14:paraId="33F7A8B2" w14:textId="77777777" w:rsidR="006A0D7A" w:rsidRPr="00DE5BBD" w:rsidRDefault="00D04E68">
      <w:pPr>
        <w:rPr>
          <w:lang w:val="fr-SN"/>
        </w:rPr>
      </w:pPr>
      <w:r w:rsidRPr="00DE5BBD">
        <w:rPr>
          <w:lang w:val="fr-SN"/>
        </w:rPr>
        <w:t xml:space="preserve">  </w:t>
      </w:r>
      <w:r w:rsidR="00732697" w:rsidRPr="00DE5BBD">
        <w:rPr>
          <w:lang w:val="fr-SN"/>
        </w:rPr>
        <w:tab/>
      </w:r>
      <w:r w:rsidRPr="00DE5BBD">
        <w:rPr>
          <w:lang w:val="fr-SN"/>
        </w:rPr>
        <w:t xml:space="preserve">2.   Généalogies </w:t>
      </w:r>
    </w:p>
    <w:p w14:paraId="3F0F73D4" w14:textId="77777777" w:rsidR="002B7E33" w:rsidRPr="00DE5BBD" w:rsidRDefault="002B7E33" w:rsidP="002B7E33">
      <w:pPr>
        <w:rPr>
          <w:lang w:val="fr-SN"/>
        </w:rPr>
      </w:pPr>
    </w:p>
    <w:p w14:paraId="4EDB6A93" w14:textId="58F805AD" w:rsidR="006A0D7A" w:rsidRPr="00F3344B" w:rsidRDefault="002B7E33">
      <w:pPr>
        <w:rPr>
          <w:lang w:val="fr-SN"/>
        </w:rPr>
      </w:pPr>
      <w:r w:rsidRPr="00DE5BBD">
        <w:rPr>
          <w:lang w:val="fr-SN"/>
        </w:rPr>
        <w:t xml:space="preserve">      </w:t>
      </w:r>
      <w:r w:rsidRPr="00F3344B">
        <w:rPr>
          <w:lang w:val="fr-SN"/>
        </w:rPr>
        <w:t xml:space="preserve">B. </w:t>
      </w:r>
      <w:r w:rsidR="00DE5BBD">
        <w:rPr>
          <w:lang w:val="fr-SN"/>
        </w:rPr>
        <w:t xml:space="preserve"> Suite de la </w:t>
      </w:r>
      <w:r w:rsidR="005B4F5F">
        <w:rPr>
          <w:lang w:val="fr-SN"/>
        </w:rPr>
        <w:t>v</w:t>
      </w:r>
      <w:r w:rsidRPr="00F3344B">
        <w:rPr>
          <w:lang w:val="fr-SN"/>
        </w:rPr>
        <w:t xml:space="preserve">iolence et espoir </w:t>
      </w:r>
    </w:p>
    <w:p w14:paraId="52946C15" w14:textId="77777777" w:rsidR="002B7E33" w:rsidRPr="00F3344B" w:rsidRDefault="002B7E33" w:rsidP="002B7E33">
      <w:pPr>
        <w:rPr>
          <w:lang w:val="fr-SN"/>
        </w:rPr>
      </w:pPr>
    </w:p>
    <w:p w14:paraId="230343F0" w14:textId="3DFE9836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1.   </w:t>
      </w:r>
      <w:r w:rsidR="005B4F5F">
        <w:rPr>
          <w:lang w:val="fr-SN"/>
        </w:rPr>
        <w:t>F</w:t>
      </w:r>
      <w:r w:rsidRPr="00F3344B">
        <w:rPr>
          <w:lang w:val="fr-SN"/>
        </w:rPr>
        <w:t xml:space="preserve">ils de Dieu </w:t>
      </w:r>
    </w:p>
    <w:p w14:paraId="4F520DA7" w14:textId="77777777" w:rsidR="002B7E33" w:rsidRPr="00F3344B" w:rsidRDefault="002B7E33" w:rsidP="002B7E33">
      <w:pPr>
        <w:rPr>
          <w:lang w:val="fr-SN"/>
        </w:rPr>
      </w:pPr>
    </w:p>
    <w:p w14:paraId="19E293BD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2.   Nephilim </w:t>
      </w:r>
    </w:p>
    <w:p w14:paraId="244A8BDC" w14:textId="77777777" w:rsidR="002B7E33" w:rsidRPr="00F3344B" w:rsidRDefault="002B7E33" w:rsidP="002B7E33">
      <w:pPr>
        <w:rPr>
          <w:lang w:val="fr-SN"/>
        </w:rPr>
      </w:pPr>
    </w:p>
    <w:p w14:paraId="5AE4345D" w14:textId="163C6536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3.  </w:t>
      </w:r>
      <w:r w:rsidR="00DE5BBD">
        <w:rPr>
          <w:lang w:val="fr-SN"/>
        </w:rPr>
        <w:t>Commentaire final</w:t>
      </w:r>
      <w:r w:rsidRPr="00F3344B">
        <w:rPr>
          <w:lang w:val="fr-SN"/>
        </w:rPr>
        <w:t xml:space="preserve"> </w:t>
      </w:r>
    </w:p>
    <w:p w14:paraId="7FB9AB86" w14:textId="77777777" w:rsidR="00AB5466" w:rsidRPr="00F3344B" w:rsidRDefault="00AB5466" w:rsidP="002B7E33">
      <w:pPr>
        <w:rPr>
          <w:b/>
          <w:lang w:val="fr-SN"/>
        </w:rPr>
      </w:pPr>
    </w:p>
    <w:p w14:paraId="10F6286C" w14:textId="1F02F867" w:rsidR="006A0D7A" w:rsidRDefault="00D04E68">
      <w:pPr>
        <w:rPr>
          <w:b/>
          <w:lang w:val="fr-SN"/>
        </w:rPr>
      </w:pPr>
      <w:r w:rsidRPr="00F3344B">
        <w:rPr>
          <w:b/>
          <w:lang w:val="fr-SN"/>
        </w:rPr>
        <w:t>QUESTIONS DE RÉVISION</w:t>
      </w:r>
    </w:p>
    <w:p w14:paraId="500057AA" w14:textId="77777777" w:rsidR="005B4F5F" w:rsidRPr="00F3344B" w:rsidRDefault="005B4F5F">
      <w:pPr>
        <w:rPr>
          <w:b/>
          <w:lang w:val="fr-SN"/>
        </w:rPr>
      </w:pPr>
    </w:p>
    <w:p w14:paraId="4E796AB6" w14:textId="6B222BB4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1. Expliquez l'analyse </w:t>
      </w:r>
      <w:r w:rsidR="005B4F5F">
        <w:rPr>
          <w:lang w:val="fr-SN"/>
        </w:rPr>
        <w:t>du</w:t>
      </w:r>
      <w:r w:rsidRPr="00F3344B">
        <w:rPr>
          <w:lang w:val="fr-SN"/>
        </w:rPr>
        <w:t xml:space="preserve"> Dr Pratt de la structure de la Genèse 4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: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1-6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: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8. Quels types de littérature sont parallèles les uns aux autres ?</w:t>
      </w:r>
    </w:p>
    <w:p w14:paraId="22FF99CB" w14:textId="77777777" w:rsidR="002B7E33" w:rsidRPr="00F3344B" w:rsidRDefault="002B7E33" w:rsidP="002B7E33">
      <w:pPr>
        <w:rPr>
          <w:lang w:val="fr-SN"/>
        </w:rPr>
      </w:pPr>
    </w:p>
    <w:p w14:paraId="42BBB3C6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>2. Expliquez le récit de Caïn et Abel. Pourquoi Caïn a-t-il tué Abel ?</w:t>
      </w:r>
    </w:p>
    <w:p w14:paraId="35EC8128" w14:textId="77777777" w:rsidR="002B7E33" w:rsidRPr="00F3344B" w:rsidRDefault="002B7E33" w:rsidP="002B7E33">
      <w:pPr>
        <w:rPr>
          <w:lang w:val="fr-SN"/>
        </w:rPr>
      </w:pPr>
    </w:p>
    <w:p w14:paraId="4D23A749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>3. Expliquez les différences entre les familles de Caïn et de Set</w:t>
      </w:r>
      <w:r w:rsidRPr="00F3344B">
        <w:rPr>
          <w:lang w:val="fr-SN"/>
        </w:rPr>
        <w:t>h.</w:t>
      </w:r>
    </w:p>
    <w:p w14:paraId="6BD5677F" w14:textId="77777777" w:rsidR="002B7E33" w:rsidRPr="00F3344B" w:rsidRDefault="002B7E33" w:rsidP="002B7E33">
      <w:pPr>
        <w:rPr>
          <w:lang w:val="fr-SN"/>
        </w:rPr>
      </w:pPr>
    </w:p>
    <w:p w14:paraId="74F05404" w14:textId="18F37B4C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4. Quelles sont les différentes interprétations des </w:t>
      </w:r>
      <w:r w:rsidR="00F3344B">
        <w:rPr>
          <w:lang w:val="fr-SN"/>
        </w:rPr>
        <w:t>« </w:t>
      </w:r>
      <w:r w:rsidRPr="00F3344B">
        <w:rPr>
          <w:lang w:val="fr-SN"/>
        </w:rPr>
        <w:t>fils de Dieu</w:t>
      </w:r>
      <w:r w:rsidR="00F3344B">
        <w:rPr>
          <w:lang w:val="fr-SN"/>
        </w:rPr>
        <w:t> »</w:t>
      </w:r>
      <w:r w:rsidR="000010FB" w:rsidRPr="00F3344B">
        <w:rPr>
          <w:lang w:val="fr-SN"/>
        </w:rPr>
        <w:t xml:space="preserve"> </w:t>
      </w:r>
      <w:r w:rsidRPr="00F3344B">
        <w:rPr>
          <w:lang w:val="fr-SN"/>
        </w:rPr>
        <w:t xml:space="preserve">et des </w:t>
      </w:r>
      <w:r w:rsidR="00F3344B">
        <w:rPr>
          <w:lang w:val="fr-SN"/>
        </w:rPr>
        <w:t>« </w:t>
      </w:r>
      <w:r w:rsidRPr="00F3344B">
        <w:rPr>
          <w:lang w:val="fr-SN"/>
        </w:rPr>
        <w:t>filles des hommes</w:t>
      </w:r>
      <w:r w:rsidR="00F3344B">
        <w:rPr>
          <w:lang w:val="fr-SN"/>
        </w:rPr>
        <w:t> »</w:t>
      </w:r>
      <w:r w:rsidR="000010FB" w:rsidRPr="00F3344B">
        <w:rPr>
          <w:lang w:val="fr-SN"/>
        </w:rPr>
        <w:t xml:space="preserve"> </w:t>
      </w:r>
      <w:r w:rsidRPr="00F3344B">
        <w:rPr>
          <w:lang w:val="fr-SN"/>
        </w:rPr>
        <w:t>dans Genèse 6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: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1-3</w:t>
      </w:r>
      <w:r w:rsidR="005B4F5F">
        <w:rPr>
          <w:lang w:val="fr-SN"/>
        </w:rPr>
        <w:t> </w:t>
      </w:r>
      <w:r w:rsidRPr="00F3344B">
        <w:rPr>
          <w:lang w:val="fr-SN"/>
        </w:rPr>
        <w:t xml:space="preserve">? Quel est </w:t>
      </w:r>
      <w:r w:rsidR="000010FB" w:rsidRPr="00F3344B">
        <w:rPr>
          <w:lang w:val="fr-SN"/>
        </w:rPr>
        <w:t xml:space="preserve">le </w:t>
      </w:r>
      <w:r w:rsidRPr="00F3344B">
        <w:rPr>
          <w:lang w:val="fr-SN"/>
        </w:rPr>
        <w:t>point de vue du Dr Pratt ?</w:t>
      </w:r>
    </w:p>
    <w:p w14:paraId="42D41869" w14:textId="77777777" w:rsidR="002B7E33" w:rsidRPr="00F3344B" w:rsidRDefault="002B7E33" w:rsidP="002B7E33">
      <w:pPr>
        <w:rPr>
          <w:lang w:val="fr-SN"/>
        </w:rPr>
      </w:pPr>
    </w:p>
    <w:p w14:paraId="5DB950D4" w14:textId="4FCDE375" w:rsidR="006A0D7A" w:rsidRPr="00F3344B" w:rsidRDefault="00D04E68">
      <w:pPr>
        <w:rPr>
          <w:lang w:val="fr-SN"/>
        </w:rPr>
      </w:pPr>
      <w:r w:rsidRPr="00F3344B">
        <w:rPr>
          <w:lang w:val="fr-SN"/>
        </w:rPr>
        <w:t>5. Que signifie Genèse 6</w:t>
      </w:r>
      <w:r w:rsidR="005B4F5F">
        <w:rPr>
          <w:lang w:val="fr-SN"/>
        </w:rPr>
        <w:t xml:space="preserve"> : </w:t>
      </w:r>
      <w:r w:rsidRPr="00F3344B">
        <w:rPr>
          <w:lang w:val="fr-SN"/>
        </w:rPr>
        <w:t xml:space="preserve">2 lorsqu'il est dit que les fils de Dieu ont épousé toutes les filles des hommes qu'ils ont choisies ? </w:t>
      </w:r>
    </w:p>
    <w:p w14:paraId="295EC94E" w14:textId="77777777" w:rsidR="002B7E33" w:rsidRPr="00F3344B" w:rsidRDefault="002B7E33" w:rsidP="002B7E33">
      <w:pPr>
        <w:rPr>
          <w:lang w:val="fr-SN"/>
        </w:rPr>
      </w:pPr>
    </w:p>
    <w:p w14:paraId="345D8B94" w14:textId="289BD8F8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6. Quelles sont les différentes interprétations du </w:t>
      </w:r>
      <w:r w:rsidR="00F3344B">
        <w:rPr>
          <w:lang w:val="fr-SN"/>
        </w:rPr>
        <w:t>« </w:t>
      </w:r>
      <w:r w:rsidRPr="00F3344B">
        <w:rPr>
          <w:lang w:val="fr-SN"/>
        </w:rPr>
        <w:t>Nephilim</w:t>
      </w:r>
      <w:r w:rsidR="00F3344B">
        <w:rPr>
          <w:lang w:val="fr-SN"/>
        </w:rPr>
        <w:t> »</w:t>
      </w:r>
      <w:r w:rsidR="000010FB" w:rsidRPr="00F3344B">
        <w:rPr>
          <w:lang w:val="fr-SN"/>
        </w:rPr>
        <w:t xml:space="preserve"> </w:t>
      </w:r>
      <w:r w:rsidRPr="00F3344B">
        <w:rPr>
          <w:lang w:val="fr-SN"/>
        </w:rPr>
        <w:t>dans Genèse 6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: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 xml:space="preserve">4 ? Quel est </w:t>
      </w:r>
      <w:r w:rsidR="000010FB" w:rsidRPr="00F3344B">
        <w:rPr>
          <w:lang w:val="fr-SN"/>
        </w:rPr>
        <w:t xml:space="preserve">le </w:t>
      </w:r>
      <w:r w:rsidRPr="00F3344B">
        <w:rPr>
          <w:lang w:val="fr-SN"/>
        </w:rPr>
        <w:t>point de vue du Dr</w:t>
      </w:r>
      <w:r w:rsidRPr="00F3344B">
        <w:rPr>
          <w:lang w:val="fr-SN"/>
        </w:rPr>
        <w:t xml:space="preserve"> Pratt ?</w:t>
      </w:r>
    </w:p>
    <w:p w14:paraId="03C0893B" w14:textId="77777777" w:rsidR="002B7E33" w:rsidRPr="00F3344B" w:rsidRDefault="002B7E33" w:rsidP="002B7E33">
      <w:pPr>
        <w:rPr>
          <w:lang w:val="fr-SN"/>
        </w:rPr>
      </w:pPr>
    </w:p>
    <w:p w14:paraId="0C5D5575" w14:textId="7DDF7749" w:rsidR="006A0D7A" w:rsidRPr="00F3344B" w:rsidRDefault="00D04E68">
      <w:pPr>
        <w:rPr>
          <w:lang w:val="fr-SN"/>
        </w:rPr>
      </w:pPr>
      <w:r w:rsidRPr="00F3344B">
        <w:rPr>
          <w:lang w:val="fr-SN"/>
        </w:rPr>
        <w:t>7. Quelle phrase de Genèse</w:t>
      </w:r>
      <w:r w:rsidRPr="00F3344B">
        <w:rPr>
          <w:lang w:val="fr-SN"/>
        </w:rPr>
        <w:t xml:space="preserve"> 6</w:t>
      </w:r>
      <w:r w:rsidR="005B4F5F">
        <w:rPr>
          <w:lang w:val="fr-SN"/>
        </w:rPr>
        <w:t xml:space="preserve"> : </w:t>
      </w:r>
      <w:r w:rsidRPr="00F3344B">
        <w:rPr>
          <w:lang w:val="fr-SN"/>
        </w:rPr>
        <w:t xml:space="preserve">8 donne l'espoir d'une délivrance de la violence et du mal de cette période ? </w:t>
      </w:r>
    </w:p>
    <w:p w14:paraId="73A425BE" w14:textId="77777777" w:rsidR="00AB5466" w:rsidRPr="00F3344B" w:rsidRDefault="00AB5466" w:rsidP="00732697">
      <w:pPr>
        <w:rPr>
          <w:rFonts w:ascii="Calibri" w:hAnsi="Calibri" w:cs="Calibri"/>
          <w:b/>
          <w:szCs w:val="20"/>
          <w:lang w:val="fr-SN"/>
        </w:rPr>
      </w:pPr>
      <w:r w:rsidRPr="00F3344B">
        <w:rPr>
          <w:rFonts w:ascii="Calibri" w:hAnsi="Calibri" w:cs="Calibri"/>
          <w:b/>
          <w:szCs w:val="20"/>
          <w:lang w:val="fr-SN"/>
        </w:rPr>
        <w:br w:type="page"/>
      </w:r>
    </w:p>
    <w:p w14:paraId="7B48EBB9" w14:textId="160FA94F" w:rsidR="006A0D7A" w:rsidRPr="00F3344B" w:rsidRDefault="00732697">
      <w:pPr>
        <w:rPr>
          <w:lang w:val="fr-SN"/>
        </w:rPr>
      </w:pPr>
      <w:r w:rsidRPr="00F3344B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5B4F5F">
        <w:rPr>
          <w:rFonts w:ascii="Calibri" w:hAnsi="Calibri" w:cs="Calibri"/>
          <w:b/>
          <w:szCs w:val="20"/>
          <w:lang w:val="fr-SN"/>
        </w:rPr>
        <w:t>es</w:t>
      </w:r>
      <w:r w:rsidRPr="00F3344B">
        <w:rPr>
          <w:rFonts w:ascii="Calibri" w:hAnsi="Calibri" w:cs="Calibri"/>
          <w:b/>
          <w:szCs w:val="20"/>
          <w:lang w:val="fr-SN"/>
        </w:rPr>
        <w:t xml:space="preserve"> minute</w:t>
      </w:r>
      <w:r w:rsidR="005B4F5F">
        <w:rPr>
          <w:rFonts w:ascii="Calibri" w:hAnsi="Calibri" w:cs="Calibri"/>
          <w:b/>
          <w:szCs w:val="20"/>
          <w:lang w:val="fr-SN"/>
        </w:rPr>
        <w:t>s</w:t>
      </w:r>
      <w:r w:rsidRPr="00F3344B">
        <w:rPr>
          <w:rFonts w:ascii="Calibri" w:hAnsi="Calibri" w:cs="Calibri"/>
          <w:b/>
          <w:szCs w:val="20"/>
          <w:lang w:val="fr-SN"/>
        </w:rPr>
        <w:t xml:space="preserve"> 19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rFonts w:ascii="Calibri" w:hAnsi="Calibri" w:cs="Calibri"/>
          <w:b/>
          <w:szCs w:val="20"/>
          <w:lang w:val="fr-SN"/>
        </w:rPr>
        <w:t xml:space="preserve">20 </w:t>
      </w:r>
      <w:r w:rsidR="005B4F5F">
        <w:rPr>
          <w:rFonts w:ascii="Calibri" w:hAnsi="Calibri" w:cs="Calibri"/>
          <w:b/>
          <w:szCs w:val="20"/>
          <w:lang w:val="fr-SN"/>
        </w:rPr>
        <w:t>–</w:t>
      </w:r>
      <w:r w:rsidRPr="00F3344B">
        <w:rPr>
          <w:rFonts w:ascii="Calibri" w:hAnsi="Calibri" w:cs="Calibri"/>
          <w:b/>
          <w:szCs w:val="20"/>
          <w:lang w:val="fr-SN"/>
        </w:rPr>
        <w:t xml:space="preserve"> 46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492C72" w:rsidRPr="00F3344B">
        <w:rPr>
          <w:rFonts w:ascii="Calibri" w:hAnsi="Calibri" w:cs="Calibri"/>
          <w:b/>
          <w:szCs w:val="20"/>
          <w:lang w:val="fr-SN"/>
        </w:rPr>
        <w:t>34</w:t>
      </w:r>
    </w:p>
    <w:p w14:paraId="3788023B" w14:textId="77777777" w:rsidR="002B7E33" w:rsidRPr="00F3344B" w:rsidRDefault="002B7E33" w:rsidP="002B7E33">
      <w:pPr>
        <w:rPr>
          <w:lang w:val="fr-SN"/>
        </w:rPr>
      </w:pPr>
    </w:p>
    <w:p w14:paraId="77CA6C2B" w14:textId="78E3DB4E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II. </w:t>
      </w:r>
      <w:r w:rsidR="00F3344B">
        <w:rPr>
          <w:lang w:val="fr-SN"/>
        </w:rPr>
        <w:t>S</w:t>
      </w:r>
      <w:r w:rsidRPr="00F3344B">
        <w:rPr>
          <w:lang w:val="fr-SN"/>
        </w:rPr>
        <w:t xml:space="preserve">ens </w:t>
      </w:r>
      <w:r w:rsidR="00F3344B">
        <w:rPr>
          <w:lang w:val="fr-SN"/>
        </w:rPr>
        <w:t>initial</w:t>
      </w:r>
      <w:r w:rsidRPr="00F3344B">
        <w:rPr>
          <w:lang w:val="fr-SN"/>
        </w:rPr>
        <w:t xml:space="preserve"> </w:t>
      </w:r>
    </w:p>
    <w:p w14:paraId="2BA4AC8D" w14:textId="77777777" w:rsidR="002B7E33" w:rsidRPr="00F3344B" w:rsidRDefault="002B7E33" w:rsidP="002B7E33">
      <w:pPr>
        <w:rPr>
          <w:lang w:val="fr-SN"/>
        </w:rPr>
      </w:pPr>
    </w:p>
    <w:p w14:paraId="677C6BAC" w14:textId="21E687B5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A. </w:t>
      </w:r>
      <w:r w:rsidR="00DE5BBD">
        <w:rPr>
          <w:lang w:val="fr-SN"/>
        </w:rPr>
        <w:t>Lien</w:t>
      </w:r>
      <w:r w:rsidRPr="00F3344B">
        <w:rPr>
          <w:lang w:val="fr-SN"/>
        </w:rPr>
        <w:t xml:space="preserve">s </w:t>
      </w:r>
    </w:p>
    <w:p w14:paraId="2B3B8625" w14:textId="77777777" w:rsidR="002B7E33" w:rsidRPr="00F3344B" w:rsidRDefault="002B7E33" w:rsidP="002B7E33">
      <w:pPr>
        <w:rPr>
          <w:lang w:val="fr-SN"/>
        </w:rPr>
      </w:pPr>
    </w:p>
    <w:p w14:paraId="2595F90F" w14:textId="71DEF2B2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1. </w:t>
      </w:r>
      <w:r w:rsidR="00DE5BBD">
        <w:rPr>
          <w:lang w:val="fr-SN"/>
        </w:rPr>
        <w:t xml:space="preserve"> Début de la </w:t>
      </w:r>
      <w:r w:rsidR="005B4F5F">
        <w:rPr>
          <w:lang w:val="fr-SN"/>
        </w:rPr>
        <w:t>v</w:t>
      </w:r>
      <w:r w:rsidRPr="00F3344B">
        <w:rPr>
          <w:lang w:val="fr-SN"/>
        </w:rPr>
        <w:t xml:space="preserve">iolence et espoir </w:t>
      </w:r>
    </w:p>
    <w:p w14:paraId="05807019" w14:textId="77777777" w:rsidR="002B7E33" w:rsidRPr="00F3344B" w:rsidRDefault="002B7E33" w:rsidP="002B7E33">
      <w:pPr>
        <w:rPr>
          <w:lang w:val="fr-SN"/>
        </w:rPr>
      </w:pPr>
    </w:p>
    <w:p w14:paraId="2B5912AD" w14:textId="11118872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2. </w:t>
      </w:r>
      <w:r w:rsidR="00DE5BBD">
        <w:rPr>
          <w:lang w:val="fr-SN"/>
        </w:rPr>
        <w:t xml:space="preserve">Suite de la </w:t>
      </w:r>
      <w:r w:rsidR="005B4F5F">
        <w:rPr>
          <w:lang w:val="fr-SN"/>
        </w:rPr>
        <w:t>v</w:t>
      </w:r>
      <w:r w:rsidRPr="00F3344B">
        <w:rPr>
          <w:lang w:val="fr-SN"/>
        </w:rPr>
        <w:t xml:space="preserve">iolence et espoir </w:t>
      </w:r>
    </w:p>
    <w:p w14:paraId="132E350B" w14:textId="77777777" w:rsidR="002B7E33" w:rsidRPr="00F3344B" w:rsidRDefault="002B7E33" w:rsidP="002B7E33">
      <w:pPr>
        <w:rPr>
          <w:lang w:val="fr-SN"/>
        </w:rPr>
      </w:pPr>
    </w:p>
    <w:p w14:paraId="6EB59154" w14:textId="77777777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B. Implications </w:t>
      </w:r>
    </w:p>
    <w:p w14:paraId="46953568" w14:textId="77777777" w:rsidR="002B7E33" w:rsidRPr="00F3344B" w:rsidRDefault="002B7E33" w:rsidP="002B7E33">
      <w:pPr>
        <w:rPr>
          <w:lang w:val="fr-SN"/>
        </w:rPr>
      </w:pPr>
    </w:p>
    <w:p w14:paraId="652EB437" w14:textId="77777777" w:rsidR="002B7E33" w:rsidRPr="00F3344B" w:rsidRDefault="002B7E33" w:rsidP="002B7E33">
      <w:pPr>
        <w:rPr>
          <w:lang w:val="fr-SN"/>
        </w:rPr>
      </w:pPr>
    </w:p>
    <w:p w14:paraId="4BC48F3A" w14:textId="77777777" w:rsidR="006A0D7A" w:rsidRPr="00F3344B" w:rsidRDefault="00D04E68">
      <w:pPr>
        <w:rPr>
          <w:b/>
          <w:lang w:val="fr-SN"/>
        </w:rPr>
      </w:pPr>
      <w:r w:rsidRPr="00F3344B">
        <w:rPr>
          <w:b/>
          <w:lang w:val="fr-SN"/>
        </w:rPr>
        <w:t>QUESTIONS DE RÉVISION</w:t>
      </w:r>
    </w:p>
    <w:p w14:paraId="4EB77777" w14:textId="77777777" w:rsidR="002B7E33" w:rsidRPr="00F3344B" w:rsidRDefault="002B7E33" w:rsidP="002B7E33">
      <w:pPr>
        <w:rPr>
          <w:lang w:val="fr-SN"/>
        </w:rPr>
      </w:pPr>
    </w:p>
    <w:p w14:paraId="6F6EF070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1. Moïse a façonné Genèse </w:t>
      </w:r>
      <w:r w:rsidR="00492C72" w:rsidRPr="008C38FF">
        <w:rPr>
          <w:rFonts w:ascii="Calibri" w:hAnsi="Calibri" w:cs="Calibri"/>
          <w:bCs/>
          <w:szCs w:val="20"/>
          <w:lang w:val="fr-SN"/>
        </w:rPr>
        <w:t>4-5</w:t>
      </w:r>
      <w:r w:rsidR="00492C72" w:rsidRPr="00F3344B">
        <w:rPr>
          <w:rFonts w:ascii="Calibri" w:hAnsi="Calibri" w:cs="Calibri"/>
          <w:b/>
          <w:szCs w:val="20"/>
          <w:lang w:val="fr-SN"/>
        </w:rPr>
        <w:t xml:space="preserve"> </w:t>
      </w:r>
      <w:r w:rsidRPr="00F3344B">
        <w:rPr>
          <w:lang w:val="fr-SN"/>
        </w:rPr>
        <w:t xml:space="preserve">pour qu'Israël compare </w:t>
      </w:r>
      <w:r w:rsidR="00492C72" w:rsidRPr="00F3344B">
        <w:rPr>
          <w:lang w:val="fr-SN"/>
        </w:rPr>
        <w:t xml:space="preserve">la </w:t>
      </w:r>
      <w:r w:rsidRPr="00F3344B">
        <w:rPr>
          <w:lang w:val="fr-SN"/>
        </w:rPr>
        <w:t xml:space="preserve">famille de Caïn aux Egyptiens. Mentionnez les cinq associations parallèles que le Dr Pratt met en évidence. </w:t>
      </w:r>
    </w:p>
    <w:p w14:paraId="0E0ADB39" w14:textId="77777777" w:rsidR="002B7E33" w:rsidRPr="00F3344B" w:rsidRDefault="002B7E33" w:rsidP="002B7E33">
      <w:pPr>
        <w:rPr>
          <w:lang w:val="fr-SN"/>
        </w:rPr>
      </w:pPr>
    </w:p>
    <w:p w14:paraId="5188C7CA" w14:textId="68AC3D53" w:rsidR="006A0D7A" w:rsidRPr="00F3344B" w:rsidRDefault="00D04E68">
      <w:pPr>
        <w:rPr>
          <w:lang w:val="fr-SN"/>
        </w:rPr>
      </w:pPr>
      <w:r w:rsidRPr="00F3344B">
        <w:rPr>
          <w:lang w:val="fr-SN"/>
        </w:rPr>
        <w:t>2. Selon le Dr</w:t>
      </w:r>
      <w:r w:rsidRPr="00F3344B">
        <w:rPr>
          <w:lang w:val="fr-SN"/>
        </w:rPr>
        <w:t xml:space="preserve"> Pratt, pourquoi Dieu a-t-il rejeté </w:t>
      </w:r>
      <w:r w:rsidR="006C1EE9" w:rsidRPr="00F3344B">
        <w:rPr>
          <w:lang w:val="fr-SN"/>
        </w:rPr>
        <w:t>l'</w:t>
      </w:r>
      <w:r w:rsidRPr="00F3344B">
        <w:rPr>
          <w:lang w:val="fr-SN"/>
        </w:rPr>
        <w:t xml:space="preserve">offrande de Caïn et préféré </w:t>
      </w:r>
      <w:r w:rsidR="006C1EE9" w:rsidRPr="00F3344B">
        <w:rPr>
          <w:lang w:val="fr-SN"/>
        </w:rPr>
        <w:t>celle</w:t>
      </w:r>
      <w:r w:rsidRPr="00F3344B">
        <w:rPr>
          <w:lang w:val="fr-SN"/>
        </w:rPr>
        <w:t xml:space="preserve"> d'Abel ? </w:t>
      </w:r>
    </w:p>
    <w:p w14:paraId="07655F10" w14:textId="77777777" w:rsidR="002B7E33" w:rsidRPr="00F3344B" w:rsidRDefault="002B7E33" w:rsidP="002B7E33">
      <w:pPr>
        <w:rPr>
          <w:lang w:val="fr-SN"/>
        </w:rPr>
      </w:pPr>
    </w:p>
    <w:p w14:paraId="56FC91A6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>3. Quel nom de Dieu était utilisé à l'époque de Seth</w:t>
      </w:r>
      <w:r w:rsidR="006C1EE9" w:rsidRPr="00F3344B">
        <w:rPr>
          <w:lang w:val="fr-SN"/>
        </w:rPr>
        <w:t xml:space="preserve">, qui </w:t>
      </w:r>
      <w:r w:rsidRPr="00F3344B">
        <w:rPr>
          <w:lang w:val="fr-SN"/>
        </w:rPr>
        <w:t>s'est imposé à l'époque de Moïse ?</w:t>
      </w:r>
    </w:p>
    <w:p w14:paraId="326C66EC" w14:textId="77777777" w:rsidR="002B7E33" w:rsidRPr="00F3344B" w:rsidRDefault="002B7E33" w:rsidP="002B7E33">
      <w:pPr>
        <w:rPr>
          <w:lang w:val="fr-SN"/>
        </w:rPr>
      </w:pPr>
    </w:p>
    <w:p w14:paraId="03B52881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4. Mentionnez les six caractéristiques que l'on retrouve à la fois dans la généalogie de la famille </w:t>
      </w:r>
      <w:r w:rsidR="006C1EE9" w:rsidRPr="00F3344B">
        <w:rPr>
          <w:lang w:val="fr-SN"/>
        </w:rPr>
        <w:t xml:space="preserve">de </w:t>
      </w:r>
      <w:r w:rsidRPr="00F3344B">
        <w:rPr>
          <w:lang w:val="fr-SN"/>
        </w:rPr>
        <w:t xml:space="preserve">Caïn et dans la description des Égyptiens. </w:t>
      </w:r>
    </w:p>
    <w:p w14:paraId="57DF9C40" w14:textId="77777777" w:rsidR="002B7E33" w:rsidRPr="00F3344B" w:rsidRDefault="002B7E33" w:rsidP="002B7E33">
      <w:pPr>
        <w:rPr>
          <w:lang w:val="fr-SN"/>
        </w:rPr>
      </w:pPr>
    </w:p>
    <w:p w14:paraId="554AC8C2" w14:textId="49F40A8D" w:rsidR="005B4F5F" w:rsidRPr="00F3344B" w:rsidRDefault="00D04E68">
      <w:pPr>
        <w:rPr>
          <w:lang w:val="fr-SN"/>
        </w:rPr>
      </w:pPr>
      <w:r w:rsidRPr="00F3344B">
        <w:rPr>
          <w:lang w:val="fr-SN"/>
        </w:rPr>
        <w:t>5. Comment la Bible décrit-elle chacun des fils</w:t>
      </w:r>
      <w:r w:rsidRPr="00F3344B">
        <w:rPr>
          <w:lang w:val="fr-SN"/>
        </w:rPr>
        <w:t xml:space="preserve"> de L</w:t>
      </w:r>
      <w:r w:rsidR="00F3344B">
        <w:rPr>
          <w:lang w:val="fr-SN"/>
        </w:rPr>
        <w:t>é</w:t>
      </w:r>
      <w:r w:rsidRPr="00F3344B">
        <w:rPr>
          <w:lang w:val="fr-SN"/>
        </w:rPr>
        <w:t>me</w:t>
      </w:r>
      <w:r w:rsidR="00D168FD">
        <w:rPr>
          <w:lang w:val="fr-SN"/>
        </w:rPr>
        <w:t>k</w:t>
      </w:r>
      <w:r w:rsidR="005B4F5F">
        <w:rPr>
          <w:lang w:val="fr-SN"/>
        </w:rPr>
        <w:t> :</w:t>
      </w:r>
      <w:r w:rsidRPr="00F3344B">
        <w:rPr>
          <w:lang w:val="fr-SN"/>
        </w:rPr>
        <w:t xml:space="preserve"> Jabal, Jubal, et Tubal-Caïn</w:t>
      </w:r>
      <w:r w:rsidR="005B4F5F">
        <w:rPr>
          <w:lang w:val="fr-SN"/>
        </w:rPr>
        <w:t> ?</w:t>
      </w:r>
    </w:p>
    <w:p w14:paraId="4391E0CC" w14:textId="77777777" w:rsidR="002B7E33" w:rsidRPr="00F3344B" w:rsidRDefault="002B7E33" w:rsidP="002B7E33">
      <w:pPr>
        <w:rPr>
          <w:lang w:val="fr-SN"/>
        </w:rPr>
      </w:pPr>
    </w:p>
    <w:p w14:paraId="4E69D58A" w14:textId="508C2AEC" w:rsidR="006A0D7A" w:rsidRPr="00F3344B" w:rsidRDefault="00D04E68">
      <w:pPr>
        <w:rPr>
          <w:lang w:val="fr-SN"/>
        </w:rPr>
      </w:pPr>
      <w:r w:rsidRPr="00F3344B">
        <w:rPr>
          <w:lang w:val="fr-SN"/>
        </w:rPr>
        <w:t>6. Dé</w:t>
      </w:r>
      <w:r w:rsidRPr="00F3344B">
        <w:rPr>
          <w:lang w:val="fr-SN"/>
        </w:rPr>
        <w:t>crivez la lignée des Israélites. Étaient-ils des descendants de Caïn ou de Seth</w:t>
      </w:r>
      <w:r w:rsidR="005B4F5F">
        <w:rPr>
          <w:lang w:val="fr-SN"/>
        </w:rPr>
        <w:t> </w:t>
      </w:r>
      <w:r w:rsidRPr="00F3344B">
        <w:rPr>
          <w:lang w:val="fr-SN"/>
        </w:rPr>
        <w:t xml:space="preserve">? </w:t>
      </w:r>
      <w:r w:rsidR="005B4F5F">
        <w:rPr>
          <w:lang w:val="fr-SN"/>
        </w:rPr>
        <w:t>De quel fils de Noé étaient-i</w:t>
      </w:r>
      <w:r w:rsidRPr="00F3344B">
        <w:rPr>
          <w:lang w:val="fr-SN"/>
        </w:rPr>
        <w:t xml:space="preserve">ls </w:t>
      </w:r>
      <w:r w:rsidRPr="00F3344B">
        <w:rPr>
          <w:lang w:val="fr-SN"/>
        </w:rPr>
        <w:t xml:space="preserve">les descendants </w:t>
      </w:r>
      <w:r w:rsidRPr="00F3344B">
        <w:rPr>
          <w:lang w:val="fr-SN"/>
        </w:rPr>
        <w:t xml:space="preserve">? </w:t>
      </w:r>
    </w:p>
    <w:p w14:paraId="4D31EA65" w14:textId="77777777" w:rsidR="002B7E33" w:rsidRPr="00F3344B" w:rsidRDefault="002B7E33" w:rsidP="002B7E33">
      <w:pPr>
        <w:rPr>
          <w:lang w:val="fr-SN"/>
        </w:rPr>
      </w:pPr>
    </w:p>
    <w:p w14:paraId="0EFA07AD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7. Le fait d'avoir beaucoup d'enfants était-il un signe de </w:t>
      </w:r>
      <w:r w:rsidR="006C1EE9" w:rsidRPr="00F3344B">
        <w:rPr>
          <w:lang w:val="fr-SN"/>
        </w:rPr>
        <w:t xml:space="preserve">la </w:t>
      </w:r>
      <w:r w:rsidRPr="00F3344B">
        <w:rPr>
          <w:lang w:val="fr-SN"/>
        </w:rPr>
        <w:t>bénédiction de Dieu à l'époque</w:t>
      </w:r>
      <w:r w:rsidRPr="00F3344B">
        <w:rPr>
          <w:lang w:val="fr-SN"/>
        </w:rPr>
        <w:t xml:space="preserve"> de Moïse ?</w:t>
      </w:r>
    </w:p>
    <w:p w14:paraId="2905294D" w14:textId="77777777" w:rsidR="002B7E33" w:rsidRPr="00F3344B" w:rsidRDefault="002B7E33" w:rsidP="002B7E33">
      <w:pPr>
        <w:rPr>
          <w:lang w:val="fr-SN"/>
        </w:rPr>
      </w:pPr>
    </w:p>
    <w:p w14:paraId="460E4451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8. Qui était Methuselah ? </w:t>
      </w:r>
    </w:p>
    <w:p w14:paraId="2C5FACFF" w14:textId="77777777" w:rsidR="002B7E33" w:rsidRPr="00F3344B" w:rsidRDefault="002B7E33" w:rsidP="002B7E33">
      <w:pPr>
        <w:rPr>
          <w:lang w:val="fr-SN"/>
        </w:rPr>
      </w:pPr>
    </w:p>
    <w:p w14:paraId="6D7C76BE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>9. Où les Israélites ont-ils rencontré les Nephilim ?</w:t>
      </w:r>
    </w:p>
    <w:p w14:paraId="5AE45B7F" w14:textId="77777777" w:rsidR="002B7E33" w:rsidRPr="00F3344B" w:rsidRDefault="002B7E33" w:rsidP="002B7E33">
      <w:pPr>
        <w:rPr>
          <w:lang w:val="fr-SN"/>
        </w:rPr>
      </w:pPr>
    </w:p>
    <w:p w14:paraId="0596F660" w14:textId="2C577B60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10. Quel parallèle Moïse </w:t>
      </w:r>
      <w:r w:rsidRPr="00F3344B">
        <w:rPr>
          <w:lang w:val="fr-SN"/>
        </w:rPr>
        <w:t>t</w:t>
      </w:r>
      <w:r w:rsidR="005B4F5F">
        <w:rPr>
          <w:lang w:val="fr-SN"/>
        </w:rPr>
        <w:t>ire</w:t>
      </w:r>
      <w:r w:rsidRPr="00F3344B">
        <w:rPr>
          <w:lang w:val="fr-SN"/>
        </w:rPr>
        <w:t>-</w:t>
      </w:r>
      <w:r w:rsidR="005B4F5F">
        <w:rPr>
          <w:lang w:val="fr-SN"/>
        </w:rPr>
        <w:t>t-</w:t>
      </w:r>
      <w:r w:rsidRPr="00F3344B">
        <w:rPr>
          <w:lang w:val="fr-SN"/>
        </w:rPr>
        <w:t>il entre son rôle dans la vie d'Israël et le rôle de Noé dans Genèse 5 et 6 ?</w:t>
      </w:r>
    </w:p>
    <w:p w14:paraId="0B766F2F" w14:textId="77777777" w:rsidR="002B7E33" w:rsidRPr="00F3344B" w:rsidRDefault="002B7E33" w:rsidP="002B7E33">
      <w:pPr>
        <w:rPr>
          <w:lang w:val="fr-SN"/>
        </w:rPr>
      </w:pPr>
    </w:p>
    <w:p w14:paraId="59941B4A" w14:textId="77777777" w:rsidR="00E6119A" w:rsidRPr="00F3344B" w:rsidRDefault="00E6119A">
      <w:pPr>
        <w:rPr>
          <w:lang w:val="fr-SN"/>
        </w:rPr>
      </w:pPr>
      <w:r w:rsidRPr="00F3344B">
        <w:rPr>
          <w:lang w:val="fr-SN"/>
        </w:rPr>
        <w:br w:type="page"/>
      </w:r>
    </w:p>
    <w:p w14:paraId="21E7CF16" w14:textId="722DF856" w:rsidR="006A0D7A" w:rsidRPr="00F3344B" w:rsidRDefault="00D04E68">
      <w:pPr>
        <w:rPr>
          <w:lang w:val="fr-SN"/>
        </w:rPr>
      </w:pPr>
      <w:r w:rsidRPr="00F3344B">
        <w:rPr>
          <w:rFonts w:ascii="Calibri" w:hAnsi="Calibri" w:cs="Calibri"/>
          <w:b/>
          <w:szCs w:val="20"/>
          <w:lang w:val="fr-SN"/>
        </w:rPr>
        <w:lastRenderedPageBreak/>
        <w:t xml:space="preserve">PLAN DE PRISE DE NOTES </w:t>
      </w:r>
      <w:r w:rsidR="005B4F5F">
        <w:rPr>
          <w:rFonts w:ascii="Calibri" w:hAnsi="Calibri" w:cs="Calibri"/>
          <w:b/>
          <w:szCs w:val="20"/>
          <w:lang w:val="fr-SN"/>
        </w:rPr>
        <w:t>sur</w:t>
      </w:r>
      <w:r w:rsidRPr="00F3344B">
        <w:rPr>
          <w:rFonts w:ascii="Calibri" w:hAnsi="Calibri" w:cs="Calibri"/>
          <w:b/>
          <w:szCs w:val="20"/>
          <w:lang w:val="fr-SN"/>
        </w:rPr>
        <w:t xml:space="preserve"> l</w:t>
      </w:r>
      <w:r w:rsidR="005B4F5F">
        <w:rPr>
          <w:rFonts w:ascii="Calibri" w:hAnsi="Calibri" w:cs="Calibri"/>
          <w:b/>
          <w:szCs w:val="20"/>
          <w:lang w:val="fr-SN"/>
        </w:rPr>
        <w:t>es</w:t>
      </w:r>
      <w:r w:rsidRPr="00F3344B">
        <w:rPr>
          <w:rFonts w:ascii="Calibri" w:hAnsi="Calibri" w:cs="Calibri"/>
          <w:b/>
          <w:szCs w:val="20"/>
          <w:lang w:val="fr-SN"/>
        </w:rPr>
        <w:t xml:space="preserve"> minute</w:t>
      </w:r>
      <w:r w:rsidR="005B4F5F">
        <w:rPr>
          <w:rFonts w:ascii="Calibri" w:hAnsi="Calibri" w:cs="Calibri"/>
          <w:b/>
          <w:szCs w:val="20"/>
          <w:lang w:val="fr-SN"/>
        </w:rPr>
        <w:t>s</w:t>
      </w:r>
      <w:r w:rsidRPr="00F3344B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46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 xml:space="preserve">35 </w:t>
      </w:r>
      <w:r w:rsidR="005B4F5F">
        <w:rPr>
          <w:rFonts w:ascii="Calibri" w:hAnsi="Calibri" w:cs="Calibri"/>
          <w:b/>
          <w:szCs w:val="20"/>
          <w:lang w:val="fr-SN"/>
        </w:rPr>
        <w:t>–</w:t>
      </w:r>
      <w:r w:rsidRPr="00F3344B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1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02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:</w:t>
      </w:r>
      <w:r w:rsidR="005B4F5F">
        <w:rPr>
          <w:rFonts w:ascii="Calibri" w:hAnsi="Calibri" w:cs="Calibri"/>
          <w:b/>
          <w:szCs w:val="20"/>
          <w:lang w:val="fr-SN"/>
        </w:rPr>
        <w:t xml:space="preserve"> </w:t>
      </w:r>
      <w:r w:rsidR="00AB5466" w:rsidRPr="00F3344B">
        <w:rPr>
          <w:rFonts w:ascii="Calibri" w:hAnsi="Calibri" w:cs="Calibri"/>
          <w:b/>
          <w:szCs w:val="20"/>
          <w:lang w:val="fr-SN"/>
        </w:rPr>
        <w:t>00</w:t>
      </w:r>
    </w:p>
    <w:p w14:paraId="5500335E" w14:textId="77777777" w:rsidR="002B7E33" w:rsidRPr="00F3344B" w:rsidRDefault="002B7E33" w:rsidP="002B7E33">
      <w:pPr>
        <w:rPr>
          <w:lang w:val="fr-SN"/>
        </w:rPr>
      </w:pPr>
    </w:p>
    <w:p w14:paraId="03BF75B8" w14:textId="0B67C367" w:rsidR="006A0D7A" w:rsidRPr="00F3344B" w:rsidRDefault="00D04E68">
      <w:pPr>
        <w:rPr>
          <w:lang w:val="fr-SN"/>
        </w:rPr>
      </w:pPr>
      <w:r w:rsidRPr="00F3344B">
        <w:rPr>
          <w:lang w:val="fr-SN"/>
        </w:rPr>
        <w:t>III. Application</w:t>
      </w:r>
      <w:r w:rsidR="00F3344B">
        <w:rPr>
          <w:lang w:val="fr-SN"/>
        </w:rPr>
        <w:t>s</w:t>
      </w:r>
      <w:r w:rsidRPr="00F3344B">
        <w:rPr>
          <w:lang w:val="fr-SN"/>
        </w:rPr>
        <w:t xml:space="preserve"> moderne</w:t>
      </w:r>
      <w:r w:rsidR="00F3344B">
        <w:rPr>
          <w:lang w:val="fr-SN"/>
        </w:rPr>
        <w:t>s</w:t>
      </w:r>
      <w:r w:rsidRPr="00F3344B">
        <w:rPr>
          <w:lang w:val="fr-SN"/>
        </w:rPr>
        <w:t xml:space="preserve"> </w:t>
      </w:r>
    </w:p>
    <w:p w14:paraId="6313BBC7" w14:textId="77777777" w:rsidR="002B7E33" w:rsidRPr="00F3344B" w:rsidRDefault="002B7E33" w:rsidP="002B7E33">
      <w:pPr>
        <w:rPr>
          <w:lang w:val="fr-SN"/>
        </w:rPr>
      </w:pPr>
    </w:p>
    <w:p w14:paraId="0717BA62" w14:textId="77777777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A. Inauguration </w:t>
      </w:r>
    </w:p>
    <w:p w14:paraId="3455E318" w14:textId="77777777" w:rsidR="002B7E33" w:rsidRPr="00F3344B" w:rsidRDefault="002B7E33" w:rsidP="002B7E33">
      <w:pPr>
        <w:rPr>
          <w:lang w:val="fr-SN"/>
        </w:rPr>
      </w:pPr>
    </w:p>
    <w:p w14:paraId="5DF5F0F9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1. Violence </w:t>
      </w:r>
    </w:p>
    <w:p w14:paraId="3F2A77D1" w14:textId="77777777" w:rsidR="002B7E33" w:rsidRPr="00F3344B" w:rsidRDefault="002B7E33" w:rsidP="002B7E33">
      <w:pPr>
        <w:rPr>
          <w:lang w:val="fr-SN"/>
        </w:rPr>
      </w:pPr>
    </w:p>
    <w:p w14:paraId="5B437453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2. Délivrance </w:t>
      </w:r>
    </w:p>
    <w:p w14:paraId="45D28778" w14:textId="77777777" w:rsidR="002B7E33" w:rsidRPr="00F3344B" w:rsidRDefault="002B7E33" w:rsidP="002B7E33">
      <w:pPr>
        <w:rPr>
          <w:lang w:val="fr-SN"/>
        </w:rPr>
      </w:pPr>
    </w:p>
    <w:p w14:paraId="38A3CEFA" w14:textId="0890ECD6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B. </w:t>
      </w:r>
      <w:r w:rsidR="00F3344B">
        <w:rPr>
          <w:lang w:val="fr-SN"/>
        </w:rPr>
        <w:t>Poursuite</w:t>
      </w:r>
      <w:r w:rsidRPr="00F3344B">
        <w:rPr>
          <w:lang w:val="fr-SN"/>
        </w:rPr>
        <w:t xml:space="preserve"> </w:t>
      </w:r>
    </w:p>
    <w:p w14:paraId="7F481220" w14:textId="77777777" w:rsidR="002B7E33" w:rsidRPr="00F3344B" w:rsidRDefault="002B7E33" w:rsidP="002B7E33">
      <w:pPr>
        <w:rPr>
          <w:lang w:val="fr-SN"/>
        </w:rPr>
      </w:pPr>
    </w:p>
    <w:p w14:paraId="0AEC5681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1. La poursuite de la violence </w:t>
      </w:r>
    </w:p>
    <w:p w14:paraId="27BF5686" w14:textId="77777777" w:rsidR="002B7E33" w:rsidRPr="00F3344B" w:rsidRDefault="002B7E33" w:rsidP="002B7E33">
      <w:pPr>
        <w:rPr>
          <w:lang w:val="fr-SN"/>
        </w:rPr>
      </w:pPr>
    </w:p>
    <w:p w14:paraId="72672D57" w14:textId="345D66BA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2. </w:t>
      </w:r>
      <w:r w:rsidR="00DE5BBD">
        <w:rPr>
          <w:lang w:val="fr-SN"/>
        </w:rPr>
        <w:t>Garder l</w:t>
      </w:r>
      <w:r w:rsidRPr="00F3344B">
        <w:rPr>
          <w:lang w:val="fr-SN"/>
        </w:rPr>
        <w:t xml:space="preserve">a foi  </w:t>
      </w:r>
    </w:p>
    <w:p w14:paraId="7B435A90" w14:textId="77777777" w:rsidR="002B7E33" w:rsidRPr="00F3344B" w:rsidRDefault="002B7E33" w:rsidP="002B7E33">
      <w:pPr>
        <w:rPr>
          <w:lang w:val="fr-SN"/>
        </w:rPr>
      </w:pPr>
    </w:p>
    <w:p w14:paraId="61F63F2C" w14:textId="7961F9BE" w:rsidR="006A0D7A" w:rsidRPr="00F3344B" w:rsidRDefault="002B7E33">
      <w:pPr>
        <w:rPr>
          <w:lang w:val="fr-SN"/>
        </w:rPr>
      </w:pPr>
      <w:r w:rsidRPr="00F3344B">
        <w:rPr>
          <w:lang w:val="fr-SN"/>
        </w:rPr>
        <w:t xml:space="preserve">      C. </w:t>
      </w:r>
      <w:r w:rsidR="00F3344B">
        <w:rPr>
          <w:lang w:val="fr-SN"/>
        </w:rPr>
        <w:t>Parachèvement</w:t>
      </w:r>
      <w:r w:rsidRPr="00F3344B">
        <w:rPr>
          <w:lang w:val="fr-SN"/>
        </w:rPr>
        <w:t xml:space="preserve"> </w:t>
      </w:r>
    </w:p>
    <w:p w14:paraId="3EE25460" w14:textId="77777777" w:rsidR="002B7E33" w:rsidRPr="00F3344B" w:rsidRDefault="002B7E33" w:rsidP="002B7E33">
      <w:pPr>
        <w:rPr>
          <w:lang w:val="fr-SN"/>
        </w:rPr>
      </w:pPr>
    </w:p>
    <w:p w14:paraId="0BCBB51B" w14:textId="3A37AC6C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1. </w:t>
      </w:r>
      <w:r w:rsidR="00DE5BBD">
        <w:rPr>
          <w:lang w:val="fr-SN"/>
        </w:rPr>
        <w:t>La f</w:t>
      </w:r>
      <w:r w:rsidRPr="00F3344B">
        <w:rPr>
          <w:lang w:val="fr-SN"/>
        </w:rPr>
        <w:t xml:space="preserve">in de la violence </w:t>
      </w:r>
    </w:p>
    <w:p w14:paraId="20EF7233" w14:textId="77777777" w:rsidR="002B7E33" w:rsidRPr="00F3344B" w:rsidRDefault="002B7E33" w:rsidP="002B7E33">
      <w:pPr>
        <w:rPr>
          <w:lang w:val="fr-SN"/>
        </w:rPr>
      </w:pPr>
    </w:p>
    <w:p w14:paraId="1CFCDA82" w14:textId="17D33D44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  </w:t>
      </w:r>
      <w:r w:rsidR="00732697" w:rsidRPr="00F3344B">
        <w:rPr>
          <w:lang w:val="fr-SN"/>
        </w:rPr>
        <w:tab/>
      </w:r>
      <w:r w:rsidRPr="00F3344B">
        <w:rPr>
          <w:lang w:val="fr-SN"/>
        </w:rPr>
        <w:t xml:space="preserve">2. </w:t>
      </w:r>
      <w:r w:rsidR="00DE5BBD">
        <w:rPr>
          <w:lang w:val="fr-SN"/>
        </w:rPr>
        <w:t>D</w:t>
      </w:r>
      <w:r w:rsidRPr="00F3344B">
        <w:rPr>
          <w:lang w:val="fr-SN"/>
        </w:rPr>
        <w:t xml:space="preserve">élivrance finale </w:t>
      </w:r>
    </w:p>
    <w:p w14:paraId="2B5767BF" w14:textId="77777777" w:rsidR="00732697" w:rsidRPr="00F3344B" w:rsidRDefault="00732697" w:rsidP="002B7E33">
      <w:pPr>
        <w:rPr>
          <w:lang w:val="fr-SN"/>
        </w:rPr>
      </w:pPr>
    </w:p>
    <w:p w14:paraId="5333DEE8" w14:textId="77777777" w:rsidR="006A0D7A" w:rsidRPr="00F3344B" w:rsidRDefault="00D04E68">
      <w:pPr>
        <w:rPr>
          <w:lang w:val="fr-SN"/>
        </w:rPr>
      </w:pPr>
      <w:r w:rsidRPr="00F3344B">
        <w:rPr>
          <w:lang w:val="fr-SN"/>
        </w:rPr>
        <w:t>Conclusio</w:t>
      </w:r>
      <w:r w:rsidR="002B7E33" w:rsidRPr="00F3344B">
        <w:rPr>
          <w:lang w:val="fr-SN"/>
        </w:rPr>
        <w:t xml:space="preserve">n </w:t>
      </w:r>
    </w:p>
    <w:p w14:paraId="07FB3FEE" w14:textId="77777777" w:rsidR="002B7E33" w:rsidRPr="00F3344B" w:rsidRDefault="002B7E33" w:rsidP="002B7E33">
      <w:pPr>
        <w:rPr>
          <w:lang w:val="fr-SN"/>
        </w:rPr>
      </w:pPr>
    </w:p>
    <w:p w14:paraId="4CD0322D" w14:textId="77777777" w:rsidR="002B7E33" w:rsidRPr="00F3344B" w:rsidRDefault="002B7E33" w:rsidP="002B7E33">
      <w:pPr>
        <w:rPr>
          <w:lang w:val="fr-SN"/>
        </w:rPr>
      </w:pPr>
    </w:p>
    <w:p w14:paraId="6A21C256" w14:textId="77777777" w:rsidR="006A0D7A" w:rsidRPr="00F3344B" w:rsidRDefault="00D04E68">
      <w:pPr>
        <w:rPr>
          <w:b/>
          <w:lang w:val="fr-SN"/>
        </w:rPr>
      </w:pPr>
      <w:r w:rsidRPr="00F3344B">
        <w:rPr>
          <w:b/>
          <w:lang w:val="fr-SN"/>
        </w:rPr>
        <w:t>QUESTIONS DE RÉVISION</w:t>
      </w:r>
    </w:p>
    <w:p w14:paraId="2C293CDA" w14:textId="77777777" w:rsidR="002B7E33" w:rsidRPr="00F3344B" w:rsidRDefault="002B7E33" w:rsidP="002B7E33">
      <w:pPr>
        <w:rPr>
          <w:lang w:val="fr-SN"/>
        </w:rPr>
      </w:pPr>
    </w:p>
    <w:p w14:paraId="45104858" w14:textId="689CE590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1. Comment le Nouveau Testament compare-t-il la souffrance du Christ avec la violence de </w:t>
      </w:r>
      <w:r w:rsidRPr="00F3344B">
        <w:rPr>
          <w:lang w:val="fr-SN"/>
        </w:rPr>
        <w:t xml:space="preserve">Genèse </w:t>
      </w:r>
      <w:r w:rsidRPr="005B4F5F">
        <w:rPr>
          <w:lang w:val="fr-SN"/>
        </w:rPr>
        <w:t>4</w:t>
      </w:r>
      <w:r w:rsidR="005B4F5F">
        <w:rPr>
          <w:lang w:val="fr-SN"/>
        </w:rPr>
        <w:t xml:space="preserve"> </w:t>
      </w:r>
      <w:r w:rsidRPr="005B4F5F">
        <w:rPr>
          <w:lang w:val="fr-SN"/>
        </w:rPr>
        <w:t>:</w:t>
      </w:r>
      <w:r w:rsidR="005B4F5F">
        <w:rPr>
          <w:lang w:val="fr-SN"/>
        </w:rPr>
        <w:t xml:space="preserve"> </w:t>
      </w:r>
      <w:r w:rsidR="00AC7B3D" w:rsidRPr="008C38FF">
        <w:rPr>
          <w:rFonts w:ascii="Calibri" w:hAnsi="Calibri" w:cs="Calibri"/>
          <w:szCs w:val="20"/>
          <w:lang w:val="fr-SN"/>
        </w:rPr>
        <w:t>1-6</w:t>
      </w:r>
      <w:r w:rsidR="005B4F5F">
        <w:rPr>
          <w:rFonts w:ascii="Calibri" w:hAnsi="Calibri" w:cs="Calibri"/>
          <w:szCs w:val="20"/>
          <w:lang w:val="fr-SN"/>
        </w:rPr>
        <w:t xml:space="preserve"> </w:t>
      </w:r>
      <w:r w:rsidRPr="00F3344B">
        <w:rPr>
          <w:lang w:val="fr-SN"/>
        </w:rPr>
        <w:t>:</w:t>
      </w:r>
      <w:r w:rsidR="005B4F5F">
        <w:rPr>
          <w:lang w:val="fr-SN"/>
        </w:rPr>
        <w:t xml:space="preserve"> </w:t>
      </w:r>
      <w:r w:rsidRPr="00F3344B">
        <w:rPr>
          <w:lang w:val="fr-SN"/>
        </w:rPr>
        <w:t>8 ? Mentionnez des passages spécifiques.</w:t>
      </w:r>
    </w:p>
    <w:p w14:paraId="1CB426F2" w14:textId="77777777" w:rsidR="002B7E33" w:rsidRPr="00F3344B" w:rsidRDefault="002B7E33" w:rsidP="002B7E33">
      <w:pPr>
        <w:rPr>
          <w:lang w:val="fr-SN"/>
        </w:rPr>
      </w:pPr>
    </w:p>
    <w:p w14:paraId="4646D6A0" w14:textId="73845468" w:rsidR="006A0D7A" w:rsidRPr="00F3344B" w:rsidRDefault="00D04E68">
      <w:pPr>
        <w:rPr>
          <w:lang w:val="fr-SN"/>
        </w:rPr>
      </w:pPr>
      <w:r w:rsidRPr="00F3344B">
        <w:rPr>
          <w:lang w:val="fr-SN"/>
        </w:rPr>
        <w:t xml:space="preserve">2. Comment le Nouveau Testament utilise-t-il des exemples tirés de Genèse </w:t>
      </w:r>
      <w:r w:rsidRPr="005B4F5F">
        <w:rPr>
          <w:lang w:val="fr-SN"/>
        </w:rPr>
        <w:t>4</w:t>
      </w:r>
      <w:r w:rsidR="005B4F5F" w:rsidRPr="005B4F5F">
        <w:rPr>
          <w:lang w:val="fr-SN"/>
        </w:rPr>
        <w:t xml:space="preserve"> </w:t>
      </w:r>
      <w:r w:rsidRPr="005B4F5F">
        <w:rPr>
          <w:lang w:val="fr-SN"/>
        </w:rPr>
        <w:t>:</w:t>
      </w:r>
      <w:r w:rsidR="005B4F5F" w:rsidRPr="005B4F5F">
        <w:rPr>
          <w:lang w:val="fr-SN"/>
        </w:rPr>
        <w:t xml:space="preserve"> </w:t>
      </w:r>
      <w:r w:rsidR="00AC7B3D" w:rsidRPr="008C38FF">
        <w:rPr>
          <w:rFonts w:ascii="Calibri" w:hAnsi="Calibri" w:cs="Calibri"/>
          <w:szCs w:val="20"/>
          <w:lang w:val="fr-SN"/>
        </w:rPr>
        <w:t>1-6</w:t>
      </w:r>
      <w:r w:rsidR="005B4F5F" w:rsidRPr="008C38FF">
        <w:rPr>
          <w:rFonts w:ascii="Calibri" w:hAnsi="Calibri" w:cs="Calibri"/>
          <w:szCs w:val="20"/>
          <w:lang w:val="fr-SN"/>
        </w:rPr>
        <w:t xml:space="preserve"> </w:t>
      </w:r>
      <w:r w:rsidRPr="005B4F5F">
        <w:rPr>
          <w:lang w:val="fr-SN"/>
        </w:rPr>
        <w:t>:</w:t>
      </w:r>
      <w:r w:rsidR="005B4F5F" w:rsidRPr="005B4F5F">
        <w:rPr>
          <w:lang w:val="fr-SN"/>
        </w:rPr>
        <w:t xml:space="preserve"> </w:t>
      </w:r>
      <w:r w:rsidRPr="005B4F5F">
        <w:rPr>
          <w:lang w:val="fr-SN"/>
        </w:rPr>
        <w:t>8</w:t>
      </w:r>
      <w:r w:rsidRPr="00F3344B">
        <w:rPr>
          <w:lang w:val="fr-SN"/>
        </w:rPr>
        <w:t xml:space="preserve"> pour préparer </w:t>
      </w:r>
      <w:r w:rsidR="00AC7B3D" w:rsidRPr="00F3344B">
        <w:rPr>
          <w:lang w:val="fr-SN"/>
        </w:rPr>
        <w:t xml:space="preserve">les </w:t>
      </w:r>
      <w:r w:rsidRPr="00F3344B">
        <w:rPr>
          <w:lang w:val="fr-SN"/>
        </w:rPr>
        <w:t>disciples du Christ à endurer la souffrance ? Mentionnez des passages spécifiques.</w:t>
      </w:r>
    </w:p>
    <w:p w14:paraId="26A48142" w14:textId="77777777" w:rsidR="002B7E33" w:rsidRPr="00F3344B" w:rsidRDefault="002B7E33" w:rsidP="002B7E33">
      <w:pPr>
        <w:rPr>
          <w:lang w:val="fr-SN"/>
        </w:rPr>
      </w:pPr>
    </w:p>
    <w:p w14:paraId="0FFF7F3F" w14:textId="77777777" w:rsidR="006A0D7A" w:rsidRDefault="00D04E68">
      <w:pPr>
        <w:rPr>
          <w:lang w:val="en-US"/>
        </w:rPr>
      </w:pPr>
      <w:r w:rsidRPr="00F3344B">
        <w:rPr>
          <w:lang w:val="fr-SN"/>
        </w:rPr>
        <w:t>3. Comment le Nouveau Testament promet-il la fin de la violence et l</w:t>
      </w:r>
      <w:r w:rsidRPr="00F3344B">
        <w:rPr>
          <w:lang w:val="fr-SN"/>
        </w:rPr>
        <w:t xml:space="preserve">a délivrance finale ? </w:t>
      </w:r>
      <w:r w:rsidRPr="002B7E33">
        <w:rPr>
          <w:lang w:val="en-US"/>
        </w:rPr>
        <w:t>Mentionnez des passages spécifiques.</w:t>
      </w:r>
    </w:p>
    <w:p w14:paraId="57C14530" w14:textId="77777777" w:rsidR="00CC0EEB" w:rsidRPr="00CC6399" w:rsidRDefault="00CC0EEB" w:rsidP="001354EC">
      <w:pPr>
        <w:rPr>
          <w:lang w:val="en-US"/>
        </w:rPr>
      </w:pPr>
    </w:p>
    <w:sectPr w:rsidR="00CC0EEB" w:rsidRPr="00CC6399" w:rsidSect="00FA554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5C2C" w14:textId="77777777" w:rsidR="00D04E68" w:rsidRDefault="00D04E68">
      <w:r>
        <w:separator/>
      </w:r>
    </w:p>
  </w:endnote>
  <w:endnote w:type="continuationSeparator" w:id="0">
    <w:p w14:paraId="2E0050A9" w14:textId="77777777" w:rsidR="00D04E68" w:rsidRDefault="00D0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C7F8" w14:textId="77777777" w:rsidR="006A0D7A" w:rsidRDefault="00D04E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53C0D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BD14" w14:textId="77777777" w:rsidR="00C41919" w:rsidRDefault="000225B2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C7B4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5E3D" w14:textId="77777777" w:rsidR="00D04E68" w:rsidRDefault="00D04E68">
      <w:r>
        <w:separator/>
      </w:r>
    </w:p>
  </w:footnote>
  <w:footnote w:type="continuationSeparator" w:id="0">
    <w:p w14:paraId="726AC685" w14:textId="77777777" w:rsidR="00D04E68" w:rsidRDefault="00D0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0FB"/>
    <w:rsid w:val="00001838"/>
    <w:rsid w:val="000041D2"/>
    <w:rsid w:val="00006035"/>
    <w:rsid w:val="00011F99"/>
    <w:rsid w:val="00012DFC"/>
    <w:rsid w:val="0002253F"/>
    <w:rsid w:val="000225B2"/>
    <w:rsid w:val="000255FE"/>
    <w:rsid w:val="000274FB"/>
    <w:rsid w:val="00033116"/>
    <w:rsid w:val="00035FE8"/>
    <w:rsid w:val="000364D1"/>
    <w:rsid w:val="000411A5"/>
    <w:rsid w:val="000557B5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2F4"/>
    <w:rsid w:val="001A186F"/>
    <w:rsid w:val="001A6309"/>
    <w:rsid w:val="001C268C"/>
    <w:rsid w:val="001D1746"/>
    <w:rsid w:val="001D33D4"/>
    <w:rsid w:val="001D7C1D"/>
    <w:rsid w:val="001E5F2E"/>
    <w:rsid w:val="001F3A76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E3A"/>
    <w:rsid w:val="00253080"/>
    <w:rsid w:val="00253D17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8325D"/>
    <w:rsid w:val="00492C72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51CC"/>
    <w:rsid w:val="00547B01"/>
    <w:rsid w:val="005519DB"/>
    <w:rsid w:val="00556497"/>
    <w:rsid w:val="00557A3C"/>
    <w:rsid w:val="00563A36"/>
    <w:rsid w:val="00574A0A"/>
    <w:rsid w:val="0058034D"/>
    <w:rsid w:val="00581B88"/>
    <w:rsid w:val="00582F30"/>
    <w:rsid w:val="00585980"/>
    <w:rsid w:val="00591322"/>
    <w:rsid w:val="005916DD"/>
    <w:rsid w:val="00592611"/>
    <w:rsid w:val="005A19E1"/>
    <w:rsid w:val="005A503A"/>
    <w:rsid w:val="005A55B9"/>
    <w:rsid w:val="005B4F5F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313C3"/>
    <w:rsid w:val="006342CA"/>
    <w:rsid w:val="00644917"/>
    <w:rsid w:val="00645080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0D7A"/>
    <w:rsid w:val="006A11ED"/>
    <w:rsid w:val="006A346A"/>
    <w:rsid w:val="006A38FB"/>
    <w:rsid w:val="006A706C"/>
    <w:rsid w:val="006A7D45"/>
    <w:rsid w:val="006B0B58"/>
    <w:rsid w:val="006B2E91"/>
    <w:rsid w:val="006B496F"/>
    <w:rsid w:val="006C1EE9"/>
    <w:rsid w:val="006C6310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2697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31B5"/>
    <w:rsid w:val="008165EE"/>
    <w:rsid w:val="00820C3A"/>
    <w:rsid w:val="008345EF"/>
    <w:rsid w:val="008445D2"/>
    <w:rsid w:val="008535DD"/>
    <w:rsid w:val="0085371D"/>
    <w:rsid w:val="00865CF5"/>
    <w:rsid w:val="00870671"/>
    <w:rsid w:val="00875C59"/>
    <w:rsid w:val="00876052"/>
    <w:rsid w:val="00881D8D"/>
    <w:rsid w:val="00885229"/>
    <w:rsid w:val="008911A0"/>
    <w:rsid w:val="008A016E"/>
    <w:rsid w:val="008A2194"/>
    <w:rsid w:val="008B312D"/>
    <w:rsid w:val="008B6EB4"/>
    <w:rsid w:val="008C2724"/>
    <w:rsid w:val="008C38FF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432CE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1F93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B5466"/>
    <w:rsid w:val="00AB6009"/>
    <w:rsid w:val="00AC7B3D"/>
    <w:rsid w:val="00AD272F"/>
    <w:rsid w:val="00AE1588"/>
    <w:rsid w:val="00AE1A7E"/>
    <w:rsid w:val="00B01F6F"/>
    <w:rsid w:val="00B062AB"/>
    <w:rsid w:val="00B07649"/>
    <w:rsid w:val="00B078E9"/>
    <w:rsid w:val="00B10492"/>
    <w:rsid w:val="00B14B98"/>
    <w:rsid w:val="00B16125"/>
    <w:rsid w:val="00B22CFD"/>
    <w:rsid w:val="00B300DA"/>
    <w:rsid w:val="00B75390"/>
    <w:rsid w:val="00B75E3B"/>
    <w:rsid w:val="00B934CC"/>
    <w:rsid w:val="00B93ADE"/>
    <w:rsid w:val="00BB2EE1"/>
    <w:rsid w:val="00BC4B4B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191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E63CE"/>
    <w:rsid w:val="00CF0F52"/>
    <w:rsid w:val="00D04BD8"/>
    <w:rsid w:val="00D04E68"/>
    <w:rsid w:val="00D0501F"/>
    <w:rsid w:val="00D05B07"/>
    <w:rsid w:val="00D07527"/>
    <w:rsid w:val="00D168FD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5BBD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1D7F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3344B"/>
    <w:rsid w:val="00F50FDC"/>
    <w:rsid w:val="00F516D2"/>
    <w:rsid w:val="00F55CB6"/>
    <w:rsid w:val="00F754F8"/>
    <w:rsid w:val="00F803A8"/>
    <w:rsid w:val="00F804E1"/>
    <w:rsid w:val="00F82BE8"/>
    <w:rsid w:val="00FA05D0"/>
    <w:rsid w:val="00FA38E1"/>
    <w:rsid w:val="00FA554E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61E97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46A"/>
    <w:rPr>
      <w:rFonts w:asciiTheme="minorHAnsi" w:hAnsiTheme="minorHAnsi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  <w:szCs w:val="22"/>
    </w:rPr>
  </w:style>
  <w:style w:type="paragraph" w:styleId="TOC3">
    <w:name w:val="toc 3"/>
    <w:basedOn w:val="Normal"/>
    <w:next w:val="Normal"/>
    <w:uiPriority w:val="39"/>
    <w:rsid w:val="00F803A8"/>
    <w:rPr>
      <w:smallCaps/>
      <w:szCs w:val="22"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732697"/>
    <w:rPr>
      <w:rFonts w:ascii="Courier New" w:hAnsi="Courier New" w:cs="Courier New"/>
      <w:lang w:val="es-ES"/>
    </w:rPr>
  </w:style>
  <w:style w:type="paragraph" w:styleId="Revision">
    <w:name w:val="Revision"/>
    <w:hidden/>
    <w:uiPriority w:val="99"/>
    <w:semiHidden/>
    <w:rsid w:val="008131B5"/>
    <w:rPr>
      <w:rFonts w:asciiTheme="minorHAnsi" w:hAnsiTheme="minorHAnsi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B3AE-4A39-47C8-94B0-12AEA1A1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4039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keywords>, docId:CE7EAFC02A85851706F03EB2CAA7523E</cp:keywords>
  <cp:lastModifiedBy>Ragan Bartholomew</cp:lastModifiedBy>
  <cp:revision>10</cp:revision>
  <cp:lastPrinted>2020-10-15T19:09:00Z</cp:lastPrinted>
  <dcterms:created xsi:type="dcterms:W3CDTF">2021-02-11T20:13:00Z</dcterms:created>
  <dcterms:modified xsi:type="dcterms:W3CDTF">2023-03-27T20:47:00Z</dcterms:modified>
</cp:coreProperties>
</file>