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09CFD" w14:textId="7EF21FB1" w:rsidR="005D761C" w:rsidRPr="00390105" w:rsidRDefault="00322E3C">
      <w:pPr>
        <w:pStyle w:val="Heading1"/>
        <w:ind w:left="265" w:right="185"/>
        <w:rPr>
          <w:color w:val="000000"/>
          <w:szCs w:val="28"/>
          <w:lang w:val="fr-SN"/>
        </w:rPr>
      </w:pPr>
      <w:bookmarkStart w:id="0" w:name="_GoBack"/>
      <w:bookmarkEnd w:id="0"/>
      <w:r w:rsidRPr="00390105">
        <w:rPr>
          <w:color w:val="000000"/>
          <w:szCs w:val="28"/>
          <w:lang w:val="fr-SN"/>
        </w:rPr>
        <w:t xml:space="preserve">Fondements de l'Ancien Testament - Module </w:t>
      </w:r>
      <w:r w:rsidR="00090B5E" w:rsidRPr="00390105">
        <w:rPr>
          <w:color w:val="000000"/>
          <w:szCs w:val="28"/>
          <w:lang w:val="fr-SN"/>
        </w:rPr>
        <w:t xml:space="preserve">trois </w:t>
      </w:r>
      <w:r w:rsidR="00390105">
        <w:rPr>
          <w:color w:val="000000"/>
          <w:szCs w:val="28"/>
          <w:lang w:val="fr-SN"/>
        </w:rPr>
        <w:t>–</w:t>
      </w:r>
      <w:r w:rsidRPr="00390105">
        <w:rPr>
          <w:color w:val="000000"/>
          <w:szCs w:val="28"/>
          <w:lang w:val="fr-SN"/>
        </w:rPr>
        <w:t xml:space="preserve"> </w:t>
      </w:r>
      <w:r w:rsidR="00390105">
        <w:rPr>
          <w:color w:val="000000"/>
          <w:szCs w:val="28"/>
          <w:lang w:val="fr-SN"/>
        </w:rPr>
        <w:t xml:space="preserve">Le </w:t>
      </w:r>
      <w:r w:rsidRPr="00390105">
        <w:rPr>
          <w:color w:val="000000"/>
          <w:szCs w:val="28"/>
          <w:lang w:val="fr-SN"/>
        </w:rPr>
        <w:t xml:space="preserve">Paradis </w:t>
      </w:r>
      <w:r w:rsidR="00390105">
        <w:rPr>
          <w:color w:val="000000"/>
          <w:szCs w:val="28"/>
          <w:lang w:val="fr-SN"/>
        </w:rPr>
        <w:t>P</w:t>
      </w:r>
      <w:r w:rsidRPr="00390105">
        <w:rPr>
          <w:color w:val="000000"/>
          <w:szCs w:val="28"/>
          <w:lang w:val="fr-SN"/>
        </w:rPr>
        <w:t xml:space="preserve">erdu et </w:t>
      </w:r>
      <w:r w:rsidR="00390105">
        <w:rPr>
          <w:color w:val="000000"/>
          <w:szCs w:val="28"/>
          <w:lang w:val="fr-SN"/>
        </w:rPr>
        <w:t>R</w:t>
      </w:r>
      <w:r w:rsidRPr="00390105">
        <w:rPr>
          <w:color w:val="000000"/>
          <w:szCs w:val="28"/>
          <w:lang w:val="fr-SN"/>
        </w:rPr>
        <w:t>etrouvé</w:t>
      </w:r>
    </w:p>
    <w:p w14:paraId="0DC3547B" w14:textId="77777777" w:rsidR="005D761C" w:rsidRDefault="00322E3C">
      <w:pPr>
        <w:pStyle w:val="Heading1"/>
        <w:ind w:left="265" w:right="185"/>
        <w:rPr>
          <w:color w:val="000000"/>
          <w:szCs w:val="28"/>
        </w:rPr>
      </w:pPr>
      <w:r w:rsidRPr="00B20CB2">
        <w:rPr>
          <w:color w:val="000000"/>
          <w:szCs w:val="28"/>
        </w:rPr>
        <w:t xml:space="preserve">Questions de discussion </w:t>
      </w:r>
    </w:p>
    <w:p w14:paraId="198C9980" w14:textId="77777777" w:rsidR="00B20CB2" w:rsidRPr="00B20CB2" w:rsidRDefault="00B20CB2" w:rsidP="005F3C04">
      <w:pPr>
        <w:tabs>
          <w:tab w:val="num" w:pos="720"/>
        </w:tabs>
        <w:rPr>
          <w:rFonts w:ascii="Times New Roman" w:hAnsi="Times New Roman" w:cs="Times New Roman"/>
          <w:color w:val="000000"/>
        </w:rPr>
      </w:pPr>
    </w:p>
    <w:p w14:paraId="41E97A6C" w14:textId="16872FBA" w:rsidR="005D761C" w:rsidRPr="00390105" w:rsidRDefault="00322E3C">
      <w:pPr>
        <w:pStyle w:val="ListParagraph"/>
        <w:numPr>
          <w:ilvl w:val="0"/>
          <w:numId w:val="2"/>
        </w:numPr>
        <w:rPr>
          <w:rFonts w:ascii="Times New Roman" w:hAnsi="Times New Roman" w:cs="Times New Roman"/>
          <w:color w:val="000000"/>
          <w:lang w:val="fr-SN"/>
        </w:rPr>
      </w:pPr>
      <w:r w:rsidRPr="00390105">
        <w:rPr>
          <w:rFonts w:ascii="Times New Roman" w:hAnsi="Times New Roman" w:cs="Times New Roman"/>
          <w:color w:val="000000"/>
          <w:lang w:val="fr-SN"/>
        </w:rPr>
        <w:t>Quelle est la chose la plus importante que vous avez apprise pendant la leçon ou quel</w:t>
      </w:r>
      <w:r w:rsidR="003B00C9">
        <w:rPr>
          <w:rFonts w:ascii="Times New Roman" w:hAnsi="Times New Roman" w:cs="Times New Roman"/>
          <w:color w:val="000000"/>
          <w:lang w:val="fr-SN"/>
        </w:rPr>
        <w:t xml:space="preserve">le est une </w:t>
      </w:r>
      <w:r w:rsidRPr="00390105">
        <w:rPr>
          <w:rFonts w:ascii="Times New Roman" w:hAnsi="Times New Roman" w:cs="Times New Roman"/>
          <w:color w:val="000000"/>
          <w:lang w:val="fr-SN"/>
        </w:rPr>
        <w:t>chose que vous n'avez pas bien compris</w:t>
      </w:r>
      <w:r w:rsidR="003B00C9">
        <w:rPr>
          <w:rFonts w:ascii="Times New Roman" w:hAnsi="Times New Roman" w:cs="Times New Roman"/>
          <w:color w:val="000000"/>
          <w:lang w:val="fr-SN"/>
        </w:rPr>
        <w:t>e</w:t>
      </w:r>
      <w:r w:rsidRPr="00390105">
        <w:rPr>
          <w:rFonts w:ascii="Times New Roman" w:hAnsi="Times New Roman" w:cs="Times New Roman"/>
          <w:color w:val="000000"/>
          <w:lang w:val="fr-SN"/>
        </w:rPr>
        <w:t xml:space="preserve"> ?</w:t>
      </w:r>
    </w:p>
    <w:p w14:paraId="350A608B" w14:textId="77777777" w:rsidR="0057014A" w:rsidRPr="00390105" w:rsidRDefault="0057014A" w:rsidP="005F3C04">
      <w:pPr>
        <w:pStyle w:val="PlainText"/>
        <w:rPr>
          <w:rFonts w:ascii="Times New Roman" w:hAnsi="Times New Roman" w:cs="Times New Roman"/>
          <w:lang w:val="fr-SN"/>
        </w:rPr>
      </w:pPr>
    </w:p>
    <w:p w14:paraId="6A269022" w14:textId="77777777" w:rsidR="00B20CB2" w:rsidRPr="00390105" w:rsidRDefault="00B20CB2" w:rsidP="005F3C04">
      <w:pPr>
        <w:pStyle w:val="PlainText"/>
        <w:rPr>
          <w:rFonts w:ascii="Times New Roman" w:hAnsi="Times New Roman" w:cs="Times New Roman"/>
          <w:lang w:val="fr-SN"/>
        </w:rPr>
      </w:pPr>
    </w:p>
    <w:p w14:paraId="647447CF" w14:textId="0CDEB569" w:rsidR="005D761C" w:rsidRPr="00390105" w:rsidRDefault="00322E3C">
      <w:pPr>
        <w:pStyle w:val="ListParagraph"/>
        <w:numPr>
          <w:ilvl w:val="0"/>
          <w:numId w:val="2"/>
        </w:numPr>
        <w:rPr>
          <w:rFonts w:ascii="Times New Roman" w:eastAsia="Times New Roman" w:hAnsi="Times New Roman" w:cs="Times New Roman"/>
          <w:lang w:val="fr-SN"/>
        </w:rPr>
      </w:pPr>
      <w:r w:rsidRPr="00390105">
        <w:rPr>
          <w:rFonts w:ascii="Times New Roman" w:eastAsia="Times New Roman" w:hAnsi="Times New Roman" w:cs="Times New Roman"/>
          <w:lang w:val="fr-SN"/>
        </w:rPr>
        <w:t>Donnez</w:t>
      </w:r>
      <w:r w:rsidRPr="00390105">
        <w:rPr>
          <w:rFonts w:ascii="Times New Roman" w:eastAsia="Times New Roman" w:hAnsi="Times New Roman" w:cs="Times New Roman"/>
          <w:lang w:val="fr-SN"/>
        </w:rPr>
        <w:t xml:space="preserve"> un aperçu des principales sections de la Genèse 2</w:t>
      </w:r>
      <w:r w:rsidR="003B00C9">
        <w:rPr>
          <w:rFonts w:ascii="Times New Roman" w:eastAsia="Times New Roman" w:hAnsi="Times New Roman" w:cs="Times New Roman"/>
          <w:lang w:val="fr-SN"/>
        </w:rPr>
        <w:t xml:space="preserve"> </w:t>
      </w:r>
      <w:r w:rsidRPr="00390105">
        <w:rPr>
          <w:rFonts w:ascii="Times New Roman" w:eastAsia="Times New Roman" w:hAnsi="Times New Roman" w:cs="Times New Roman"/>
          <w:lang w:val="fr-SN"/>
        </w:rPr>
        <w:t>:</w:t>
      </w:r>
      <w:r w:rsidR="003B00C9">
        <w:rPr>
          <w:rFonts w:ascii="Times New Roman" w:eastAsia="Times New Roman" w:hAnsi="Times New Roman" w:cs="Times New Roman"/>
          <w:lang w:val="fr-SN"/>
        </w:rPr>
        <w:t xml:space="preserve"> </w:t>
      </w:r>
      <w:r w:rsidR="002041D9" w:rsidRPr="00390105">
        <w:rPr>
          <w:color w:val="000000"/>
          <w:szCs w:val="28"/>
          <w:lang w:val="fr-SN"/>
        </w:rPr>
        <w:t>4-3</w:t>
      </w:r>
      <w:r w:rsidR="003B00C9">
        <w:rPr>
          <w:color w:val="000000"/>
          <w:szCs w:val="28"/>
          <w:lang w:val="fr-SN"/>
        </w:rPr>
        <w:t xml:space="preserve"> </w:t>
      </w:r>
      <w:r w:rsidRPr="00390105">
        <w:rPr>
          <w:rFonts w:ascii="Times New Roman" w:eastAsia="Times New Roman" w:hAnsi="Times New Roman" w:cs="Times New Roman"/>
          <w:lang w:val="fr-SN"/>
        </w:rPr>
        <w:t>:</w:t>
      </w:r>
      <w:r w:rsidR="003B00C9">
        <w:rPr>
          <w:rFonts w:ascii="Times New Roman" w:eastAsia="Times New Roman" w:hAnsi="Times New Roman" w:cs="Times New Roman"/>
          <w:lang w:val="fr-SN"/>
        </w:rPr>
        <w:t xml:space="preserve"> </w:t>
      </w:r>
      <w:r w:rsidRPr="00390105">
        <w:rPr>
          <w:rFonts w:ascii="Times New Roman" w:eastAsia="Times New Roman" w:hAnsi="Times New Roman" w:cs="Times New Roman"/>
          <w:lang w:val="fr-SN"/>
        </w:rPr>
        <w:t>24.</w:t>
      </w:r>
    </w:p>
    <w:p w14:paraId="5BF3B9C6" w14:textId="77777777" w:rsidR="0057014A" w:rsidRPr="00390105" w:rsidRDefault="0057014A" w:rsidP="000457FA">
      <w:pPr>
        <w:rPr>
          <w:rFonts w:ascii="Times New Roman" w:eastAsia="Times New Roman" w:hAnsi="Times New Roman" w:cs="Times New Roman"/>
          <w:lang w:val="fr-SN"/>
        </w:rPr>
      </w:pPr>
    </w:p>
    <w:p w14:paraId="302AB826" w14:textId="77777777" w:rsidR="00B20CB2" w:rsidRPr="00390105" w:rsidRDefault="00B20CB2" w:rsidP="005F3C04">
      <w:pPr>
        <w:ind w:left="720" w:hanging="720"/>
        <w:rPr>
          <w:rFonts w:ascii="Times New Roman" w:eastAsia="Times New Roman" w:hAnsi="Times New Roman" w:cs="Times New Roman"/>
          <w:lang w:val="fr-SN"/>
        </w:rPr>
      </w:pPr>
    </w:p>
    <w:p w14:paraId="71E74DC3" w14:textId="77777777" w:rsidR="005D761C" w:rsidRPr="00390105" w:rsidRDefault="00322E3C">
      <w:pPr>
        <w:pStyle w:val="ListParagraph"/>
        <w:numPr>
          <w:ilvl w:val="0"/>
          <w:numId w:val="2"/>
        </w:numPr>
        <w:rPr>
          <w:rFonts w:ascii="Times New Roman" w:eastAsia="Times New Roman" w:hAnsi="Times New Roman" w:cs="Times New Roman"/>
          <w:lang w:val="fr-SN"/>
        </w:rPr>
      </w:pPr>
      <w:r w:rsidRPr="00390105">
        <w:rPr>
          <w:rFonts w:ascii="Times New Roman" w:eastAsia="Times New Roman" w:hAnsi="Times New Roman" w:cs="Times New Roman"/>
          <w:lang w:val="fr-SN"/>
        </w:rPr>
        <w:t>Comment Moïse a-t-il identifié le jardin d'Eden</w:t>
      </w:r>
      <w:r w:rsidR="00AA0565" w:rsidRPr="00390105">
        <w:rPr>
          <w:rFonts w:ascii="Times New Roman" w:eastAsia="Times New Roman" w:hAnsi="Times New Roman" w:cs="Times New Roman"/>
          <w:lang w:val="fr-SN"/>
        </w:rPr>
        <w:t xml:space="preserve">, </w:t>
      </w:r>
      <w:r w:rsidRPr="00390105">
        <w:rPr>
          <w:rFonts w:ascii="Times New Roman" w:eastAsia="Times New Roman" w:hAnsi="Times New Roman" w:cs="Times New Roman"/>
          <w:lang w:val="fr-SN"/>
        </w:rPr>
        <w:t>et pourquoi a-t-il expliqué la sainteté du jardin ?</w:t>
      </w:r>
    </w:p>
    <w:p w14:paraId="519F2860" w14:textId="77777777" w:rsidR="0057014A" w:rsidRPr="00390105" w:rsidRDefault="0057014A" w:rsidP="005F3C04">
      <w:pPr>
        <w:ind w:left="720" w:hanging="720"/>
        <w:rPr>
          <w:rFonts w:ascii="Times New Roman" w:eastAsia="Times New Roman" w:hAnsi="Times New Roman" w:cs="Times New Roman"/>
          <w:lang w:val="fr-SN"/>
        </w:rPr>
      </w:pPr>
    </w:p>
    <w:p w14:paraId="61DCD280" w14:textId="77777777" w:rsidR="00B20CB2" w:rsidRPr="00390105" w:rsidRDefault="00B20CB2" w:rsidP="005F3C04">
      <w:pPr>
        <w:ind w:left="720" w:hanging="720"/>
        <w:rPr>
          <w:rFonts w:ascii="Times New Roman" w:eastAsia="Times New Roman" w:hAnsi="Times New Roman" w:cs="Times New Roman"/>
          <w:lang w:val="fr-SN"/>
        </w:rPr>
      </w:pPr>
    </w:p>
    <w:p w14:paraId="6F845A5B" w14:textId="77777777" w:rsidR="005D761C" w:rsidRPr="00390105" w:rsidRDefault="00322E3C">
      <w:pPr>
        <w:pStyle w:val="ListParagraph"/>
        <w:numPr>
          <w:ilvl w:val="0"/>
          <w:numId w:val="2"/>
        </w:numPr>
        <w:rPr>
          <w:rFonts w:ascii="Times New Roman" w:eastAsia="Times New Roman" w:hAnsi="Times New Roman" w:cs="Times New Roman"/>
          <w:lang w:val="fr-SN"/>
        </w:rPr>
      </w:pPr>
      <w:r w:rsidRPr="00390105">
        <w:rPr>
          <w:rFonts w:ascii="Times New Roman" w:eastAsia="Times New Roman" w:hAnsi="Times New Roman" w:cs="Times New Roman"/>
          <w:lang w:val="fr-SN"/>
        </w:rPr>
        <w:t>Expliquez comment Moïse a décrit le motif de la loyauté en Eden et en Canaan.</w:t>
      </w:r>
    </w:p>
    <w:p w14:paraId="438B3771" w14:textId="77777777" w:rsidR="0057014A" w:rsidRPr="00390105" w:rsidRDefault="0057014A" w:rsidP="005F3C04">
      <w:pPr>
        <w:ind w:left="720" w:hanging="720"/>
        <w:rPr>
          <w:rFonts w:ascii="Times New Roman" w:eastAsia="Times New Roman" w:hAnsi="Times New Roman" w:cs="Times New Roman"/>
          <w:lang w:val="fr-SN"/>
        </w:rPr>
      </w:pPr>
    </w:p>
    <w:p w14:paraId="4EDAB08F" w14:textId="77777777" w:rsidR="00B20CB2" w:rsidRPr="00390105" w:rsidRDefault="00B20CB2" w:rsidP="005F3C04">
      <w:pPr>
        <w:ind w:left="720" w:hanging="720"/>
        <w:rPr>
          <w:rFonts w:ascii="Times New Roman" w:eastAsia="Times New Roman" w:hAnsi="Times New Roman" w:cs="Times New Roman"/>
          <w:lang w:val="fr-SN"/>
        </w:rPr>
      </w:pPr>
    </w:p>
    <w:p w14:paraId="36B434DE" w14:textId="77777777" w:rsidR="005D761C" w:rsidRPr="00390105" w:rsidRDefault="00322E3C">
      <w:pPr>
        <w:pStyle w:val="ListParagraph"/>
        <w:numPr>
          <w:ilvl w:val="0"/>
          <w:numId w:val="2"/>
        </w:numPr>
        <w:rPr>
          <w:rFonts w:ascii="Times New Roman" w:eastAsia="Times New Roman" w:hAnsi="Times New Roman" w:cs="Times New Roman"/>
          <w:lang w:val="fr-SN"/>
        </w:rPr>
      </w:pPr>
      <w:r w:rsidRPr="00390105">
        <w:rPr>
          <w:rFonts w:ascii="Times New Roman" w:eastAsia="Times New Roman" w:hAnsi="Times New Roman" w:cs="Times New Roman"/>
          <w:lang w:val="fr-SN"/>
        </w:rPr>
        <w:t>Explique</w:t>
      </w:r>
      <w:r w:rsidRPr="00390105">
        <w:rPr>
          <w:rFonts w:ascii="Times New Roman" w:eastAsia="Times New Roman" w:hAnsi="Times New Roman" w:cs="Times New Roman"/>
          <w:lang w:val="fr-SN"/>
        </w:rPr>
        <w:t xml:space="preserve">z les conséquences de </w:t>
      </w:r>
      <w:r w:rsidR="0009327A" w:rsidRPr="00390105">
        <w:rPr>
          <w:rFonts w:ascii="Times New Roman" w:eastAsia="Times New Roman" w:hAnsi="Times New Roman" w:cs="Times New Roman"/>
          <w:lang w:val="fr-SN"/>
        </w:rPr>
        <w:t xml:space="preserve">la </w:t>
      </w:r>
      <w:r w:rsidRPr="00390105">
        <w:rPr>
          <w:rFonts w:ascii="Times New Roman" w:eastAsia="Times New Roman" w:hAnsi="Times New Roman" w:cs="Times New Roman"/>
          <w:lang w:val="fr-SN"/>
        </w:rPr>
        <w:t>déloyauté d'Adam et Eve.</w:t>
      </w:r>
    </w:p>
    <w:p w14:paraId="3A5CF719" w14:textId="77777777" w:rsidR="0057014A" w:rsidRPr="00390105" w:rsidRDefault="0057014A" w:rsidP="005F3C04">
      <w:pPr>
        <w:ind w:left="720" w:hanging="720"/>
        <w:rPr>
          <w:rFonts w:ascii="Times New Roman" w:eastAsia="Times New Roman" w:hAnsi="Times New Roman" w:cs="Times New Roman"/>
          <w:lang w:val="fr-SN"/>
        </w:rPr>
      </w:pPr>
    </w:p>
    <w:p w14:paraId="1B805ABE" w14:textId="77777777" w:rsidR="00B20CB2" w:rsidRPr="00390105" w:rsidRDefault="00B20CB2" w:rsidP="005F3C04">
      <w:pPr>
        <w:ind w:left="720" w:hanging="720"/>
        <w:rPr>
          <w:rFonts w:ascii="Times New Roman" w:eastAsia="Times New Roman" w:hAnsi="Times New Roman" w:cs="Times New Roman"/>
          <w:lang w:val="fr-SN"/>
        </w:rPr>
      </w:pPr>
    </w:p>
    <w:p w14:paraId="2625EAA4" w14:textId="77777777" w:rsidR="005D761C" w:rsidRPr="00390105" w:rsidRDefault="00322E3C">
      <w:pPr>
        <w:pStyle w:val="ListParagraph"/>
        <w:numPr>
          <w:ilvl w:val="0"/>
          <w:numId w:val="2"/>
        </w:numPr>
        <w:rPr>
          <w:rFonts w:ascii="Times New Roman" w:eastAsia="Times New Roman" w:hAnsi="Times New Roman" w:cs="Times New Roman"/>
          <w:lang w:val="fr-SN"/>
        </w:rPr>
      </w:pPr>
      <w:r w:rsidRPr="00390105">
        <w:rPr>
          <w:rFonts w:ascii="Times New Roman" w:eastAsia="Times New Roman" w:hAnsi="Times New Roman" w:cs="Times New Roman"/>
          <w:lang w:val="fr-SN"/>
        </w:rPr>
        <w:t xml:space="preserve">Expliquez le lien entre les événements primordiaux de Genèse 2-3 et la vie des Israélites à l'époque </w:t>
      </w:r>
      <w:r w:rsidR="0009327A" w:rsidRPr="00390105">
        <w:rPr>
          <w:rFonts w:ascii="Times New Roman" w:eastAsia="Times New Roman" w:hAnsi="Times New Roman" w:cs="Times New Roman"/>
          <w:lang w:val="fr-SN"/>
        </w:rPr>
        <w:t xml:space="preserve">de </w:t>
      </w:r>
      <w:r w:rsidRPr="00390105">
        <w:rPr>
          <w:rFonts w:ascii="Times New Roman" w:eastAsia="Times New Roman" w:hAnsi="Times New Roman" w:cs="Times New Roman"/>
          <w:lang w:val="fr-SN"/>
        </w:rPr>
        <w:t>Moïse.</w:t>
      </w:r>
    </w:p>
    <w:p w14:paraId="17A75139" w14:textId="77777777" w:rsidR="00EB26D8" w:rsidRPr="00390105" w:rsidRDefault="00EB26D8" w:rsidP="002041D9">
      <w:pPr>
        <w:rPr>
          <w:rFonts w:ascii="Times New Roman" w:eastAsia="Times New Roman" w:hAnsi="Times New Roman" w:cs="Times New Roman"/>
          <w:lang w:val="fr-SN"/>
        </w:rPr>
      </w:pPr>
    </w:p>
    <w:p w14:paraId="08E3C1AA" w14:textId="77777777" w:rsidR="00EB26D8" w:rsidRPr="00390105" w:rsidRDefault="00EB26D8" w:rsidP="002041D9">
      <w:pPr>
        <w:rPr>
          <w:rFonts w:ascii="Times New Roman" w:eastAsia="Times New Roman" w:hAnsi="Times New Roman" w:cs="Times New Roman"/>
          <w:lang w:val="fr-SN"/>
        </w:rPr>
      </w:pPr>
    </w:p>
    <w:p w14:paraId="248954F3" w14:textId="0F4C56D3" w:rsidR="005D761C" w:rsidRPr="00390105" w:rsidRDefault="00322E3C">
      <w:pPr>
        <w:pStyle w:val="ListParagraph"/>
        <w:numPr>
          <w:ilvl w:val="0"/>
          <w:numId w:val="2"/>
        </w:numPr>
        <w:rPr>
          <w:rFonts w:ascii="Times New Roman" w:eastAsia="Times New Roman" w:hAnsi="Times New Roman" w:cs="Times New Roman"/>
          <w:lang w:val="fr-SN"/>
        </w:rPr>
      </w:pPr>
      <w:r w:rsidRPr="00390105">
        <w:rPr>
          <w:rFonts w:ascii="Times New Roman" w:eastAsia="Times New Roman" w:hAnsi="Times New Roman" w:cs="Times New Roman"/>
          <w:lang w:val="fr-SN"/>
        </w:rPr>
        <w:t>Que pouvons-nous apprendre sur la tentation à partir de Genèse 2</w:t>
      </w:r>
      <w:r w:rsidR="003B00C9">
        <w:rPr>
          <w:rFonts w:ascii="Times New Roman" w:eastAsia="Times New Roman" w:hAnsi="Times New Roman" w:cs="Times New Roman"/>
          <w:lang w:val="fr-SN"/>
        </w:rPr>
        <w:t xml:space="preserve"> : </w:t>
      </w:r>
      <w:r w:rsidR="002041D9" w:rsidRPr="00390105">
        <w:rPr>
          <w:color w:val="000000"/>
          <w:szCs w:val="28"/>
          <w:lang w:val="fr-SN"/>
        </w:rPr>
        <w:t>4-3</w:t>
      </w:r>
      <w:r w:rsidR="003B00C9">
        <w:rPr>
          <w:rFonts w:ascii="Times New Roman" w:eastAsia="Times New Roman" w:hAnsi="Times New Roman" w:cs="Times New Roman"/>
          <w:lang w:val="fr-SN"/>
        </w:rPr>
        <w:t xml:space="preserve"> : </w:t>
      </w:r>
      <w:r w:rsidRPr="00390105">
        <w:rPr>
          <w:rFonts w:ascii="Times New Roman" w:eastAsia="Times New Roman" w:hAnsi="Times New Roman" w:cs="Times New Roman"/>
          <w:lang w:val="fr-SN"/>
        </w:rPr>
        <w:t>24 ?</w:t>
      </w:r>
    </w:p>
    <w:p w14:paraId="438CBEFA" w14:textId="77777777" w:rsidR="00EB26D8" w:rsidRPr="00390105" w:rsidRDefault="00EB26D8" w:rsidP="002041D9">
      <w:pPr>
        <w:rPr>
          <w:rFonts w:ascii="Times New Roman" w:eastAsia="Times New Roman" w:hAnsi="Times New Roman" w:cs="Times New Roman"/>
          <w:lang w:val="fr-SN"/>
        </w:rPr>
      </w:pPr>
    </w:p>
    <w:p w14:paraId="0987485A" w14:textId="77777777" w:rsidR="00EB26D8" w:rsidRPr="00390105" w:rsidRDefault="00EB26D8" w:rsidP="002041D9">
      <w:pPr>
        <w:rPr>
          <w:rFonts w:ascii="Times New Roman" w:eastAsia="Times New Roman" w:hAnsi="Times New Roman" w:cs="Times New Roman"/>
          <w:lang w:val="fr-SN"/>
        </w:rPr>
      </w:pPr>
    </w:p>
    <w:p w14:paraId="25EF5BC5" w14:textId="77777777" w:rsidR="005D761C" w:rsidRPr="00390105" w:rsidRDefault="00322E3C">
      <w:pPr>
        <w:pStyle w:val="ListParagraph"/>
        <w:numPr>
          <w:ilvl w:val="0"/>
          <w:numId w:val="2"/>
        </w:numPr>
        <w:rPr>
          <w:rFonts w:ascii="Times New Roman" w:eastAsia="Times New Roman" w:hAnsi="Times New Roman" w:cs="Times New Roman"/>
          <w:lang w:val="fr-SN"/>
        </w:rPr>
      </w:pPr>
      <w:r w:rsidRPr="00390105">
        <w:rPr>
          <w:rFonts w:ascii="Times New Roman" w:eastAsia="Times New Roman" w:hAnsi="Times New Roman" w:cs="Times New Roman"/>
          <w:lang w:val="fr-SN"/>
        </w:rPr>
        <w:t xml:space="preserve">Comment </w:t>
      </w:r>
      <w:r w:rsidRPr="00390105">
        <w:rPr>
          <w:rFonts w:ascii="Times New Roman" w:eastAsia="Times New Roman" w:hAnsi="Times New Roman" w:cs="Times New Roman"/>
          <w:lang w:val="fr-SN"/>
        </w:rPr>
        <w:t>vous voyez-vous lutter contre les mêmes tentations qu'Adam et Eve ? Que pouvez-vous apprendre du récit de la Genèse pour vous aider à résister à la tentation ?</w:t>
      </w:r>
    </w:p>
    <w:p w14:paraId="6AA05B72" w14:textId="77777777" w:rsidR="00B20CB2" w:rsidRPr="00390105" w:rsidRDefault="00B20CB2" w:rsidP="00EB26D8">
      <w:pPr>
        <w:rPr>
          <w:rFonts w:ascii="Times New Roman" w:eastAsia="Times New Roman" w:hAnsi="Times New Roman" w:cs="Times New Roman"/>
          <w:lang w:val="fr-SN"/>
        </w:rPr>
      </w:pPr>
    </w:p>
    <w:p w14:paraId="24E11E2D" w14:textId="77777777" w:rsidR="00B20CB2" w:rsidRPr="00390105" w:rsidRDefault="00B20CB2" w:rsidP="005F3C04">
      <w:pPr>
        <w:ind w:left="720" w:hanging="720"/>
        <w:rPr>
          <w:rFonts w:ascii="Times New Roman" w:eastAsia="Times New Roman" w:hAnsi="Times New Roman" w:cs="Times New Roman"/>
          <w:lang w:val="fr-SN"/>
        </w:rPr>
      </w:pPr>
    </w:p>
    <w:p w14:paraId="6B4F5E31" w14:textId="77777777" w:rsidR="005D761C" w:rsidRPr="00390105" w:rsidRDefault="00322E3C">
      <w:pPr>
        <w:pStyle w:val="ListParagraph"/>
        <w:numPr>
          <w:ilvl w:val="0"/>
          <w:numId w:val="2"/>
        </w:numPr>
        <w:rPr>
          <w:rFonts w:ascii="Times New Roman" w:eastAsia="Times New Roman" w:hAnsi="Times New Roman" w:cs="Times New Roman"/>
          <w:lang w:val="fr-SN"/>
        </w:rPr>
      </w:pPr>
      <w:r w:rsidRPr="00390105">
        <w:rPr>
          <w:rFonts w:ascii="Times New Roman" w:eastAsia="Times New Roman" w:hAnsi="Times New Roman" w:cs="Times New Roman"/>
          <w:lang w:val="fr-SN"/>
        </w:rPr>
        <w:t>Quel espoir les croyants modernes peuvent-ils tirer du fait que le Christ a commencé à inverse</w:t>
      </w:r>
      <w:r w:rsidRPr="00390105">
        <w:rPr>
          <w:rFonts w:ascii="Times New Roman" w:eastAsia="Times New Roman" w:hAnsi="Times New Roman" w:cs="Times New Roman"/>
          <w:lang w:val="fr-SN"/>
        </w:rPr>
        <w:t xml:space="preserve">r les dommages causés par la désobéissance d'Adam et Eve ? </w:t>
      </w:r>
    </w:p>
    <w:p w14:paraId="5EDD6054" w14:textId="77777777" w:rsidR="0009327A" w:rsidRPr="00390105" w:rsidRDefault="0009327A" w:rsidP="005F3C04">
      <w:pPr>
        <w:ind w:left="720" w:hanging="720"/>
        <w:rPr>
          <w:rFonts w:ascii="Times New Roman" w:eastAsia="Times New Roman" w:hAnsi="Times New Roman" w:cs="Times New Roman"/>
          <w:lang w:val="fr-SN"/>
        </w:rPr>
      </w:pPr>
    </w:p>
    <w:p w14:paraId="6DC57152" w14:textId="77777777" w:rsidR="00B20CB2" w:rsidRPr="00390105" w:rsidRDefault="00B20CB2" w:rsidP="005F3C04">
      <w:pPr>
        <w:ind w:left="720" w:hanging="720"/>
        <w:rPr>
          <w:rFonts w:ascii="Times New Roman" w:eastAsia="Times New Roman" w:hAnsi="Times New Roman" w:cs="Times New Roman"/>
          <w:lang w:val="fr-SN"/>
        </w:rPr>
      </w:pPr>
    </w:p>
    <w:p w14:paraId="4A994BD4" w14:textId="0F87D03C" w:rsidR="005D761C" w:rsidRPr="00390105" w:rsidRDefault="00322E3C">
      <w:pPr>
        <w:pStyle w:val="ListParagraph"/>
        <w:numPr>
          <w:ilvl w:val="0"/>
          <w:numId w:val="2"/>
        </w:numPr>
        <w:rPr>
          <w:rFonts w:ascii="Times New Roman" w:eastAsia="Times New Roman" w:hAnsi="Times New Roman" w:cs="Times New Roman"/>
          <w:lang w:val="fr-SN"/>
        </w:rPr>
      </w:pPr>
      <w:r w:rsidRPr="00390105">
        <w:rPr>
          <w:rFonts w:ascii="Times New Roman" w:eastAsia="Times New Roman" w:hAnsi="Times New Roman" w:cs="Times New Roman"/>
          <w:lang w:val="fr-SN"/>
        </w:rPr>
        <w:t>Lisez Jacques 1</w:t>
      </w:r>
      <w:r w:rsidR="003B00C9">
        <w:rPr>
          <w:rFonts w:ascii="Times New Roman" w:eastAsia="Times New Roman" w:hAnsi="Times New Roman" w:cs="Times New Roman"/>
          <w:lang w:val="fr-SN"/>
        </w:rPr>
        <w:t xml:space="preserve"> </w:t>
      </w:r>
      <w:r w:rsidRPr="00390105">
        <w:rPr>
          <w:rFonts w:ascii="Times New Roman" w:eastAsia="Times New Roman" w:hAnsi="Times New Roman" w:cs="Times New Roman"/>
          <w:lang w:val="fr-SN"/>
        </w:rPr>
        <w:t>:</w:t>
      </w:r>
      <w:r w:rsidR="003B00C9">
        <w:rPr>
          <w:rFonts w:ascii="Times New Roman" w:eastAsia="Times New Roman" w:hAnsi="Times New Roman" w:cs="Times New Roman"/>
          <w:lang w:val="fr-SN"/>
        </w:rPr>
        <w:t xml:space="preserve"> </w:t>
      </w:r>
      <w:r w:rsidRPr="00390105">
        <w:rPr>
          <w:rFonts w:ascii="Times New Roman" w:eastAsia="Times New Roman" w:hAnsi="Times New Roman" w:cs="Times New Roman"/>
          <w:lang w:val="fr-SN"/>
        </w:rPr>
        <w:t xml:space="preserve">12-15. Comment Jacques donne-t-il une perspective concernant les épreuves pendant la </w:t>
      </w:r>
      <w:r w:rsidR="00390105">
        <w:rPr>
          <w:rFonts w:ascii="Times New Roman" w:eastAsia="Times New Roman" w:hAnsi="Times New Roman" w:cs="Times New Roman"/>
          <w:lang w:val="fr-SN"/>
        </w:rPr>
        <w:t>poursuite</w:t>
      </w:r>
      <w:r w:rsidRPr="00390105">
        <w:rPr>
          <w:rFonts w:ascii="Times New Roman" w:eastAsia="Times New Roman" w:hAnsi="Times New Roman" w:cs="Times New Roman"/>
          <w:lang w:val="fr-SN"/>
        </w:rPr>
        <w:t xml:space="preserve"> du royaume ? Comment cela devrait-il encourager les croyants à être fidèles à Die</w:t>
      </w:r>
      <w:r w:rsidRPr="00390105">
        <w:rPr>
          <w:rFonts w:ascii="Times New Roman" w:eastAsia="Times New Roman" w:hAnsi="Times New Roman" w:cs="Times New Roman"/>
          <w:lang w:val="fr-SN"/>
        </w:rPr>
        <w:t>u ?</w:t>
      </w:r>
    </w:p>
    <w:p w14:paraId="75FED35D" w14:textId="77777777" w:rsidR="0009327A" w:rsidRPr="00390105" w:rsidRDefault="0009327A" w:rsidP="005F3C04">
      <w:pPr>
        <w:ind w:left="720" w:hanging="720"/>
        <w:rPr>
          <w:rFonts w:ascii="Times New Roman" w:eastAsia="Times New Roman" w:hAnsi="Times New Roman" w:cs="Times New Roman"/>
          <w:lang w:val="fr-SN"/>
        </w:rPr>
      </w:pPr>
    </w:p>
    <w:p w14:paraId="4BFF7E56" w14:textId="77777777" w:rsidR="00B20CB2" w:rsidRPr="00390105" w:rsidRDefault="00B20CB2" w:rsidP="005F3C04">
      <w:pPr>
        <w:ind w:left="720" w:hanging="720"/>
        <w:rPr>
          <w:rFonts w:ascii="Times New Roman" w:eastAsia="Times New Roman" w:hAnsi="Times New Roman" w:cs="Times New Roman"/>
          <w:lang w:val="fr-SN"/>
        </w:rPr>
      </w:pPr>
    </w:p>
    <w:p w14:paraId="239E8448" w14:textId="7EAB9E5C" w:rsidR="005D761C" w:rsidRPr="00390105" w:rsidRDefault="00322E3C">
      <w:pPr>
        <w:pStyle w:val="ListParagraph"/>
        <w:numPr>
          <w:ilvl w:val="0"/>
          <w:numId w:val="2"/>
        </w:numPr>
        <w:rPr>
          <w:rFonts w:ascii="Times New Roman" w:eastAsia="Times New Roman" w:hAnsi="Times New Roman" w:cs="Times New Roman"/>
          <w:lang w:val="fr-SN"/>
        </w:rPr>
      </w:pPr>
      <w:r w:rsidRPr="00390105">
        <w:rPr>
          <w:rFonts w:ascii="Times New Roman" w:eastAsia="Times New Roman" w:hAnsi="Times New Roman" w:cs="Times New Roman"/>
          <w:lang w:val="fr-SN"/>
        </w:rPr>
        <w:t xml:space="preserve">Lisez </w:t>
      </w:r>
      <w:r w:rsidRPr="00390105">
        <w:rPr>
          <w:rFonts w:ascii="Times New Roman" w:eastAsia="Times New Roman" w:hAnsi="Times New Roman" w:cs="Times New Roman"/>
          <w:lang w:val="fr-SN"/>
        </w:rPr>
        <w:t>Apocalypse 22</w:t>
      </w:r>
      <w:r w:rsidR="003B00C9">
        <w:rPr>
          <w:rFonts w:ascii="Times New Roman" w:eastAsia="Times New Roman" w:hAnsi="Times New Roman" w:cs="Times New Roman"/>
          <w:lang w:val="fr-SN"/>
        </w:rPr>
        <w:t xml:space="preserve"> </w:t>
      </w:r>
      <w:r w:rsidRPr="00390105">
        <w:rPr>
          <w:rFonts w:ascii="Times New Roman" w:eastAsia="Times New Roman" w:hAnsi="Times New Roman" w:cs="Times New Roman"/>
          <w:lang w:val="fr-SN"/>
        </w:rPr>
        <w:t>:</w:t>
      </w:r>
      <w:r w:rsidR="003B00C9">
        <w:rPr>
          <w:rFonts w:ascii="Times New Roman" w:eastAsia="Times New Roman" w:hAnsi="Times New Roman" w:cs="Times New Roman"/>
          <w:lang w:val="fr-SN"/>
        </w:rPr>
        <w:t xml:space="preserve"> </w:t>
      </w:r>
      <w:r w:rsidRPr="00390105">
        <w:rPr>
          <w:rFonts w:ascii="Times New Roman" w:eastAsia="Times New Roman" w:hAnsi="Times New Roman" w:cs="Times New Roman"/>
          <w:lang w:val="fr-SN"/>
        </w:rPr>
        <w:t>12. Jean regarde vers l'avenir et voit le nouveau monde comme un retour au paradis perdu. Comment le plan rédempteur de Dieu pour l'histoire donne-t-il un but et un sens à votre vie ?</w:t>
      </w:r>
    </w:p>
    <w:p w14:paraId="13458C3C" w14:textId="77777777" w:rsidR="005F3C04" w:rsidRPr="00390105" w:rsidRDefault="005F3C04">
      <w:pPr>
        <w:rPr>
          <w:rFonts w:ascii="Times New Roman" w:eastAsia="Calibri" w:hAnsi="Times New Roman" w:cs="Times New Roman"/>
          <w:b/>
          <w:bCs/>
          <w:color w:val="000000" w:themeColor="text1"/>
          <w:lang w:val="fr-SN"/>
        </w:rPr>
      </w:pPr>
      <w:r w:rsidRPr="00390105">
        <w:rPr>
          <w:rFonts w:ascii="Times New Roman" w:hAnsi="Times New Roman" w:cs="Times New Roman"/>
          <w:b/>
          <w:bCs/>
          <w:color w:val="000000" w:themeColor="text1"/>
          <w:lang w:val="fr-SN"/>
        </w:rPr>
        <w:br w:type="page"/>
      </w:r>
    </w:p>
    <w:p w14:paraId="6E21979C" w14:textId="18E73B17" w:rsidR="005D761C" w:rsidRPr="00390105" w:rsidRDefault="00322E3C">
      <w:pPr>
        <w:pStyle w:val="ReviewStatementtext"/>
        <w:spacing w:after="0"/>
        <w:rPr>
          <w:rFonts w:ascii="Times New Roman" w:hAnsi="Times New Roman" w:cs="Times New Roman"/>
          <w:color w:val="000000" w:themeColor="text1"/>
          <w:szCs w:val="24"/>
          <w:lang w:val="fr-SN"/>
        </w:rPr>
      </w:pPr>
      <w:r w:rsidRPr="00390105">
        <w:rPr>
          <w:rFonts w:ascii="Times New Roman" w:hAnsi="Times New Roman" w:cs="Times New Roman"/>
          <w:b/>
          <w:bCs/>
          <w:color w:val="000000" w:themeColor="text1"/>
          <w:szCs w:val="24"/>
          <w:lang w:val="fr-SN"/>
        </w:rPr>
        <w:lastRenderedPageBreak/>
        <w:t>DÉCLARATION DE R</w:t>
      </w:r>
      <w:r w:rsidR="003B00C9">
        <w:rPr>
          <w:rFonts w:ascii="Times New Roman" w:hAnsi="Times New Roman" w:cs="Times New Roman"/>
          <w:b/>
          <w:bCs/>
          <w:color w:val="000000" w:themeColor="text1"/>
          <w:szCs w:val="24"/>
          <w:lang w:val="fr-SN"/>
        </w:rPr>
        <w:t>É</w:t>
      </w:r>
      <w:r w:rsidR="00390105">
        <w:rPr>
          <w:rFonts w:ascii="Times New Roman" w:hAnsi="Times New Roman" w:cs="Times New Roman"/>
          <w:b/>
          <w:bCs/>
          <w:color w:val="000000" w:themeColor="text1"/>
          <w:szCs w:val="24"/>
          <w:lang w:val="fr-SN"/>
        </w:rPr>
        <w:t>VISION</w:t>
      </w:r>
      <w:r w:rsidRPr="00390105">
        <w:rPr>
          <w:rFonts w:ascii="Times New Roman" w:hAnsi="Times New Roman" w:cs="Times New Roman"/>
          <w:b/>
          <w:bCs/>
          <w:color w:val="000000" w:themeColor="text1"/>
          <w:szCs w:val="24"/>
          <w:lang w:val="fr-SN"/>
        </w:rPr>
        <w:t xml:space="preserve"> </w:t>
      </w:r>
      <w:r w:rsidR="005F3C04" w:rsidRPr="00390105">
        <w:rPr>
          <w:rFonts w:ascii="Times New Roman" w:hAnsi="Times New Roman" w:cs="Times New Roman"/>
          <w:b/>
          <w:bCs/>
          <w:color w:val="000000" w:themeColor="text1"/>
          <w:szCs w:val="24"/>
          <w:lang w:val="fr-SN"/>
        </w:rPr>
        <w:t xml:space="preserve">SUR L'APPLICATION MODERNE - INAUGURATION ET </w:t>
      </w:r>
      <w:r w:rsidR="00390105">
        <w:rPr>
          <w:rFonts w:ascii="Times New Roman" w:hAnsi="Times New Roman" w:cs="Times New Roman"/>
          <w:b/>
          <w:bCs/>
          <w:color w:val="000000" w:themeColor="text1"/>
          <w:szCs w:val="24"/>
          <w:lang w:val="fr-SN"/>
        </w:rPr>
        <w:t>POURSUITE</w:t>
      </w:r>
      <w:r w:rsidR="005F3C04" w:rsidRPr="00390105">
        <w:rPr>
          <w:rFonts w:ascii="Times New Roman" w:hAnsi="Times New Roman" w:cs="Times New Roman"/>
          <w:b/>
          <w:bCs/>
          <w:color w:val="000000" w:themeColor="text1"/>
          <w:szCs w:val="24"/>
          <w:lang w:val="fr-SN"/>
        </w:rPr>
        <w:t xml:space="preserve"> </w:t>
      </w:r>
      <w:r w:rsidRPr="00390105">
        <w:rPr>
          <w:rFonts w:ascii="Times New Roman" w:hAnsi="Times New Roman" w:cs="Times New Roman"/>
          <w:b/>
          <w:bCs/>
          <w:color w:val="000000" w:themeColor="text1"/>
          <w:szCs w:val="24"/>
          <w:lang w:val="fr-SN"/>
        </w:rPr>
        <w:t xml:space="preserve">: </w:t>
      </w:r>
      <w:r w:rsidR="00EC54C1" w:rsidRPr="00390105">
        <w:rPr>
          <w:rFonts w:ascii="Times New Roman" w:hAnsi="Times New Roman" w:cs="Times New Roman"/>
          <w:color w:val="000000" w:themeColor="text1"/>
          <w:szCs w:val="24"/>
          <w:lang w:val="fr-SN"/>
        </w:rPr>
        <w:t>Tout comme Moïse</w:t>
      </w:r>
      <w:r w:rsidR="001547C1">
        <w:rPr>
          <w:rFonts w:ascii="Times New Roman" w:hAnsi="Times New Roman" w:cs="Times New Roman"/>
          <w:color w:val="000000" w:themeColor="text1"/>
          <w:szCs w:val="24"/>
          <w:lang w:val="fr-SN"/>
        </w:rPr>
        <w:t xml:space="preserve"> a</w:t>
      </w:r>
      <w:r w:rsidR="00EC54C1" w:rsidRPr="00390105">
        <w:rPr>
          <w:rFonts w:ascii="Times New Roman" w:hAnsi="Times New Roman" w:cs="Times New Roman"/>
          <w:color w:val="000000" w:themeColor="text1"/>
          <w:szCs w:val="24"/>
          <w:lang w:val="fr-SN"/>
        </w:rPr>
        <w:t xml:space="preserve"> encourag</w:t>
      </w:r>
      <w:r w:rsidR="001547C1">
        <w:rPr>
          <w:rFonts w:ascii="Times New Roman" w:hAnsi="Times New Roman" w:cs="Times New Roman"/>
          <w:color w:val="000000" w:themeColor="text1"/>
          <w:szCs w:val="24"/>
          <w:lang w:val="fr-SN"/>
        </w:rPr>
        <w:t>é</w:t>
      </w:r>
      <w:r w:rsidR="00EC54C1" w:rsidRPr="00390105">
        <w:rPr>
          <w:rFonts w:ascii="Times New Roman" w:hAnsi="Times New Roman" w:cs="Times New Roman"/>
          <w:color w:val="000000" w:themeColor="text1"/>
          <w:szCs w:val="24"/>
          <w:lang w:val="fr-SN"/>
        </w:rPr>
        <w:t xml:space="preserve"> Israël</w:t>
      </w:r>
      <w:r w:rsidR="001547C1">
        <w:rPr>
          <w:rFonts w:ascii="Times New Roman" w:hAnsi="Times New Roman" w:cs="Times New Roman"/>
          <w:color w:val="000000" w:themeColor="text1"/>
          <w:szCs w:val="24"/>
          <w:lang w:val="fr-SN"/>
        </w:rPr>
        <w:t xml:space="preserve"> à rester fidèle</w:t>
      </w:r>
      <w:r w:rsidR="00EC54C1" w:rsidRPr="00390105">
        <w:rPr>
          <w:rFonts w:ascii="Times New Roman" w:hAnsi="Times New Roman" w:cs="Times New Roman"/>
          <w:color w:val="000000" w:themeColor="text1"/>
          <w:szCs w:val="24"/>
          <w:lang w:val="fr-SN"/>
        </w:rPr>
        <w:t xml:space="preserve"> </w:t>
      </w:r>
      <w:r w:rsidR="001547C1">
        <w:rPr>
          <w:rFonts w:ascii="Times New Roman" w:hAnsi="Times New Roman" w:cs="Times New Roman"/>
          <w:color w:val="000000" w:themeColor="text1"/>
          <w:szCs w:val="24"/>
          <w:lang w:val="fr-SN"/>
        </w:rPr>
        <w:t>dans</w:t>
      </w:r>
      <w:r w:rsidR="00EC54C1" w:rsidRPr="00390105">
        <w:rPr>
          <w:rFonts w:ascii="Times New Roman" w:hAnsi="Times New Roman" w:cs="Times New Roman"/>
          <w:color w:val="000000" w:themeColor="text1"/>
          <w:szCs w:val="24"/>
          <w:lang w:val="fr-SN"/>
        </w:rPr>
        <w:t xml:space="preserve"> les épreuves</w:t>
      </w:r>
      <w:r w:rsidR="001547C1">
        <w:rPr>
          <w:rFonts w:ascii="Times New Roman" w:hAnsi="Times New Roman" w:cs="Times New Roman"/>
          <w:color w:val="000000" w:themeColor="text1"/>
          <w:szCs w:val="24"/>
          <w:lang w:val="fr-SN"/>
        </w:rPr>
        <w:t xml:space="preserve"> qu’il vivait dans le </w:t>
      </w:r>
      <w:r w:rsidR="00EC54C1" w:rsidRPr="00390105">
        <w:rPr>
          <w:rFonts w:ascii="Times New Roman" w:hAnsi="Times New Roman" w:cs="Times New Roman"/>
          <w:color w:val="000000" w:themeColor="text1"/>
          <w:szCs w:val="24"/>
          <w:lang w:val="fr-SN"/>
        </w:rPr>
        <w:t xml:space="preserve">désert </w:t>
      </w:r>
      <w:r w:rsidR="0011127D">
        <w:rPr>
          <w:rFonts w:ascii="Times New Roman" w:hAnsi="Times New Roman" w:cs="Times New Roman"/>
          <w:color w:val="000000" w:themeColor="text1"/>
          <w:szCs w:val="24"/>
          <w:lang w:val="fr-SN"/>
        </w:rPr>
        <w:t>à</w:t>
      </w:r>
      <w:r w:rsidR="001547C1">
        <w:rPr>
          <w:rFonts w:ascii="Times New Roman" w:hAnsi="Times New Roman" w:cs="Times New Roman"/>
          <w:color w:val="000000" w:themeColor="text1"/>
          <w:szCs w:val="24"/>
          <w:lang w:val="fr-SN"/>
        </w:rPr>
        <w:t xml:space="preserve"> travers l’histoire de</w:t>
      </w:r>
      <w:r w:rsidR="00EC54C1" w:rsidRPr="00390105">
        <w:rPr>
          <w:rFonts w:ascii="Times New Roman" w:hAnsi="Times New Roman" w:cs="Times New Roman"/>
          <w:color w:val="000000" w:themeColor="text1"/>
          <w:szCs w:val="24"/>
          <w:lang w:val="fr-SN"/>
        </w:rPr>
        <w:t xml:space="preserve"> la tentation d'Adam et Eve, Paul et Jacques nous encouragent à </w:t>
      </w:r>
      <w:r w:rsidR="0011127D">
        <w:rPr>
          <w:rFonts w:ascii="Times New Roman" w:hAnsi="Times New Roman" w:cs="Times New Roman"/>
          <w:color w:val="000000" w:themeColor="text1"/>
          <w:szCs w:val="24"/>
          <w:lang w:val="fr-SN"/>
        </w:rPr>
        <w:t>être</w:t>
      </w:r>
      <w:r w:rsidR="00EC54C1" w:rsidRPr="00390105">
        <w:rPr>
          <w:rFonts w:ascii="Times New Roman" w:hAnsi="Times New Roman" w:cs="Times New Roman"/>
          <w:color w:val="000000" w:themeColor="text1"/>
          <w:szCs w:val="24"/>
          <w:lang w:val="fr-SN"/>
        </w:rPr>
        <w:t xml:space="preserve"> </w:t>
      </w:r>
      <w:r w:rsidR="0011127D" w:rsidRPr="00390105">
        <w:rPr>
          <w:rFonts w:ascii="Times New Roman" w:hAnsi="Times New Roman" w:cs="Times New Roman"/>
          <w:color w:val="000000" w:themeColor="text1"/>
          <w:szCs w:val="24"/>
          <w:lang w:val="fr-SN"/>
        </w:rPr>
        <w:t>fidèl</w:t>
      </w:r>
      <w:r w:rsidR="0011127D">
        <w:rPr>
          <w:rFonts w:ascii="Times New Roman" w:hAnsi="Times New Roman" w:cs="Times New Roman"/>
          <w:color w:val="000000" w:themeColor="text1"/>
          <w:szCs w:val="24"/>
          <w:lang w:val="fr-SN"/>
        </w:rPr>
        <w:t>es</w:t>
      </w:r>
      <w:r w:rsidR="00EC54C1" w:rsidRPr="00390105">
        <w:rPr>
          <w:rFonts w:ascii="Times New Roman" w:hAnsi="Times New Roman" w:cs="Times New Roman"/>
          <w:color w:val="000000" w:themeColor="text1"/>
          <w:szCs w:val="24"/>
          <w:lang w:val="fr-SN"/>
        </w:rPr>
        <w:t xml:space="preserve"> </w:t>
      </w:r>
      <w:r w:rsidR="0011127D">
        <w:rPr>
          <w:rFonts w:ascii="Times New Roman" w:hAnsi="Times New Roman" w:cs="Times New Roman"/>
          <w:color w:val="000000" w:themeColor="text1"/>
          <w:szCs w:val="24"/>
          <w:lang w:val="fr-SN"/>
        </w:rPr>
        <w:t>dans</w:t>
      </w:r>
      <w:r w:rsidR="00EC54C1" w:rsidRPr="00390105">
        <w:rPr>
          <w:rFonts w:ascii="Times New Roman" w:hAnsi="Times New Roman" w:cs="Times New Roman"/>
          <w:color w:val="000000" w:themeColor="text1"/>
          <w:szCs w:val="24"/>
          <w:lang w:val="fr-SN"/>
        </w:rPr>
        <w:t xml:space="preserve"> les épreuves qui nous attendent entre l'inauguration du royaume et s</w:t>
      </w:r>
      <w:r w:rsidR="00390105">
        <w:rPr>
          <w:rFonts w:ascii="Times New Roman" w:hAnsi="Times New Roman" w:cs="Times New Roman"/>
          <w:color w:val="000000" w:themeColor="text1"/>
          <w:szCs w:val="24"/>
          <w:lang w:val="fr-SN"/>
        </w:rPr>
        <w:t>on parachèvement</w:t>
      </w:r>
      <w:r w:rsidR="00EC54C1" w:rsidRPr="00390105">
        <w:rPr>
          <w:rFonts w:ascii="Times New Roman" w:hAnsi="Times New Roman" w:cs="Times New Roman"/>
          <w:color w:val="000000" w:themeColor="text1"/>
          <w:szCs w:val="24"/>
          <w:lang w:val="fr-SN"/>
        </w:rPr>
        <w:t xml:space="preserve">. Par </w:t>
      </w:r>
      <w:r w:rsidR="00AA0565" w:rsidRPr="00390105">
        <w:rPr>
          <w:rFonts w:ascii="Times New Roman" w:hAnsi="Times New Roman" w:cs="Times New Roman"/>
          <w:color w:val="000000" w:themeColor="text1"/>
          <w:szCs w:val="24"/>
          <w:lang w:val="fr-SN"/>
        </w:rPr>
        <w:t xml:space="preserve">la </w:t>
      </w:r>
      <w:r w:rsidR="00EC54C1" w:rsidRPr="00390105">
        <w:rPr>
          <w:rFonts w:ascii="Times New Roman" w:hAnsi="Times New Roman" w:cs="Times New Roman"/>
          <w:color w:val="000000" w:themeColor="text1"/>
          <w:szCs w:val="24"/>
          <w:lang w:val="fr-SN"/>
        </w:rPr>
        <w:t>grâce de Dieu, nous devons</w:t>
      </w:r>
      <w:r w:rsidR="001547C1">
        <w:rPr>
          <w:rFonts w:ascii="Times New Roman" w:hAnsi="Times New Roman" w:cs="Times New Roman"/>
          <w:color w:val="000000" w:themeColor="text1"/>
          <w:szCs w:val="24"/>
          <w:lang w:val="fr-SN"/>
        </w:rPr>
        <w:t xml:space="preserve"> </w:t>
      </w:r>
      <w:r w:rsidR="00EC54C1" w:rsidRPr="00390105">
        <w:rPr>
          <w:rFonts w:ascii="Times New Roman" w:hAnsi="Times New Roman" w:cs="Times New Roman"/>
          <w:color w:val="000000" w:themeColor="text1"/>
          <w:szCs w:val="24"/>
          <w:lang w:val="fr-SN"/>
        </w:rPr>
        <w:t>faire tout</w:t>
      </w:r>
      <w:r w:rsidR="001547C1">
        <w:rPr>
          <w:rFonts w:ascii="Times New Roman" w:hAnsi="Times New Roman" w:cs="Times New Roman"/>
          <w:color w:val="000000" w:themeColor="text1"/>
          <w:szCs w:val="24"/>
          <w:lang w:val="fr-SN"/>
        </w:rPr>
        <w:t xml:space="preserve"> notre possible</w:t>
      </w:r>
      <w:r w:rsidR="00EC54C1" w:rsidRPr="00390105">
        <w:rPr>
          <w:rFonts w:ascii="Times New Roman" w:hAnsi="Times New Roman" w:cs="Times New Roman"/>
          <w:color w:val="000000" w:themeColor="text1"/>
          <w:szCs w:val="24"/>
          <w:lang w:val="fr-SN"/>
        </w:rPr>
        <w:t xml:space="preserve"> pour rester fidèles </w:t>
      </w:r>
      <w:r w:rsidR="001547C1" w:rsidRPr="00390105">
        <w:rPr>
          <w:rFonts w:ascii="Times New Roman" w:hAnsi="Times New Roman" w:cs="Times New Roman"/>
          <w:color w:val="000000" w:themeColor="text1"/>
          <w:szCs w:val="24"/>
          <w:lang w:val="fr-SN"/>
        </w:rPr>
        <w:t>à</w:t>
      </w:r>
      <w:r w:rsidR="001547C1">
        <w:rPr>
          <w:rFonts w:ascii="Times New Roman" w:hAnsi="Times New Roman" w:cs="Times New Roman"/>
          <w:color w:val="000000" w:themeColor="text1"/>
          <w:szCs w:val="24"/>
          <w:lang w:val="fr-SN"/>
        </w:rPr>
        <w:t xml:space="preserve"> </w:t>
      </w:r>
      <w:r w:rsidR="00EC54C1" w:rsidRPr="00390105">
        <w:rPr>
          <w:rFonts w:ascii="Times New Roman" w:hAnsi="Times New Roman" w:cs="Times New Roman"/>
          <w:color w:val="000000" w:themeColor="text1"/>
          <w:szCs w:val="24"/>
          <w:lang w:val="fr-SN"/>
        </w:rPr>
        <w:t>Christ afin d'</w:t>
      </w:r>
      <w:r w:rsidR="001547C1">
        <w:rPr>
          <w:rFonts w:ascii="Times New Roman" w:hAnsi="Times New Roman" w:cs="Times New Roman"/>
          <w:color w:val="000000" w:themeColor="text1"/>
          <w:szCs w:val="24"/>
          <w:lang w:val="fr-SN"/>
        </w:rPr>
        <w:t>avoir</w:t>
      </w:r>
      <w:r w:rsidR="00EC54C1" w:rsidRPr="00390105">
        <w:rPr>
          <w:rFonts w:ascii="Times New Roman" w:hAnsi="Times New Roman" w:cs="Times New Roman"/>
          <w:color w:val="000000" w:themeColor="text1"/>
          <w:szCs w:val="24"/>
          <w:lang w:val="fr-SN"/>
        </w:rPr>
        <w:t xml:space="preserve"> </w:t>
      </w:r>
      <w:r w:rsidR="001547C1">
        <w:rPr>
          <w:rFonts w:ascii="Times New Roman" w:hAnsi="Times New Roman" w:cs="Times New Roman"/>
          <w:color w:val="000000" w:themeColor="text1"/>
          <w:szCs w:val="24"/>
          <w:lang w:val="fr-SN"/>
        </w:rPr>
        <w:t>l’</w:t>
      </w:r>
      <w:r w:rsidR="00EC54C1" w:rsidRPr="00390105">
        <w:rPr>
          <w:rFonts w:ascii="Times New Roman" w:hAnsi="Times New Roman" w:cs="Times New Roman"/>
          <w:color w:val="000000" w:themeColor="text1"/>
          <w:szCs w:val="24"/>
          <w:lang w:val="fr-SN"/>
        </w:rPr>
        <w:t>hon</w:t>
      </w:r>
      <w:r w:rsidR="001547C1">
        <w:rPr>
          <w:rFonts w:ascii="Times New Roman" w:hAnsi="Times New Roman" w:cs="Times New Roman"/>
          <w:color w:val="000000" w:themeColor="text1"/>
          <w:szCs w:val="24"/>
          <w:lang w:val="fr-SN"/>
        </w:rPr>
        <w:t>neur</w:t>
      </w:r>
      <w:r w:rsidR="00EC54C1" w:rsidRPr="00390105">
        <w:rPr>
          <w:rFonts w:ascii="Times New Roman" w:hAnsi="Times New Roman" w:cs="Times New Roman"/>
          <w:color w:val="000000" w:themeColor="text1"/>
          <w:szCs w:val="24"/>
          <w:lang w:val="fr-SN"/>
        </w:rPr>
        <w:t xml:space="preserve"> d</w:t>
      </w:r>
      <w:r w:rsidR="001547C1">
        <w:rPr>
          <w:rFonts w:ascii="Times New Roman" w:hAnsi="Times New Roman" w:cs="Times New Roman"/>
          <w:color w:val="000000" w:themeColor="text1"/>
          <w:szCs w:val="24"/>
          <w:lang w:val="fr-SN"/>
        </w:rPr>
        <w:t>e recevoir</w:t>
      </w:r>
      <w:r w:rsidR="00EC54C1" w:rsidRPr="00390105">
        <w:rPr>
          <w:rFonts w:ascii="Times New Roman" w:hAnsi="Times New Roman" w:cs="Times New Roman"/>
          <w:color w:val="000000" w:themeColor="text1"/>
          <w:szCs w:val="24"/>
          <w:lang w:val="fr-SN"/>
        </w:rPr>
        <w:t xml:space="preserve"> la vie éternelle au paradis.</w:t>
      </w:r>
    </w:p>
    <w:p w14:paraId="19C23642" w14:textId="77777777" w:rsidR="0057014A" w:rsidRPr="00390105" w:rsidRDefault="0057014A" w:rsidP="005F3C04">
      <w:pPr>
        <w:pStyle w:val="PlainText"/>
        <w:rPr>
          <w:rFonts w:ascii="Times New Roman" w:hAnsi="Times New Roman" w:cs="Times New Roman"/>
          <w:color w:val="000000" w:themeColor="text1"/>
          <w:sz w:val="24"/>
          <w:szCs w:val="24"/>
          <w:lang w:val="fr-SN"/>
        </w:rPr>
      </w:pPr>
    </w:p>
    <w:p w14:paraId="4AA83BBF" w14:textId="52C75C98" w:rsidR="005D761C" w:rsidRPr="00390105" w:rsidRDefault="00322E3C">
      <w:pPr>
        <w:pStyle w:val="CaseStudytext"/>
        <w:ind w:left="0"/>
        <w:rPr>
          <w:rFonts w:ascii="Times New Roman" w:hAnsi="Times New Roman" w:cs="Times New Roman"/>
          <w:color w:val="000000" w:themeColor="text1"/>
          <w:szCs w:val="24"/>
          <w:lang w:val="fr-SN"/>
        </w:rPr>
      </w:pPr>
      <w:r w:rsidRPr="00390105">
        <w:rPr>
          <w:rFonts w:ascii="Times New Roman" w:hAnsi="Times New Roman" w:cs="Times New Roman"/>
          <w:b/>
          <w:bCs w:val="0"/>
          <w:color w:val="000000" w:themeColor="text1"/>
          <w:szCs w:val="24"/>
          <w:lang w:val="fr-SN"/>
        </w:rPr>
        <w:t xml:space="preserve">ÉTUDE DE CAS : </w:t>
      </w:r>
      <w:r w:rsidR="00C426EF" w:rsidRPr="00390105">
        <w:rPr>
          <w:rFonts w:ascii="Times New Roman" w:hAnsi="Times New Roman" w:cs="Times New Roman"/>
          <w:color w:val="000000" w:themeColor="text1"/>
          <w:szCs w:val="24"/>
          <w:lang w:val="fr-SN"/>
        </w:rPr>
        <w:t xml:space="preserve">En avril 1521, la Diète de Worms a fait pression sur Martin Luther pour qu'il abjure ses écrits. Luther savait que </w:t>
      </w:r>
      <w:r w:rsidR="00E4603A" w:rsidRPr="00390105">
        <w:rPr>
          <w:rFonts w:ascii="Times New Roman" w:hAnsi="Times New Roman" w:cs="Times New Roman"/>
          <w:color w:val="000000" w:themeColor="text1"/>
          <w:szCs w:val="24"/>
          <w:lang w:val="fr-SN"/>
        </w:rPr>
        <w:t xml:space="preserve">s'il ne </w:t>
      </w:r>
      <w:r w:rsidR="00C426EF" w:rsidRPr="00390105">
        <w:rPr>
          <w:rFonts w:ascii="Times New Roman" w:hAnsi="Times New Roman" w:cs="Times New Roman"/>
          <w:color w:val="000000" w:themeColor="text1"/>
          <w:szCs w:val="24"/>
          <w:lang w:val="fr-SN"/>
        </w:rPr>
        <w:t xml:space="preserve">le faisait </w:t>
      </w:r>
      <w:r w:rsidR="00E4603A" w:rsidRPr="00390105">
        <w:rPr>
          <w:rFonts w:ascii="Times New Roman" w:hAnsi="Times New Roman" w:cs="Times New Roman"/>
          <w:color w:val="000000" w:themeColor="text1"/>
          <w:szCs w:val="24"/>
          <w:lang w:val="fr-SN"/>
        </w:rPr>
        <w:t xml:space="preserve">pas, il </w:t>
      </w:r>
      <w:r w:rsidR="00C426EF" w:rsidRPr="00390105">
        <w:rPr>
          <w:rFonts w:ascii="Times New Roman" w:hAnsi="Times New Roman" w:cs="Times New Roman"/>
          <w:color w:val="000000" w:themeColor="text1"/>
          <w:szCs w:val="24"/>
          <w:lang w:val="fr-SN"/>
        </w:rPr>
        <w:t xml:space="preserve">risquait d'être exécuté. Sa réponse fut la suivante : </w:t>
      </w:r>
      <w:r w:rsidR="00390105">
        <w:rPr>
          <w:rFonts w:ascii="Times New Roman" w:hAnsi="Times New Roman" w:cs="Times New Roman"/>
          <w:color w:val="000000" w:themeColor="text1"/>
          <w:szCs w:val="24"/>
          <w:lang w:val="fr-SN"/>
        </w:rPr>
        <w:t>« </w:t>
      </w:r>
      <w:r w:rsidR="00C426EF" w:rsidRPr="00390105">
        <w:rPr>
          <w:rFonts w:ascii="Times New Roman" w:eastAsia="Arial" w:hAnsi="Times New Roman" w:cs="Times New Roman"/>
          <w:color w:val="000000" w:themeColor="text1"/>
          <w:szCs w:val="24"/>
          <w:lang w:val="fr-SN"/>
        </w:rPr>
        <w:t xml:space="preserve">À moins que je ne sois convaincu par le témoignage des Écritures ou par une raison claire (car je ne fais confiance ni au pape ni aux seuls conciles, puisqu'il est bien connu qu'ils ont souvent </w:t>
      </w:r>
      <w:r w:rsidR="00C426EF" w:rsidRPr="00390105">
        <w:rPr>
          <w:rFonts w:ascii="Times New Roman" w:hAnsi="Times New Roman" w:cs="Times New Roman"/>
          <w:color w:val="000000" w:themeColor="text1"/>
          <w:szCs w:val="24"/>
          <w:lang w:val="fr-SN"/>
        </w:rPr>
        <w:t>erré et se sont contredits), je suis lié par les Écritures que j'ai citées et ma conscience est captive de la Parole de Dieu. Je ne peux et ne veux rien rétracter, car il n'est ni sûr ni juste d'aller contre la conscience. Que Dieu me vienne en aide. Amen</w:t>
      </w:r>
      <w:r w:rsidR="00390105">
        <w:rPr>
          <w:rFonts w:ascii="Times New Roman" w:hAnsi="Times New Roman" w:cs="Times New Roman"/>
          <w:color w:val="000000" w:themeColor="text1"/>
          <w:szCs w:val="24"/>
          <w:lang w:val="fr-SN"/>
        </w:rPr>
        <w:t> »</w:t>
      </w:r>
      <w:r w:rsidR="00C426EF" w:rsidRPr="00390105">
        <w:rPr>
          <w:rFonts w:ascii="Times New Roman" w:hAnsi="Times New Roman" w:cs="Times New Roman"/>
          <w:color w:val="000000" w:themeColor="text1"/>
          <w:szCs w:val="24"/>
          <w:lang w:val="fr-SN"/>
        </w:rPr>
        <w:t>.</w:t>
      </w:r>
      <w:r w:rsidR="003F322E" w:rsidRPr="00390105">
        <w:rPr>
          <w:rFonts w:ascii="Times New Roman" w:hAnsi="Times New Roman" w:cs="Times New Roman"/>
          <w:color w:val="000000" w:themeColor="text1"/>
          <w:szCs w:val="24"/>
          <w:lang w:val="fr-SN"/>
        </w:rPr>
        <w:t xml:space="preserve"> </w:t>
      </w:r>
      <w:r w:rsidR="00C426EF" w:rsidRPr="00390105">
        <w:rPr>
          <w:rFonts w:ascii="Times New Roman" w:hAnsi="Times New Roman" w:cs="Times New Roman"/>
          <w:color w:val="000000" w:themeColor="text1"/>
          <w:szCs w:val="24"/>
          <w:lang w:val="fr-SN"/>
        </w:rPr>
        <w:t>(</w:t>
      </w:r>
      <w:hyperlink r:id="rId5" w:tooltip="Martin Brecht" w:history="1">
        <w:r w:rsidR="00C426EF" w:rsidRPr="00390105">
          <w:rPr>
            <w:rFonts w:ascii="Times New Roman" w:hAnsi="Times New Roman" w:cs="Times New Roman"/>
            <w:color w:val="000000" w:themeColor="text1"/>
            <w:szCs w:val="24"/>
            <w:lang w:val="fr-SN"/>
          </w:rPr>
          <w:t>Brecht, Martin</w:t>
        </w:r>
      </w:hyperlink>
      <w:r w:rsidR="00C426EF" w:rsidRPr="00390105">
        <w:rPr>
          <w:rFonts w:ascii="Times New Roman" w:hAnsi="Times New Roman" w:cs="Times New Roman"/>
          <w:color w:val="000000" w:themeColor="text1"/>
          <w:szCs w:val="24"/>
          <w:lang w:val="fr-SN"/>
        </w:rPr>
        <w:t>. Martin Luther. tr. Ja</w:t>
      </w:r>
      <w:r w:rsidR="006A5417">
        <w:rPr>
          <w:rFonts w:ascii="Times New Roman" w:hAnsi="Times New Roman" w:cs="Times New Roman"/>
          <w:color w:val="000000" w:themeColor="text1"/>
          <w:szCs w:val="24"/>
          <w:lang w:val="fr-SN"/>
        </w:rPr>
        <w:t>cqu</w:t>
      </w:r>
      <w:r w:rsidR="00C426EF" w:rsidRPr="00390105">
        <w:rPr>
          <w:rFonts w:ascii="Times New Roman" w:hAnsi="Times New Roman" w:cs="Times New Roman"/>
          <w:color w:val="000000" w:themeColor="text1"/>
          <w:szCs w:val="24"/>
          <w:lang w:val="fr-SN"/>
        </w:rPr>
        <w:t xml:space="preserve">es L. Schaaf, Philadelphie :  </w:t>
      </w:r>
      <w:r w:rsidR="006A5417" w:rsidRPr="00390105">
        <w:rPr>
          <w:rFonts w:ascii="Times New Roman" w:hAnsi="Times New Roman" w:cs="Times New Roman"/>
          <w:color w:val="000000" w:themeColor="text1"/>
          <w:szCs w:val="24"/>
          <w:lang w:val="fr-SN"/>
        </w:rPr>
        <w:t>Presse</w:t>
      </w:r>
      <w:r w:rsidR="006A5417">
        <w:rPr>
          <w:rFonts w:ascii="Times New Roman" w:hAnsi="Times New Roman" w:cs="Times New Roman"/>
          <w:color w:val="000000" w:themeColor="text1"/>
          <w:szCs w:val="24"/>
          <w:lang w:val="fr-SN"/>
        </w:rPr>
        <w:t xml:space="preserve"> de la Forteresse</w:t>
      </w:r>
      <w:r w:rsidR="00C426EF" w:rsidRPr="00390105">
        <w:rPr>
          <w:rFonts w:ascii="Times New Roman" w:hAnsi="Times New Roman" w:cs="Times New Roman"/>
          <w:color w:val="000000" w:themeColor="text1"/>
          <w:szCs w:val="24"/>
          <w:lang w:val="fr-SN"/>
        </w:rPr>
        <w:t>, 198593</w:t>
      </w:r>
      <w:r w:rsidR="00C426EF" w:rsidRPr="00390105">
        <w:rPr>
          <w:rFonts w:ascii="Times New Roman" w:hAnsi="Times New Roman" w:cs="Times New Roman"/>
          <w:color w:val="000000" w:themeColor="text1"/>
          <w:szCs w:val="24"/>
          <w:lang w:val="fr-SN"/>
        </w:rPr>
        <w:noBreakHyphen/>
        <w:t xml:space="preserve">, 1:460). </w:t>
      </w:r>
      <w:r w:rsidR="00C426EF" w:rsidRPr="00EA7265">
        <w:rPr>
          <w:rFonts w:ascii="Times New Roman" w:hAnsi="Times New Roman" w:cs="Times New Roman"/>
          <w:color w:val="000000" w:themeColor="text1"/>
          <w:szCs w:val="24"/>
          <w:lang w:val="fr-SN"/>
        </w:rPr>
        <w:t>Sachant très bien que refuser de se rétracter pouvait signifier sa mort, il a néanmoins dit qu'il n</w:t>
      </w:r>
      <w:r w:rsidR="00EA7265" w:rsidRPr="00322E3C">
        <w:rPr>
          <w:rFonts w:ascii="Times New Roman" w:hAnsi="Times New Roman" w:cs="Times New Roman"/>
          <w:color w:val="000000" w:themeColor="text1"/>
          <w:szCs w:val="24"/>
          <w:lang w:val="fr-SN"/>
        </w:rPr>
        <w:t xml:space="preserve">e trouverait pas sa sécurité dans le fait de </w:t>
      </w:r>
      <w:r w:rsidR="00C426EF" w:rsidRPr="00EA7265">
        <w:rPr>
          <w:rFonts w:ascii="Times New Roman" w:hAnsi="Times New Roman" w:cs="Times New Roman"/>
          <w:color w:val="000000" w:themeColor="text1"/>
          <w:szCs w:val="24"/>
          <w:lang w:val="fr-SN"/>
        </w:rPr>
        <w:t>se rétracter.</w:t>
      </w:r>
      <w:r w:rsidR="00C426EF" w:rsidRPr="00390105">
        <w:rPr>
          <w:rFonts w:ascii="Times New Roman" w:hAnsi="Times New Roman" w:cs="Times New Roman"/>
          <w:color w:val="000000" w:themeColor="text1"/>
          <w:szCs w:val="24"/>
          <w:lang w:val="fr-SN"/>
        </w:rPr>
        <w:t xml:space="preserve"> Il savait qu'il était en sécurité dans les bras de Jésus.</w:t>
      </w:r>
    </w:p>
    <w:p w14:paraId="3308E9F3" w14:textId="77777777" w:rsidR="005D761C" w:rsidRPr="00390105" w:rsidRDefault="00322E3C">
      <w:pPr>
        <w:pStyle w:val="IndentedMinorHeading"/>
        <w:tabs>
          <w:tab w:val="left" w:pos="5023"/>
        </w:tabs>
        <w:ind w:left="0"/>
        <w:jc w:val="left"/>
        <w:rPr>
          <w:rFonts w:ascii="Times New Roman" w:hAnsi="Times New Roman" w:cs="Times New Roman"/>
          <w:color w:val="000000" w:themeColor="text1"/>
          <w:lang w:val="fr-SN"/>
        </w:rPr>
      </w:pPr>
      <w:r w:rsidRPr="00390105">
        <w:rPr>
          <w:rFonts w:ascii="Times New Roman" w:hAnsi="Times New Roman" w:cs="Times New Roman"/>
          <w:color w:val="000000" w:themeColor="text1"/>
          <w:lang w:val="fr-SN"/>
        </w:rPr>
        <w:t xml:space="preserve">Questions de réflexion </w:t>
      </w:r>
      <w:r w:rsidRPr="00390105">
        <w:rPr>
          <w:rFonts w:ascii="Times New Roman" w:hAnsi="Times New Roman" w:cs="Times New Roman"/>
          <w:color w:val="000000" w:themeColor="text1"/>
          <w:lang w:val="fr-SN"/>
        </w:rPr>
        <w:tab/>
      </w:r>
    </w:p>
    <w:p w14:paraId="7803E7C4" w14:textId="77777777" w:rsidR="005D761C" w:rsidRPr="00390105" w:rsidRDefault="00322E3C">
      <w:pPr>
        <w:pStyle w:val="ReflectQsList"/>
        <w:numPr>
          <w:ilvl w:val="0"/>
          <w:numId w:val="0"/>
        </w:numPr>
        <w:jc w:val="left"/>
        <w:rPr>
          <w:rFonts w:ascii="Times New Roman" w:hAnsi="Times New Roman" w:cs="Times New Roman"/>
          <w:color w:val="000000" w:themeColor="text1"/>
          <w:lang w:val="fr-SN"/>
        </w:rPr>
      </w:pPr>
      <w:r w:rsidRPr="00390105">
        <w:rPr>
          <w:rFonts w:ascii="Times New Roman" w:hAnsi="Times New Roman" w:cs="Times New Roman"/>
          <w:color w:val="000000" w:themeColor="text1"/>
          <w:lang w:val="fr-SN"/>
        </w:rPr>
        <w:t xml:space="preserve">De quelles manières avez-vous vécu des épreuves qui vous ont tenté de ne pas rester fidèle ? </w:t>
      </w:r>
      <w:r w:rsidRPr="00390105">
        <w:rPr>
          <w:rFonts w:ascii="Times New Roman" w:hAnsi="Times New Roman" w:cs="Times New Roman"/>
          <w:color w:val="000000" w:themeColor="text1"/>
          <w:lang w:val="fr-SN"/>
        </w:rPr>
        <w:tab/>
      </w:r>
    </w:p>
    <w:p w14:paraId="48DF37E6" w14:textId="77777777" w:rsidR="005D761C" w:rsidRPr="00390105" w:rsidRDefault="00322E3C">
      <w:pPr>
        <w:pStyle w:val="ReflectQsList"/>
        <w:numPr>
          <w:ilvl w:val="0"/>
          <w:numId w:val="5"/>
        </w:numPr>
        <w:jc w:val="left"/>
        <w:rPr>
          <w:rFonts w:ascii="Times New Roman" w:hAnsi="Times New Roman" w:cs="Times New Roman"/>
          <w:color w:val="000000" w:themeColor="text1"/>
          <w:lang w:val="fr-SN"/>
        </w:rPr>
      </w:pPr>
      <w:r w:rsidRPr="00390105">
        <w:rPr>
          <w:rFonts w:ascii="Times New Roman" w:hAnsi="Times New Roman" w:cs="Times New Roman"/>
          <w:color w:val="000000" w:themeColor="text1"/>
          <w:lang w:val="fr-SN"/>
        </w:rPr>
        <w:t xml:space="preserve">Quels sentiments accompagnent cette tentation ? </w:t>
      </w:r>
    </w:p>
    <w:p w14:paraId="36704966" w14:textId="77777777" w:rsidR="005D761C" w:rsidRPr="00390105" w:rsidRDefault="00322E3C">
      <w:pPr>
        <w:pStyle w:val="ReflectQsList"/>
        <w:numPr>
          <w:ilvl w:val="0"/>
          <w:numId w:val="5"/>
        </w:numPr>
        <w:jc w:val="left"/>
        <w:rPr>
          <w:rFonts w:ascii="Times New Roman" w:hAnsi="Times New Roman" w:cs="Times New Roman"/>
          <w:color w:val="000000" w:themeColor="text1"/>
          <w:lang w:val="fr-SN"/>
        </w:rPr>
      </w:pPr>
      <w:r w:rsidRPr="00390105">
        <w:rPr>
          <w:rFonts w:ascii="Times New Roman" w:hAnsi="Times New Roman" w:cs="Times New Roman"/>
          <w:color w:val="000000" w:themeColor="text1"/>
          <w:lang w:val="fr-SN"/>
        </w:rPr>
        <w:t xml:space="preserve">Plus précisément, qu'êtes-vous tenté de faire ou de ne pas faire ? </w:t>
      </w:r>
    </w:p>
    <w:p w14:paraId="0CBC958A" w14:textId="77777777" w:rsidR="005D761C" w:rsidRPr="00390105" w:rsidRDefault="00322E3C">
      <w:pPr>
        <w:pStyle w:val="ReflectQsList"/>
        <w:numPr>
          <w:ilvl w:val="0"/>
          <w:numId w:val="5"/>
        </w:numPr>
        <w:jc w:val="left"/>
        <w:rPr>
          <w:rFonts w:ascii="Times New Roman" w:hAnsi="Times New Roman" w:cs="Times New Roman"/>
          <w:color w:val="000000" w:themeColor="text1"/>
          <w:lang w:val="fr-SN"/>
        </w:rPr>
      </w:pPr>
      <w:r w:rsidRPr="00390105">
        <w:rPr>
          <w:rFonts w:ascii="Times New Roman" w:hAnsi="Times New Roman" w:cs="Times New Roman"/>
          <w:color w:val="000000" w:themeColor="text1"/>
          <w:lang w:val="fr-SN"/>
        </w:rPr>
        <w:t xml:space="preserve">Comment avez-vous fait face à ces tentations ? </w:t>
      </w:r>
    </w:p>
    <w:p w14:paraId="39C18D8C" w14:textId="77777777" w:rsidR="005D761C" w:rsidRPr="00390105" w:rsidRDefault="00322E3C">
      <w:pPr>
        <w:pStyle w:val="ReflectQsList"/>
        <w:numPr>
          <w:ilvl w:val="0"/>
          <w:numId w:val="5"/>
        </w:numPr>
        <w:jc w:val="left"/>
        <w:rPr>
          <w:rFonts w:ascii="Times New Roman" w:hAnsi="Times New Roman" w:cs="Times New Roman"/>
          <w:color w:val="000000" w:themeColor="text1"/>
          <w:lang w:val="fr-SN"/>
        </w:rPr>
      </w:pPr>
      <w:r w:rsidRPr="00390105">
        <w:rPr>
          <w:rFonts w:ascii="Times New Roman" w:hAnsi="Times New Roman" w:cs="Times New Roman"/>
          <w:color w:val="000000" w:themeColor="text1"/>
          <w:lang w:val="fr-SN"/>
        </w:rPr>
        <w:t xml:space="preserve">Avez-vous l'impression que vous pourriez les traiter de manière plus biblique ? </w:t>
      </w:r>
    </w:p>
    <w:p w14:paraId="51601976" w14:textId="77777777" w:rsidR="005D761C" w:rsidRPr="00390105" w:rsidRDefault="00322E3C">
      <w:pPr>
        <w:pStyle w:val="ReflectQsList"/>
        <w:numPr>
          <w:ilvl w:val="0"/>
          <w:numId w:val="5"/>
        </w:numPr>
        <w:jc w:val="left"/>
        <w:rPr>
          <w:rFonts w:ascii="Times New Roman" w:hAnsi="Times New Roman" w:cs="Times New Roman"/>
          <w:color w:val="000000" w:themeColor="text1"/>
          <w:lang w:val="fr-SN"/>
        </w:rPr>
      </w:pPr>
      <w:r w:rsidRPr="00390105">
        <w:rPr>
          <w:rFonts w:ascii="Times New Roman" w:hAnsi="Times New Roman" w:cs="Times New Roman"/>
          <w:color w:val="000000" w:themeColor="text1"/>
          <w:lang w:val="fr-SN"/>
        </w:rPr>
        <w:t xml:space="preserve">Discutez-en avec votre communauté d'apprentissage. </w:t>
      </w:r>
    </w:p>
    <w:p w14:paraId="6EBDA964" w14:textId="77777777" w:rsidR="005D761C" w:rsidRPr="00390105" w:rsidRDefault="00322E3C">
      <w:pPr>
        <w:pStyle w:val="MinorHeadingTeal"/>
        <w:rPr>
          <w:rFonts w:ascii="Times New Roman" w:hAnsi="Times New Roman" w:cs="Times New Roman"/>
          <w:color w:val="000000" w:themeColor="text1"/>
          <w:lang w:val="fr-SN"/>
        </w:rPr>
      </w:pPr>
      <w:r w:rsidRPr="00390105">
        <w:rPr>
          <w:rFonts w:ascii="Times New Roman" w:hAnsi="Times New Roman" w:cs="Times New Roman"/>
          <w:color w:val="000000" w:themeColor="text1"/>
          <w:lang w:val="fr-SN"/>
        </w:rPr>
        <w:t>Assignations d'actions</w:t>
      </w:r>
    </w:p>
    <w:p w14:paraId="7D18663F" w14:textId="453826E8" w:rsidR="005D761C" w:rsidRPr="00390105" w:rsidRDefault="00322E3C">
      <w:pPr>
        <w:pStyle w:val="BulletsActionAssign"/>
        <w:numPr>
          <w:ilvl w:val="0"/>
          <w:numId w:val="0"/>
        </w:numPr>
        <w:ind w:left="360" w:hanging="360"/>
        <w:rPr>
          <w:rFonts w:ascii="Times New Roman" w:hAnsi="Times New Roman" w:cs="Times New Roman"/>
          <w:color w:val="000000" w:themeColor="text1"/>
          <w:lang w:val="fr-SN"/>
        </w:rPr>
      </w:pPr>
      <w:r w:rsidRPr="00390105">
        <w:rPr>
          <w:rFonts w:ascii="Times New Roman" w:hAnsi="Times New Roman" w:cs="Times New Roman"/>
          <w:color w:val="000000" w:themeColor="text1"/>
          <w:lang w:val="fr-SN"/>
        </w:rPr>
        <w:t xml:space="preserve">Sur la base de cette leçon, comment encourageriez-vous les membres de votre église à </w:t>
      </w:r>
      <w:r w:rsidR="009A01F4" w:rsidRPr="00390105">
        <w:rPr>
          <w:rFonts w:ascii="Times New Roman" w:hAnsi="Times New Roman" w:cs="Times New Roman"/>
          <w:color w:val="000000" w:themeColor="text1"/>
          <w:lang w:val="fr-SN"/>
        </w:rPr>
        <w:t>rester</w:t>
      </w:r>
      <w:r w:rsidR="009A01F4">
        <w:rPr>
          <w:rFonts w:ascii="Times New Roman" w:hAnsi="Times New Roman" w:cs="Times New Roman"/>
          <w:color w:val="000000" w:themeColor="text1"/>
          <w:lang w:val="fr-SN"/>
        </w:rPr>
        <w:t xml:space="preserve"> </w:t>
      </w:r>
      <w:r w:rsidR="009A01F4" w:rsidRPr="00390105">
        <w:rPr>
          <w:rFonts w:ascii="Times New Roman" w:hAnsi="Times New Roman" w:cs="Times New Roman"/>
          <w:color w:val="000000" w:themeColor="text1"/>
          <w:lang w:val="fr-SN"/>
        </w:rPr>
        <w:t>fidèles</w:t>
      </w:r>
      <w:r w:rsidRPr="00390105">
        <w:rPr>
          <w:rFonts w:ascii="Times New Roman" w:hAnsi="Times New Roman" w:cs="Times New Roman"/>
          <w:color w:val="000000" w:themeColor="text1"/>
          <w:lang w:val="fr-SN"/>
        </w:rPr>
        <w:t xml:space="preserve"> ? </w:t>
      </w:r>
    </w:p>
    <w:p w14:paraId="2C178815" w14:textId="77777777" w:rsidR="005D761C" w:rsidRPr="00390105" w:rsidRDefault="00322E3C">
      <w:pPr>
        <w:pStyle w:val="BulletsActionAssign"/>
        <w:ind w:left="720"/>
        <w:rPr>
          <w:rFonts w:ascii="Times New Roman" w:hAnsi="Times New Roman" w:cs="Times New Roman"/>
          <w:lang w:val="fr-SN"/>
        </w:rPr>
      </w:pPr>
      <w:r w:rsidRPr="00390105">
        <w:rPr>
          <w:rFonts w:ascii="Times New Roman" w:hAnsi="Times New Roman" w:cs="Times New Roman"/>
          <w:lang w:val="fr-SN"/>
        </w:rPr>
        <w:t xml:space="preserve">Rédigez un court message encourageant la fidélité. </w:t>
      </w:r>
    </w:p>
    <w:p w14:paraId="1DCC5796" w14:textId="369094EE" w:rsidR="005D761C" w:rsidRDefault="009A01F4">
      <w:pPr>
        <w:pStyle w:val="BulletsActionAssign"/>
        <w:ind w:left="720"/>
        <w:rPr>
          <w:rFonts w:ascii="Times New Roman" w:hAnsi="Times New Roman" w:cs="Times New Roman"/>
        </w:rPr>
      </w:pPr>
      <w:r>
        <w:rPr>
          <w:rFonts w:ascii="Times New Roman" w:hAnsi="Times New Roman" w:cs="Times New Roman"/>
          <w:lang w:val="fr-SN"/>
        </w:rPr>
        <w:t>Présentez</w:t>
      </w:r>
      <w:r w:rsidRPr="00390105">
        <w:rPr>
          <w:rFonts w:ascii="Times New Roman" w:hAnsi="Times New Roman" w:cs="Times New Roman"/>
          <w:lang w:val="fr-SN"/>
        </w:rPr>
        <w:t xml:space="preserve">-le sur quelques personnes dans un petit groupe ou avec des </w:t>
      </w:r>
      <w:r>
        <w:rPr>
          <w:rFonts w:ascii="Times New Roman" w:hAnsi="Times New Roman" w:cs="Times New Roman"/>
          <w:lang w:val="fr-SN"/>
        </w:rPr>
        <w:t xml:space="preserve">personnes </w:t>
      </w:r>
      <w:r w:rsidRPr="00390105">
        <w:rPr>
          <w:rFonts w:ascii="Times New Roman" w:hAnsi="Times New Roman" w:cs="Times New Roman"/>
          <w:lang w:val="fr-SN"/>
        </w:rPr>
        <w:t xml:space="preserve">qui ont besoin d'être encouragés. </w:t>
      </w:r>
      <w:r w:rsidRPr="00C426EF">
        <w:rPr>
          <w:rFonts w:ascii="Times New Roman" w:hAnsi="Times New Roman" w:cs="Times New Roman"/>
        </w:rPr>
        <w:t xml:space="preserve">Demandez à un ami d'observer. </w:t>
      </w:r>
    </w:p>
    <w:p w14:paraId="4348D3AF" w14:textId="77777777" w:rsidR="005D761C" w:rsidRPr="00390105" w:rsidRDefault="00322E3C">
      <w:pPr>
        <w:pStyle w:val="BulletsActionAssign"/>
        <w:ind w:left="720"/>
        <w:rPr>
          <w:rFonts w:ascii="Times New Roman" w:hAnsi="Times New Roman" w:cs="Times New Roman"/>
          <w:lang w:val="fr-SN"/>
        </w:rPr>
      </w:pPr>
      <w:r w:rsidRPr="00390105">
        <w:rPr>
          <w:rFonts w:ascii="Times New Roman" w:hAnsi="Times New Roman" w:cs="Times New Roman"/>
          <w:lang w:val="fr-SN"/>
        </w:rPr>
        <w:t>Ensuite, avec votre ami observateur, notez ses réponses - intellectuelles, émotionnelles et comportement</w:t>
      </w:r>
      <w:r w:rsidRPr="00390105">
        <w:rPr>
          <w:rFonts w:ascii="Times New Roman" w:hAnsi="Times New Roman" w:cs="Times New Roman"/>
          <w:lang w:val="fr-SN"/>
        </w:rPr>
        <w:t xml:space="preserve">ales. </w:t>
      </w:r>
    </w:p>
    <w:p w14:paraId="5BEDB145" w14:textId="63AE4AD8" w:rsidR="005D761C" w:rsidRPr="00390105" w:rsidRDefault="00322E3C">
      <w:pPr>
        <w:pStyle w:val="BulletsActionAssign"/>
        <w:ind w:left="720"/>
        <w:rPr>
          <w:rFonts w:ascii="Times New Roman" w:hAnsi="Times New Roman" w:cs="Times New Roman"/>
          <w:lang w:val="fr-SN"/>
        </w:rPr>
      </w:pPr>
      <w:r w:rsidRPr="00390105">
        <w:rPr>
          <w:rFonts w:ascii="Times New Roman" w:hAnsi="Times New Roman" w:cs="Times New Roman"/>
          <w:lang w:val="fr-SN"/>
        </w:rPr>
        <w:t>Modifiez votre présentation</w:t>
      </w:r>
      <w:r w:rsidR="009A01F4">
        <w:rPr>
          <w:rFonts w:ascii="Times New Roman" w:hAnsi="Times New Roman" w:cs="Times New Roman"/>
          <w:lang w:val="fr-SN"/>
        </w:rPr>
        <w:t>,</w:t>
      </w:r>
      <w:r w:rsidRPr="00390105">
        <w:rPr>
          <w:rFonts w:ascii="Times New Roman" w:hAnsi="Times New Roman" w:cs="Times New Roman"/>
          <w:lang w:val="fr-SN"/>
        </w:rPr>
        <w:t xml:space="preserve"> si nécessaire</w:t>
      </w:r>
      <w:r w:rsidR="009A01F4">
        <w:rPr>
          <w:rFonts w:ascii="Times New Roman" w:hAnsi="Times New Roman" w:cs="Times New Roman"/>
          <w:lang w:val="fr-SN"/>
        </w:rPr>
        <w:t>,</w:t>
      </w:r>
      <w:r w:rsidRPr="00390105">
        <w:rPr>
          <w:rFonts w:ascii="Times New Roman" w:hAnsi="Times New Roman" w:cs="Times New Roman"/>
          <w:lang w:val="fr-SN"/>
        </w:rPr>
        <w:t xml:space="preserve"> en fonction de</w:t>
      </w:r>
      <w:r w:rsidR="009A01F4">
        <w:rPr>
          <w:rFonts w:ascii="Times New Roman" w:hAnsi="Times New Roman" w:cs="Times New Roman"/>
          <w:lang w:val="fr-SN"/>
        </w:rPr>
        <w:t xml:space="preserve"> ses</w:t>
      </w:r>
      <w:r w:rsidRPr="00390105">
        <w:rPr>
          <w:rFonts w:ascii="Times New Roman" w:hAnsi="Times New Roman" w:cs="Times New Roman"/>
          <w:lang w:val="fr-SN"/>
        </w:rPr>
        <w:t xml:space="preserve"> </w:t>
      </w:r>
      <w:r w:rsidRPr="00390105">
        <w:rPr>
          <w:rFonts w:ascii="Times New Roman" w:hAnsi="Times New Roman" w:cs="Times New Roman"/>
          <w:lang w:val="fr-SN"/>
        </w:rPr>
        <w:t>réponse</w:t>
      </w:r>
      <w:r w:rsidR="009A01F4">
        <w:rPr>
          <w:rFonts w:ascii="Times New Roman" w:hAnsi="Times New Roman" w:cs="Times New Roman"/>
          <w:lang w:val="fr-SN"/>
        </w:rPr>
        <w:t>s</w:t>
      </w:r>
      <w:r w:rsidRPr="00390105">
        <w:rPr>
          <w:rFonts w:ascii="Times New Roman" w:hAnsi="Times New Roman" w:cs="Times New Roman"/>
          <w:lang w:val="fr-SN"/>
        </w:rPr>
        <w:t xml:space="preserve"> afin de la rendre plus efficace. </w:t>
      </w:r>
    </w:p>
    <w:p w14:paraId="48B695F5" w14:textId="77777777" w:rsidR="00C426EF" w:rsidRPr="00390105" w:rsidRDefault="00C426EF" w:rsidP="005F3C04">
      <w:pPr>
        <w:pStyle w:val="CaseStudytext"/>
        <w:ind w:left="0"/>
        <w:rPr>
          <w:rFonts w:ascii="Times New Roman" w:hAnsi="Times New Roman" w:cs="Times New Roman"/>
          <w:color w:val="000000" w:themeColor="text1"/>
          <w:szCs w:val="24"/>
          <w:lang w:val="fr-SN"/>
        </w:rPr>
      </w:pPr>
    </w:p>
    <w:p w14:paraId="1FA3B571" w14:textId="77777777" w:rsidR="00EC54C1" w:rsidRPr="00390105" w:rsidRDefault="00EC54C1" w:rsidP="00C426EF">
      <w:pPr>
        <w:pStyle w:val="PlainText"/>
        <w:rPr>
          <w:rFonts w:ascii="Times New Roman" w:hAnsi="Times New Roman" w:cs="Times New Roman"/>
          <w:color w:val="000000" w:themeColor="text1"/>
          <w:sz w:val="24"/>
          <w:szCs w:val="24"/>
          <w:lang w:val="fr-SN"/>
        </w:rPr>
      </w:pPr>
    </w:p>
    <w:sectPr w:rsidR="00EC54C1" w:rsidRPr="00390105" w:rsidSect="004747C0">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B38B9"/>
    <w:multiLevelType w:val="multilevel"/>
    <w:tmpl w:val="CBCAC2E8"/>
    <w:lvl w:ilvl="0">
      <w:start w:val="1"/>
      <w:numFmt w:val="decimal"/>
      <w:pStyle w:val="ReflectQsList"/>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 w15:restartNumberingAfterBreak="0">
    <w:nsid w:val="219037CD"/>
    <w:multiLevelType w:val="hybridMultilevel"/>
    <w:tmpl w:val="D3A620C6"/>
    <w:lvl w:ilvl="0" w:tplc="A6F8162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7B0C3C12"/>
    <w:multiLevelType w:val="hybridMultilevel"/>
    <w:tmpl w:val="88860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BB55C8"/>
    <w:multiLevelType w:val="hybridMultilevel"/>
    <w:tmpl w:val="1DC46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lvlOverride w:ilvl="0">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80F"/>
    <w:rsid w:val="000457FA"/>
    <w:rsid w:val="000825D3"/>
    <w:rsid w:val="00090B5E"/>
    <w:rsid w:val="0009327A"/>
    <w:rsid w:val="0011127D"/>
    <w:rsid w:val="001547C1"/>
    <w:rsid w:val="002041D9"/>
    <w:rsid w:val="00322E3C"/>
    <w:rsid w:val="00390105"/>
    <w:rsid w:val="003B00C9"/>
    <w:rsid w:val="003D6404"/>
    <w:rsid w:val="003F322E"/>
    <w:rsid w:val="0057014A"/>
    <w:rsid w:val="005D761C"/>
    <w:rsid w:val="005F3C04"/>
    <w:rsid w:val="00671109"/>
    <w:rsid w:val="006A5417"/>
    <w:rsid w:val="006C4675"/>
    <w:rsid w:val="009A01F4"/>
    <w:rsid w:val="00AA0565"/>
    <w:rsid w:val="00B20CB2"/>
    <w:rsid w:val="00C426EF"/>
    <w:rsid w:val="00C81662"/>
    <w:rsid w:val="00E4603A"/>
    <w:rsid w:val="00E8680F"/>
    <w:rsid w:val="00EA7265"/>
    <w:rsid w:val="00EB26D8"/>
    <w:rsid w:val="00EC5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38239"/>
  <w15:chartTrackingRefBased/>
  <w15:docId w15:val="{7CD33D9D-01DE-1F43-9D66-769D6B64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9327A"/>
    <w:pPr>
      <w:keepNext/>
      <w:spacing w:before="120" w:after="60"/>
      <w:jc w:val="center"/>
      <w:outlineLvl w:val="0"/>
    </w:pPr>
    <w:rPr>
      <w:rFonts w:ascii="Times New Roman" w:eastAsia="Times New Roman" w:hAnsi="Times New Roman" w:cs="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747C0"/>
    <w:rPr>
      <w:rFonts w:ascii="Consolas" w:hAnsi="Consolas" w:cs="Consolas"/>
      <w:sz w:val="21"/>
      <w:szCs w:val="21"/>
    </w:rPr>
  </w:style>
  <w:style w:type="character" w:customStyle="1" w:styleId="PlainTextChar">
    <w:name w:val="Plain Text Char"/>
    <w:basedOn w:val="DefaultParagraphFont"/>
    <w:link w:val="PlainText"/>
    <w:uiPriority w:val="99"/>
    <w:rsid w:val="004747C0"/>
    <w:rPr>
      <w:rFonts w:ascii="Consolas" w:hAnsi="Consolas" w:cs="Consolas"/>
      <w:sz w:val="21"/>
      <w:szCs w:val="21"/>
    </w:rPr>
  </w:style>
  <w:style w:type="character" w:customStyle="1" w:styleId="Heading1Char">
    <w:name w:val="Heading 1 Char"/>
    <w:basedOn w:val="DefaultParagraphFont"/>
    <w:link w:val="Heading1"/>
    <w:rsid w:val="0009327A"/>
    <w:rPr>
      <w:rFonts w:ascii="Times New Roman" w:eastAsia="Times New Roman" w:hAnsi="Times New Roman" w:cs="Times New Roman"/>
      <w:b/>
      <w:bCs/>
      <w:kern w:val="32"/>
      <w:sz w:val="28"/>
      <w:szCs w:val="32"/>
    </w:rPr>
  </w:style>
  <w:style w:type="paragraph" w:styleId="ListParagraph">
    <w:name w:val="List Paragraph"/>
    <w:basedOn w:val="Normal"/>
    <w:uiPriority w:val="34"/>
    <w:qFormat/>
    <w:rsid w:val="00B20CB2"/>
    <w:pPr>
      <w:ind w:left="720"/>
      <w:contextualSpacing/>
    </w:pPr>
  </w:style>
  <w:style w:type="paragraph" w:customStyle="1" w:styleId="ReviewStatementtext">
    <w:name w:val="Review Statement text"/>
    <w:basedOn w:val="Normal"/>
    <w:link w:val="ReviewStatementtextChar"/>
    <w:uiPriority w:val="1"/>
    <w:qFormat/>
    <w:rsid w:val="00EC54C1"/>
    <w:pPr>
      <w:widowControl w:val="0"/>
      <w:spacing w:after="120"/>
    </w:pPr>
    <w:rPr>
      <w:rFonts w:ascii="Arial" w:eastAsia="Calibri" w:hAnsi="Arial" w:cs="Arial"/>
      <w:color w:val="2C5376"/>
      <w:szCs w:val="22"/>
    </w:rPr>
  </w:style>
  <w:style w:type="character" w:customStyle="1" w:styleId="ReviewStatementtextChar">
    <w:name w:val="Review Statement text Char"/>
    <w:link w:val="ReviewStatementtext"/>
    <w:uiPriority w:val="1"/>
    <w:rsid w:val="00EC54C1"/>
    <w:rPr>
      <w:rFonts w:ascii="Arial" w:eastAsia="Calibri" w:hAnsi="Arial" w:cs="Arial"/>
      <w:color w:val="2C5376"/>
      <w:szCs w:val="22"/>
    </w:rPr>
  </w:style>
  <w:style w:type="paragraph" w:customStyle="1" w:styleId="CaseStudytext">
    <w:name w:val="Case Study text"/>
    <w:basedOn w:val="Normal"/>
    <w:link w:val="CaseStudytextChar"/>
    <w:uiPriority w:val="1"/>
    <w:qFormat/>
    <w:rsid w:val="00C426EF"/>
    <w:pPr>
      <w:widowControl w:val="0"/>
      <w:spacing w:after="120"/>
      <w:ind w:left="360"/>
    </w:pPr>
    <w:rPr>
      <w:rFonts w:ascii="Arial" w:eastAsia="Calibri" w:hAnsi="Arial" w:cs="Arial"/>
      <w:bCs/>
      <w:color w:val="535352"/>
      <w:szCs w:val="22"/>
    </w:rPr>
  </w:style>
  <w:style w:type="character" w:customStyle="1" w:styleId="CaseStudytextChar">
    <w:name w:val="Case Study text Char"/>
    <w:link w:val="CaseStudytext"/>
    <w:uiPriority w:val="1"/>
    <w:rsid w:val="00C426EF"/>
    <w:rPr>
      <w:rFonts w:ascii="Arial" w:eastAsia="Calibri" w:hAnsi="Arial" w:cs="Arial"/>
      <w:bCs/>
      <w:color w:val="535352"/>
      <w:szCs w:val="22"/>
    </w:rPr>
  </w:style>
  <w:style w:type="paragraph" w:customStyle="1" w:styleId="MinorHeadingTeal">
    <w:name w:val="Minor Heading Teal"/>
    <w:basedOn w:val="Normal"/>
    <w:link w:val="MinorHeadingTealChar"/>
    <w:uiPriority w:val="1"/>
    <w:qFormat/>
    <w:rsid w:val="00C426EF"/>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C426EF"/>
    <w:rPr>
      <w:rFonts w:ascii="Arial" w:eastAsia="Calibri" w:hAnsi="Arial" w:cs="Arial"/>
      <w:b/>
      <w:color w:val="4496A1"/>
    </w:rPr>
  </w:style>
  <w:style w:type="paragraph" w:customStyle="1" w:styleId="IndentedMinorHeading">
    <w:name w:val="Indented Minor Heading"/>
    <w:basedOn w:val="Normal"/>
    <w:link w:val="IndentedMinorHeadingChar"/>
    <w:uiPriority w:val="1"/>
    <w:qFormat/>
    <w:rsid w:val="00C426EF"/>
    <w:pPr>
      <w:widowControl w:val="0"/>
      <w:spacing w:before="240" w:after="120" w:line="276" w:lineRule="auto"/>
      <w:ind w:left="360"/>
      <w:jc w:val="both"/>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C426EF"/>
    <w:rPr>
      <w:rFonts w:ascii="Arial" w:eastAsia="Calibri" w:hAnsi="Arial" w:cs="Arial"/>
      <w:b/>
      <w:color w:val="2C5376"/>
    </w:rPr>
  </w:style>
  <w:style w:type="paragraph" w:customStyle="1" w:styleId="ReflectQsList">
    <w:name w:val="Reflect Qs List"/>
    <w:basedOn w:val="List"/>
    <w:link w:val="ReflectQsListChar"/>
    <w:uiPriority w:val="1"/>
    <w:qFormat/>
    <w:rsid w:val="00C426EF"/>
    <w:pPr>
      <w:numPr>
        <w:numId w:val="3"/>
      </w:numPr>
      <w:tabs>
        <w:tab w:val="left" w:pos="720"/>
      </w:tabs>
      <w:suppressAutoHyphens/>
      <w:spacing w:after="120"/>
      <w:contextualSpacing w:val="0"/>
      <w:jc w:val="both"/>
    </w:pPr>
    <w:rPr>
      <w:rFonts w:ascii="Arial" w:eastAsia="ヒラギノ角ゴ Pro W3" w:hAnsi="Arial" w:cs="Arial"/>
      <w:color w:val="000000"/>
      <w:lang w:eastAsia="ar-SA"/>
    </w:rPr>
  </w:style>
  <w:style w:type="paragraph" w:customStyle="1" w:styleId="BulletsActionAssign">
    <w:name w:val="Bullets_Action Assign"/>
    <w:basedOn w:val="Normal"/>
    <w:link w:val="BulletsActionAssignChar"/>
    <w:uiPriority w:val="1"/>
    <w:qFormat/>
    <w:rsid w:val="00C426EF"/>
    <w:pPr>
      <w:numPr>
        <w:numId w:val="4"/>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C426EF"/>
    <w:rPr>
      <w:rFonts w:ascii="Arial" w:eastAsia="ヒラギノ角ゴ Pro W3" w:hAnsi="Arial" w:cs="Arial"/>
      <w:color w:val="000000"/>
      <w:lang w:eastAsia="ar-SA"/>
    </w:rPr>
  </w:style>
  <w:style w:type="character" w:customStyle="1" w:styleId="BulletsActionAssignChar">
    <w:name w:val="Bullets_Action Assign Char"/>
    <w:link w:val="BulletsActionAssign"/>
    <w:uiPriority w:val="1"/>
    <w:rsid w:val="00C426EF"/>
    <w:rPr>
      <w:rFonts w:ascii="Arial" w:eastAsia="ヒラギノ角ゴ Pro W3" w:hAnsi="Arial" w:cs="Arial"/>
      <w:color w:val="000000"/>
    </w:rPr>
  </w:style>
  <w:style w:type="paragraph" w:styleId="List">
    <w:name w:val="List"/>
    <w:basedOn w:val="Normal"/>
    <w:uiPriority w:val="99"/>
    <w:semiHidden/>
    <w:unhideWhenUsed/>
    <w:rsid w:val="00C426EF"/>
    <w:pPr>
      <w:ind w:left="360" w:hanging="360"/>
      <w:contextualSpacing/>
    </w:pPr>
  </w:style>
  <w:style w:type="character" w:styleId="CommentReference">
    <w:name w:val="annotation reference"/>
    <w:basedOn w:val="DefaultParagraphFont"/>
    <w:uiPriority w:val="99"/>
    <w:semiHidden/>
    <w:unhideWhenUsed/>
    <w:rsid w:val="006C4675"/>
    <w:rPr>
      <w:sz w:val="16"/>
      <w:szCs w:val="16"/>
    </w:rPr>
  </w:style>
  <w:style w:type="paragraph" w:styleId="CommentText">
    <w:name w:val="annotation text"/>
    <w:basedOn w:val="Normal"/>
    <w:link w:val="CommentTextChar"/>
    <w:uiPriority w:val="99"/>
    <w:semiHidden/>
    <w:unhideWhenUsed/>
    <w:rsid w:val="006C4675"/>
    <w:rPr>
      <w:sz w:val="20"/>
      <w:szCs w:val="20"/>
    </w:rPr>
  </w:style>
  <w:style w:type="character" w:customStyle="1" w:styleId="CommentTextChar">
    <w:name w:val="Comment Text Char"/>
    <w:basedOn w:val="DefaultParagraphFont"/>
    <w:link w:val="CommentText"/>
    <w:uiPriority w:val="99"/>
    <w:semiHidden/>
    <w:rsid w:val="006C4675"/>
    <w:rPr>
      <w:sz w:val="20"/>
      <w:szCs w:val="20"/>
    </w:rPr>
  </w:style>
  <w:style w:type="paragraph" w:styleId="CommentSubject">
    <w:name w:val="annotation subject"/>
    <w:basedOn w:val="CommentText"/>
    <w:next w:val="CommentText"/>
    <w:link w:val="CommentSubjectChar"/>
    <w:uiPriority w:val="99"/>
    <w:semiHidden/>
    <w:unhideWhenUsed/>
    <w:rsid w:val="006C4675"/>
    <w:rPr>
      <w:b/>
      <w:bCs/>
    </w:rPr>
  </w:style>
  <w:style w:type="character" w:customStyle="1" w:styleId="CommentSubjectChar">
    <w:name w:val="Comment Subject Char"/>
    <w:basedOn w:val="CommentTextChar"/>
    <w:link w:val="CommentSubject"/>
    <w:uiPriority w:val="99"/>
    <w:semiHidden/>
    <w:rsid w:val="006C4675"/>
    <w:rPr>
      <w:b/>
      <w:bCs/>
      <w:sz w:val="20"/>
      <w:szCs w:val="20"/>
    </w:rPr>
  </w:style>
  <w:style w:type="paragraph" w:styleId="Revision">
    <w:name w:val="Revision"/>
    <w:hidden/>
    <w:uiPriority w:val="99"/>
    <w:semiHidden/>
    <w:rsid w:val="003B00C9"/>
  </w:style>
  <w:style w:type="paragraph" w:styleId="BalloonText">
    <w:name w:val="Balloon Text"/>
    <w:basedOn w:val="Normal"/>
    <w:link w:val="BalloonTextChar"/>
    <w:uiPriority w:val="99"/>
    <w:semiHidden/>
    <w:unhideWhenUsed/>
    <w:rsid w:val="00322E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E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Martin_Brech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docId:577C1442F694517267F810686E318C20</cp:keywords>
  <dc:description/>
  <cp:lastModifiedBy>Ragan Bartholomew</cp:lastModifiedBy>
  <cp:revision>10</cp:revision>
  <dcterms:created xsi:type="dcterms:W3CDTF">2021-03-22T19:30:00Z</dcterms:created>
  <dcterms:modified xsi:type="dcterms:W3CDTF">2023-03-27T20:43:00Z</dcterms:modified>
</cp:coreProperties>
</file>