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A079E" w14:textId="77777777" w:rsidR="00026E8B" w:rsidRPr="00F37029" w:rsidRDefault="00026E8B" w:rsidP="00BD193D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</w:p>
    <w:p w14:paraId="61CEECE5" w14:textId="77777777" w:rsidR="00026E8B" w:rsidRPr="00F37029" w:rsidRDefault="00026E8B" w:rsidP="00BD193D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</w:p>
    <w:p w14:paraId="7AF6CC32" w14:textId="36832FD6" w:rsidR="005159E0" w:rsidRPr="00F37029" w:rsidRDefault="00BD193D" w:rsidP="00BD193D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  <w:r w:rsidRPr="00F37029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 xml:space="preserve">Teología Cuatro - Módulo 5 </w:t>
      </w:r>
      <w:r w:rsidR="005159E0" w:rsidRPr="00F37029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>–</w:t>
      </w:r>
      <w:r w:rsidRPr="00F37029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 xml:space="preserve"> </w:t>
      </w:r>
    </w:p>
    <w:p w14:paraId="4751536B" w14:textId="05892FAE" w:rsidR="00BD193D" w:rsidRPr="00F37029" w:rsidRDefault="00BD193D" w:rsidP="00BD193D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  <w:r w:rsidRPr="00F37029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 xml:space="preserve">El </w:t>
      </w:r>
      <w:r w:rsidR="00D75E3B" w:rsidRPr="00F37029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>P</w:t>
      </w:r>
      <w:r w:rsidRPr="00F37029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 xml:space="preserve">ropósito de la </w:t>
      </w:r>
      <w:r w:rsidR="00D75E3B" w:rsidRPr="00F37029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>C</w:t>
      </w:r>
      <w:r w:rsidRPr="00F37029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>reación</w:t>
      </w:r>
    </w:p>
    <w:p w14:paraId="39B58048" w14:textId="2175C254" w:rsidR="007628F6" w:rsidRPr="00F37029" w:rsidRDefault="00BD193D" w:rsidP="00BD193D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  <w:r w:rsidRPr="00F37029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 xml:space="preserve">Preguntas de </w:t>
      </w:r>
      <w:r w:rsidR="005C69E2" w:rsidRPr="00F37029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>D</w:t>
      </w:r>
      <w:r w:rsidRPr="00F37029"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  <w:t>iscusión</w:t>
      </w:r>
    </w:p>
    <w:p w14:paraId="03071E28" w14:textId="77777777" w:rsidR="007628F6" w:rsidRPr="00F37029" w:rsidRDefault="007628F6" w:rsidP="007628F6">
      <w:pPr>
        <w:pStyle w:val="PlainText"/>
        <w:jc w:val="center"/>
        <w:rPr>
          <w:rFonts w:ascii="Times New Roman" w:hAnsi="Times New Roman"/>
          <w:b/>
          <w:color w:val="000000" w:themeColor="text1"/>
          <w:sz w:val="28"/>
          <w:szCs w:val="28"/>
          <w:lang w:val="es-ES"/>
        </w:rPr>
      </w:pPr>
    </w:p>
    <w:p w14:paraId="3266F154" w14:textId="744A4885" w:rsidR="00F96F74" w:rsidRPr="00F37029" w:rsidRDefault="00BD193D" w:rsidP="00F96F74">
      <w:pPr>
        <w:numPr>
          <w:ilvl w:val="0"/>
          <w:numId w:val="1"/>
        </w:numPr>
        <w:tabs>
          <w:tab w:val="left" w:pos="360"/>
        </w:tabs>
        <w:suppressAutoHyphens/>
        <w:spacing w:after="120"/>
        <w:ind w:left="360" w:hanging="36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Por favor mencione ¿Qué fue lo que le gustó de la lección, o qué piensa usted que fue lo más significativo que aprendió? ¿Qué preguntas tuvo?</w:t>
      </w:r>
    </w:p>
    <w:p w14:paraId="3834E7D7" w14:textId="77777777" w:rsidR="00F96F74" w:rsidRPr="00F37029" w:rsidRDefault="00F96F74" w:rsidP="00F96F74">
      <w:pPr>
        <w:tabs>
          <w:tab w:val="left" w:pos="360"/>
        </w:tabs>
        <w:suppressAutoHyphens/>
        <w:spacing w:after="120"/>
        <w:ind w:left="360"/>
        <w:rPr>
          <w:rFonts w:ascii="Times New Roman" w:hAnsi="Times New Roman" w:cs="Times New Roman"/>
          <w:color w:val="000000" w:themeColor="text1"/>
          <w:sz w:val="24"/>
          <w:szCs w:val="24"/>
          <w:u w:val="single"/>
          <w:lang w:val="es-ES"/>
        </w:rPr>
      </w:pPr>
    </w:p>
    <w:p w14:paraId="387E998F" w14:textId="08A2A938" w:rsidR="00286864" w:rsidRPr="00F37029" w:rsidRDefault="00286864" w:rsidP="00286864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¿Cuál ha sido su experiencia o comprensión de la "escatología" antes de comenzar este curso?</w:t>
      </w:r>
    </w:p>
    <w:p w14:paraId="113813A5" w14:textId="77777777" w:rsidR="00286864" w:rsidRPr="00F37029" w:rsidRDefault="00286864" w:rsidP="00286864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0376263C" w14:textId="6AD47E97" w:rsidR="00286864" w:rsidRPr="00F37029" w:rsidRDefault="00286864" w:rsidP="00286864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Lea la profecía de Isaías en Isaías 2:2-4. </w:t>
      </w:r>
      <w:r w:rsidR="005C69E2"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La cual c</w:t>
      </w: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reó una vívida imagen del eschaton. ¿Qué elemento de su profecía espera con más impaciencia? Explique su respuesta. </w:t>
      </w:r>
    </w:p>
    <w:p w14:paraId="70F3C4B8" w14:textId="77777777" w:rsidR="00286864" w:rsidRPr="00F37029" w:rsidRDefault="00286864" w:rsidP="00286864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7746E422" w14:textId="1FB4AA3E" w:rsidR="00286864" w:rsidRPr="00F37029" w:rsidRDefault="00286864" w:rsidP="00286864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Jesús enseñó que el momento de su regreso no ha sido revelado a nadie. Teniendo esto en cuenta, ¿cómo deberíamos evaluar la práctica de buscar en la Biblia pistas sobre la fecha de la segunda venida?</w:t>
      </w:r>
    </w:p>
    <w:p w14:paraId="5D4A5C0F" w14:textId="77777777" w:rsidR="00286864" w:rsidRPr="00F37029" w:rsidRDefault="00286864" w:rsidP="00286864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35BB3DF1" w14:textId="52CEA986" w:rsidR="00286864" w:rsidRPr="00F37029" w:rsidRDefault="00286864" w:rsidP="00286864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¿Cómo respondería a alguien que afirma que Dios no cumple sus promesas en las Escrituras? </w:t>
      </w:r>
    </w:p>
    <w:p w14:paraId="796F78D5" w14:textId="77777777" w:rsidR="00286864" w:rsidRPr="00F37029" w:rsidRDefault="00286864" w:rsidP="00286864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2F0BB478" w14:textId="08BA9840" w:rsidR="00286864" w:rsidRPr="00F37029" w:rsidRDefault="00286864" w:rsidP="00286864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¿Cómo explicaría la "escatología de la inauguración" a un nuevo creyente?</w:t>
      </w:r>
    </w:p>
    <w:p w14:paraId="6F1720DB" w14:textId="77777777" w:rsidR="00286864" w:rsidRPr="00F37029" w:rsidRDefault="00286864" w:rsidP="00286864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6554536A" w14:textId="17767E36" w:rsidR="00286864" w:rsidRPr="00F37029" w:rsidRDefault="00286864" w:rsidP="00286864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La lección enseña que la afirmación de la oración del Señor, "Venga a nosotros tu reino, hágase tu voluntad en la Tierra como en el cielo", resume el objetivo de Dios para la historia y la creación. Después de este módulo, y de muchos módulos anteriores, ¿es así como usted ve el objetivo de Dios para la historia? ¿Por qué sí o por qué no?</w:t>
      </w:r>
    </w:p>
    <w:p w14:paraId="6F10EC09" w14:textId="77777777" w:rsidR="00286864" w:rsidRPr="00F37029" w:rsidRDefault="00286864" w:rsidP="00286864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773C1000" w14:textId="5B1E86C2" w:rsidR="00286864" w:rsidRPr="00F37029" w:rsidRDefault="00286864" w:rsidP="00286864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Discuta cómo podría enseñar algo significativo utilizando Génesis 3:15 y el proto-Evangelio o "primer evangelio".</w:t>
      </w:r>
    </w:p>
    <w:p w14:paraId="563EBE38" w14:textId="77777777" w:rsidR="00286864" w:rsidRPr="00F37029" w:rsidRDefault="00286864" w:rsidP="00286864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40144BAD" w14:textId="49BDEE7B" w:rsidR="00286864" w:rsidRPr="00F37029" w:rsidRDefault="00286864" w:rsidP="00286864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¿Es difícil imaginar un mundo en el que todos los países se deshagan de las armas y ya no necesiten protegerse de ninguna manera de otros países? ¿Cómo le da esperanza esta promesa de Dios?</w:t>
      </w:r>
    </w:p>
    <w:p w14:paraId="65A803D0" w14:textId="77777777" w:rsidR="00286864" w:rsidRPr="00F37029" w:rsidRDefault="00286864" w:rsidP="00286864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1C639CCC" w14:textId="5F0BD3C5" w:rsidR="00286864" w:rsidRPr="00F37029" w:rsidRDefault="00286864" w:rsidP="00286864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lastRenderedPageBreak/>
        <w:t>La lección enseña que las profecías suelen ser fundamentalmente condicionales. ¿Cómo cambia esto su visión de las profecías? ¿Cómo enseñaría esto a la gente cuando enseñe a partir del Antiguo Testamento?</w:t>
      </w:r>
    </w:p>
    <w:p w14:paraId="348302F8" w14:textId="7A12E8B1" w:rsidR="00286864" w:rsidRPr="00F37029" w:rsidRDefault="00286864" w:rsidP="00286864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En Mateo 11:12, Jesús dice que "el reino de los cielos avanza con fuerza". Comparta qué imágenes tiene del avance enérgico. ¿Qué pruebas ve hoy que el reino avanza con fuerza?</w:t>
      </w:r>
    </w:p>
    <w:p w14:paraId="2115BB2A" w14:textId="77777777" w:rsidR="00286864" w:rsidRPr="00F37029" w:rsidRDefault="00286864" w:rsidP="00286864">
      <w:pPr>
        <w:tabs>
          <w:tab w:val="left" w:pos="360"/>
        </w:tabs>
        <w:suppressAutoHyphens/>
        <w:spacing w:after="120"/>
        <w:ind w:left="7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6A91CCCD" w14:textId="372B45F0" w:rsidR="00F96F74" w:rsidRPr="00F37029" w:rsidRDefault="00286864" w:rsidP="00286864">
      <w:pPr>
        <w:numPr>
          <w:ilvl w:val="0"/>
          <w:numId w:val="1"/>
        </w:num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¿Qué tensión hay en vivir simultáneamente en "este siglo" y en "el siglo venidero"?</w:t>
      </w:r>
    </w:p>
    <w:p w14:paraId="616E9688" w14:textId="766AB5CD" w:rsidR="00F96F74" w:rsidRPr="00F37029" w:rsidRDefault="00F96F74" w:rsidP="00F96F74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u w:val="single"/>
          <w:lang w:val="es-ES"/>
        </w:rPr>
      </w:pPr>
    </w:p>
    <w:p w14:paraId="4379D6E7" w14:textId="01E1EB3E" w:rsidR="00F96F74" w:rsidRPr="00F37029" w:rsidRDefault="001107C4" w:rsidP="001107C4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s-ES"/>
        </w:rPr>
        <w:t>ESTUDIO DE CASO PRÁCTICO</w:t>
      </w:r>
      <w:r w:rsidR="00F96F74" w:rsidRPr="00F37029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s-ES"/>
        </w:rPr>
        <w:t>:</w:t>
      </w:r>
    </w:p>
    <w:p w14:paraId="508D09D5" w14:textId="7442DA4A" w:rsidR="001107C4" w:rsidRPr="00F37029" w:rsidRDefault="001107C4" w:rsidP="001107C4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Como Comunidad de Aprendizaje, piensen y discutan al menos un</w:t>
      </w:r>
      <w:r w:rsidR="005C69E2"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o de los </w:t>
      </w: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Estudio</w:t>
      </w:r>
      <w:r w:rsidR="005C69E2"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s</w:t>
      </w: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de Caso</w:t>
      </w:r>
      <w:r w:rsidR="005C69E2"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Práctico </w:t>
      </w: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en el que hayan visto situaciones similares o imaginen situaciones similares.</w:t>
      </w:r>
    </w:p>
    <w:p w14:paraId="4DBF0592" w14:textId="77777777" w:rsidR="001107C4" w:rsidRPr="00F37029" w:rsidRDefault="001107C4" w:rsidP="001107C4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¿Cómo ministraría en esta situación y ayudaría a los implicados?</w:t>
      </w:r>
    </w:p>
    <w:p w14:paraId="73FCB9BB" w14:textId="3445A009" w:rsidR="007628F6" w:rsidRPr="00F37029" w:rsidRDefault="001107C4" w:rsidP="001107C4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  <w:r w:rsidRPr="00F37029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¿Qué pasajes de las Escrituras utilizaría para ayudar?</w:t>
      </w:r>
    </w:p>
    <w:p w14:paraId="3587A0C7" w14:textId="77777777" w:rsidR="00F37029" w:rsidRPr="00F37029" w:rsidRDefault="00F37029">
      <w:pPr>
        <w:tabs>
          <w:tab w:val="left" w:pos="360"/>
        </w:tabs>
        <w:suppressAutoHyphens/>
        <w:spacing w:after="120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sectPr w:rsidR="00F37029" w:rsidRPr="00F370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9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upp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432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6480"/>
      </w:pPr>
    </w:lvl>
  </w:abstractNum>
  <w:num w:numId="1" w16cid:durableId="54660245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2"/>
  <w:doNotDisplayPageBoundarie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8F6"/>
    <w:rsid w:val="00026E8B"/>
    <w:rsid w:val="001107C4"/>
    <w:rsid w:val="00232238"/>
    <w:rsid w:val="00286864"/>
    <w:rsid w:val="003116F0"/>
    <w:rsid w:val="004F10F1"/>
    <w:rsid w:val="005159E0"/>
    <w:rsid w:val="005B78E2"/>
    <w:rsid w:val="005C69E2"/>
    <w:rsid w:val="006E3BBE"/>
    <w:rsid w:val="0071605A"/>
    <w:rsid w:val="007628F6"/>
    <w:rsid w:val="00885F27"/>
    <w:rsid w:val="00A76919"/>
    <w:rsid w:val="00B33803"/>
    <w:rsid w:val="00BD193D"/>
    <w:rsid w:val="00D75E3B"/>
    <w:rsid w:val="00DD6F8F"/>
    <w:rsid w:val="00F37029"/>
    <w:rsid w:val="00F96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F09340"/>
  <w15:chartTrackingRefBased/>
  <w15:docId w15:val="{F2E295F7-6B3C-4B48-AA1F-D0BCB8CE73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28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semiHidden/>
    <w:unhideWhenUsed/>
    <w:rsid w:val="007628F6"/>
    <w:pPr>
      <w:spacing w:after="0" w:line="240" w:lineRule="auto"/>
    </w:pPr>
    <w:rPr>
      <w:rFonts w:ascii="Consolas" w:hAnsi="Consolas" w:cs="Times New Roman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628F6"/>
    <w:rPr>
      <w:rFonts w:ascii="Consolas" w:hAnsi="Consolas" w:cs="Times New Roman"/>
      <w:sz w:val="21"/>
      <w:szCs w:val="21"/>
    </w:rPr>
  </w:style>
  <w:style w:type="paragraph" w:styleId="ListParagraph">
    <w:name w:val="List Paragraph"/>
    <w:basedOn w:val="Normal"/>
    <w:uiPriority w:val="34"/>
    <w:qFormat/>
    <w:rsid w:val="00F96F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181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378</Words>
  <Characters>1916</Characters>
  <Application>Microsoft Office Word</Application>
  <DocSecurity>0</DocSecurity>
  <Lines>49</Lines>
  <Paragraphs>18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Kammer</dc:creator>
  <cp:keywords/>
  <dc:description/>
  <cp:lastModifiedBy>Seydi E. Creech</cp:lastModifiedBy>
  <cp:revision>7</cp:revision>
  <dcterms:created xsi:type="dcterms:W3CDTF">2023-07-25T19:19:00Z</dcterms:created>
  <dcterms:modified xsi:type="dcterms:W3CDTF">2023-08-01T20:44:00Z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ce71c862-9359-40a1-92f1-b7b99c217544</vt:lpwstr>
  </property>
</Properties>
</file>