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8958BF" w14:textId="77777777" w:rsidR="00E24AE8" w:rsidRPr="00B42124" w:rsidRDefault="00E24AE8" w:rsidP="00E24AE8">
      <w:pPr>
        <w:autoSpaceDE w:val="0"/>
        <w:autoSpaceDN w:val="0"/>
        <w:adjustRightInd w:val="0"/>
        <w:rPr>
          <w:rFonts w:ascii="Calibri" w:hAnsi="Calibri" w:cs="Calibri"/>
          <w:b/>
          <w:color w:val="2E74B5"/>
          <w:sz w:val="32"/>
          <w:szCs w:val="32"/>
        </w:rPr>
      </w:pPr>
      <w:r w:rsidRPr="00B42124">
        <w:rPr>
          <w:rFonts w:ascii="Calibri" w:hAnsi="Calibri" w:cs="Calibri"/>
          <w:b/>
          <w:color w:val="2E74B5"/>
          <w:sz w:val="32"/>
          <w:szCs w:val="32"/>
        </w:rPr>
        <w:t xml:space="preserve">Study Guide </w:t>
      </w:r>
    </w:p>
    <w:p w14:paraId="68E2E812" w14:textId="77777777" w:rsidR="00A1138C" w:rsidRPr="00B42124" w:rsidRDefault="00A1138C" w:rsidP="00A1138C">
      <w:pPr>
        <w:autoSpaceDE w:val="0"/>
        <w:autoSpaceDN w:val="0"/>
        <w:adjustRightInd w:val="0"/>
        <w:rPr>
          <w:rFonts w:ascii="Calibri" w:hAnsi="Calibri" w:cs="Calibri"/>
          <w:b/>
          <w:color w:val="2E74B5"/>
          <w:sz w:val="32"/>
          <w:szCs w:val="32"/>
        </w:rPr>
      </w:pPr>
      <w:r>
        <w:rPr>
          <w:rFonts w:ascii="Calibri" w:hAnsi="Calibri" w:cs="Calibri"/>
          <w:b/>
          <w:color w:val="2E74B5"/>
          <w:sz w:val="32"/>
          <w:szCs w:val="32"/>
        </w:rPr>
        <w:t>Biblical Foundations</w:t>
      </w:r>
    </w:p>
    <w:p w14:paraId="27223DD9" w14:textId="0D75119C" w:rsidR="00E24AE8" w:rsidRDefault="00E24AE8" w:rsidP="00E24AE8">
      <w:pPr>
        <w:pStyle w:val="PlainText"/>
        <w:rPr>
          <w:rFonts w:ascii="Calibri" w:hAnsi="Calibri" w:cs="Calibri"/>
          <w:b/>
          <w:color w:val="2E74B5"/>
          <w:sz w:val="32"/>
          <w:szCs w:val="32"/>
        </w:rPr>
      </w:pPr>
      <w:r w:rsidRPr="00B42124">
        <w:rPr>
          <w:rFonts w:ascii="Calibri" w:hAnsi="Calibri" w:cs="Calibri"/>
          <w:b/>
          <w:color w:val="2E74B5"/>
          <w:sz w:val="32"/>
          <w:szCs w:val="32"/>
        </w:rPr>
        <w:t xml:space="preserve">Module </w:t>
      </w:r>
      <w:r>
        <w:rPr>
          <w:rFonts w:ascii="Calibri" w:hAnsi="Calibri" w:cs="Calibri"/>
          <w:b/>
          <w:color w:val="2E74B5"/>
          <w:sz w:val="32"/>
          <w:szCs w:val="32"/>
        </w:rPr>
        <w:t>Five</w:t>
      </w:r>
      <w:r w:rsidRPr="00B42124">
        <w:rPr>
          <w:rFonts w:ascii="Calibri" w:hAnsi="Calibri" w:cs="Calibri"/>
          <w:b/>
          <w:color w:val="2E74B5"/>
          <w:sz w:val="32"/>
          <w:szCs w:val="32"/>
        </w:rPr>
        <w:t xml:space="preserve"> </w:t>
      </w:r>
      <w:r w:rsidR="00642C7B">
        <w:rPr>
          <w:rFonts w:ascii="Calibri" w:hAnsi="Calibri" w:cs="Calibri"/>
          <w:b/>
          <w:color w:val="2E74B5"/>
          <w:sz w:val="32"/>
          <w:szCs w:val="32"/>
        </w:rPr>
        <w:t xml:space="preserve">– </w:t>
      </w:r>
      <w:r>
        <w:rPr>
          <w:rFonts w:ascii="Calibri" w:hAnsi="Calibri" w:cs="Calibri"/>
          <w:b/>
          <w:color w:val="2E74B5"/>
          <w:sz w:val="32"/>
          <w:szCs w:val="32"/>
        </w:rPr>
        <w:t>The Gospel of John</w:t>
      </w:r>
    </w:p>
    <w:p w14:paraId="67AB64E7" w14:textId="77777777" w:rsidR="00E24AE8" w:rsidRPr="00B42124" w:rsidRDefault="00E24AE8" w:rsidP="00E24AE8">
      <w:pPr>
        <w:pStyle w:val="PlainText"/>
      </w:pPr>
    </w:p>
    <w:p w14:paraId="354ADF2A" w14:textId="77777777" w:rsidR="00E24AE8" w:rsidRPr="00642C7B" w:rsidRDefault="00E24AE8" w:rsidP="00642C7B">
      <w:pPr>
        <w:jc w:val="both"/>
        <w:rPr>
          <w:rFonts w:cs="Calibri"/>
          <w:sz w:val="22"/>
          <w:szCs w:val="22"/>
        </w:rPr>
      </w:pPr>
      <w:r w:rsidRPr="00642C7B">
        <w:rPr>
          <w:rFonts w:cs="Calibri"/>
          <w:sz w:val="22"/>
          <w:szCs w:val="22"/>
        </w:rPr>
        <w:t xml:space="preserve">Instructions: Each study guide is divided into sections with time codes that correspond to the main categories covered in each module. Sections contain two main components: </w:t>
      </w:r>
      <w:proofErr w:type="gramStart"/>
      <w:r w:rsidRPr="00642C7B">
        <w:rPr>
          <w:rFonts w:cs="Calibri"/>
          <w:sz w:val="22"/>
          <w:szCs w:val="22"/>
        </w:rPr>
        <w:t>an</w:t>
      </w:r>
      <w:proofErr w:type="gramEnd"/>
      <w:r w:rsidRPr="00642C7B">
        <w:rPr>
          <w:rFonts w:cs="Calibri"/>
          <w:sz w:val="22"/>
          <w:szCs w:val="22"/>
        </w:rPr>
        <w:t xml:space="preserve"> </w:t>
      </w:r>
      <w:r w:rsidRPr="00642C7B">
        <w:rPr>
          <w:rFonts w:cs="Calibri"/>
          <w:b/>
          <w:bCs/>
          <w:sz w:val="22"/>
          <w:szCs w:val="22"/>
        </w:rPr>
        <w:t>Outline for Taking Notes</w:t>
      </w:r>
      <w:r w:rsidRPr="00642C7B">
        <w:rPr>
          <w:rFonts w:cs="Calibri"/>
          <w:sz w:val="22"/>
          <w:szCs w:val="22"/>
        </w:rPr>
        <w:t xml:space="preserve"> and </w:t>
      </w:r>
      <w:r w:rsidRPr="00642C7B">
        <w:rPr>
          <w:rFonts w:cs="Calibri"/>
          <w:b/>
          <w:bCs/>
          <w:sz w:val="22"/>
          <w:szCs w:val="22"/>
        </w:rPr>
        <w:t>Review Questions</w:t>
      </w:r>
      <w:r w:rsidRPr="00642C7B">
        <w:rPr>
          <w:rFonts w:cs="Calibri"/>
          <w:sz w:val="22"/>
          <w:szCs w:val="22"/>
        </w:rPr>
        <w:t xml:space="preserve">. You should utilize the </w:t>
      </w:r>
      <w:r w:rsidRPr="00642C7B">
        <w:rPr>
          <w:rFonts w:cs="Calibri"/>
          <w:b/>
          <w:bCs/>
          <w:sz w:val="22"/>
          <w:szCs w:val="22"/>
        </w:rPr>
        <w:t>Outline for Taking</w:t>
      </w:r>
      <w:r w:rsidRPr="00642C7B">
        <w:rPr>
          <w:rFonts w:cs="Calibri"/>
          <w:sz w:val="22"/>
          <w:szCs w:val="22"/>
        </w:rPr>
        <w:t xml:space="preserve"> </w:t>
      </w:r>
      <w:r w:rsidRPr="00642C7B">
        <w:rPr>
          <w:rFonts w:cs="Calibri"/>
          <w:b/>
          <w:bCs/>
          <w:sz w:val="22"/>
          <w:szCs w:val="22"/>
        </w:rPr>
        <w:t>Notes</w:t>
      </w:r>
      <w:r w:rsidRPr="00642C7B">
        <w:rPr>
          <w:rFonts w:cs="Calibri"/>
          <w:sz w:val="22"/>
          <w:szCs w:val="22"/>
        </w:rPr>
        <w:t xml:space="preserve"> while you watch the video lectures, and then answer the </w:t>
      </w:r>
      <w:r w:rsidRPr="00642C7B">
        <w:rPr>
          <w:rFonts w:cs="Calibri"/>
          <w:b/>
          <w:bCs/>
          <w:sz w:val="22"/>
          <w:szCs w:val="22"/>
        </w:rPr>
        <w:t>Review Questions</w:t>
      </w:r>
      <w:r w:rsidRPr="00642C7B">
        <w:rPr>
          <w:rFonts w:cs="Calibri"/>
          <w:sz w:val="22"/>
          <w:szCs w:val="22"/>
        </w:rPr>
        <w:t xml:space="preserve"> in preparation for the module quiz. For more information about best ways to utilize the study guides, refer back to the Student Orientation Manual. Also, be sure to save the study guides as they will be an excellent resource to prepare for this course’s final exam.</w:t>
      </w:r>
    </w:p>
    <w:p w14:paraId="146021A8" w14:textId="77777777" w:rsidR="00E24AE8" w:rsidRPr="00642C7B" w:rsidRDefault="00E24AE8" w:rsidP="00E24AE8">
      <w:pPr>
        <w:autoSpaceDE w:val="0"/>
        <w:autoSpaceDN w:val="0"/>
        <w:adjustRightInd w:val="0"/>
        <w:rPr>
          <w:rFonts w:cs="Calibri"/>
          <w:sz w:val="22"/>
          <w:szCs w:val="22"/>
        </w:rPr>
      </w:pPr>
    </w:p>
    <w:p w14:paraId="46F7E3E0" w14:textId="77777777" w:rsidR="00E24AE8" w:rsidRPr="00642C7B" w:rsidRDefault="00E24AE8" w:rsidP="00E24AE8">
      <w:pPr>
        <w:autoSpaceDE w:val="0"/>
        <w:autoSpaceDN w:val="0"/>
        <w:adjustRightInd w:val="0"/>
        <w:rPr>
          <w:rFonts w:ascii="Times New Roman" w:hAnsi="Times New Roman"/>
          <w:sz w:val="22"/>
          <w:szCs w:val="22"/>
        </w:rPr>
      </w:pPr>
      <w:r w:rsidRPr="00642C7B">
        <w:rPr>
          <w:rFonts w:ascii="Times New Roman" w:hAnsi="Times New Roman"/>
          <w:sz w:val="22"/>
          <w:szCs w:val="22"/>
        </w:rPr>
        <w:t>**********************************</w:t>
      </w:r>
    </w:p>
    <w:p w14:paraId="2EEDEAE8" w14:textId="77777777" w:rsidR="00E24AE8" w:rsidRPr="00642C7B" w:rsidRDefault="00E24AE8" w:rsidP="00E24AE8">
      <w:pPr>
        <w:autoSpaceDE w:val="0"/>
        <w:autoSpaceDN w:val="0"/>
        <w:adjustRightInd w:val="0"/>
        <w:rPr>
          <w:rFonts w:ascii="Times New Roman" w:hAnsi="Times New Roman"/>
          <w:sz w:val="22"/>
          <w:szCs w:val="22"/>
        </w:rPr>
      </w:pPr>
    </w:p>
    <w:p w14:paraId="78599AA6" w14:textId="044F7FF4" w:rsidR="00E24AE8" w:rsidRPr="00642C7B" w:rsidRDefault="00E24AE8" w:rsidP="00E24AE8">
      <w:pPr>
        <w:rPr>
          <w:sz w:val="22"/>
          <w:szCs w:val="22"/>
        </w:rPr>
      </w:pPr>
      <w:r w:rsidRPr="00642C7B">
        <w:rPr>
          <w:rFonts w:ascii="Calibri" w:hAnsi="Calibri" w:cs="Calibri"/>
          <w:b/>
          <w:sz w:val="22"/>
          <w:szCs w:val="22"/>
        </w:rPr>
        <w:t>OUTLINE FOR TAKING NOTES on minute 0:00 –</w:t>
      </w:r>
      <w:r w:rsidR="00A1138C" w:rsidRPr="00642C7B">
        <w:rPr>
          <w:rFonts w:ascii="Calibri" w:hAnsi="Calibri" w:cs="Calibri"/>
          <w:b/>
          <w:sz w:val="22"/>
          <w:szCs w:val="22"/>
        </w:rPr>
        <w:t xml:space="preserve"> 35:0</w:t>
      </w:r>
      <w:r w:rsidR="00EB1EDF" w:rsidRPr="00642C7B">
        <w:rPr>
          <w:rFonts w:ascii="Calibri" w:hAnsi="Calibri" w:cs="Calibri"/>
          <w:b/>
          <w:sz w:val="22"/>
          <w:szCs w:val="22"/>
        </w:rPr>
        <w:t>5</w:t>
      </w:r>
    </w:p>
    <w:p w14:paraId="20CFD956" w14:textId="77777777" w:rsidR="00417411" w:rsidRPr="00642C7B" w:rsidRDefault="00417411" w:rsidP="00417411">
      <w:pPr>
        <w:autoSpaceDE w:val="0"/>
        <w:autoSpaceDN w:val="0"/>
        <w:adjustRightInd w:val="0"/>
        <w:rPr>
          <w:rFonts w:ascii="Calibri" w:hAnsi="Calibri" w:cs="Calibri"/>
          <w:sz w:val="22"/>
          <w:szCs w:val="22"/>
        </w:rPr>
      </w:pPr>
    </w:p>
    <w:p w14:paraId="60D17C33" w14:textId="77777777" w:rsidR="00417411" w:rsidRPr="00642C7B" w:rsidRDefault="00417411" w:rsidP="00417411">
      <w:pPr>
        <w:autoSpaceDE w:val="0"/>
        <w:autoSpaceDN w:val="0"/>
        <w:adjustRightInd w:val="0"/>
        <w:rPr>
          <w:rFonts w:ascii="Calibri" w:hAnsi="Calibri" w:cs="Calibri"/>
          <w:sz w:val="22"/>
          <w:szCs w:val="22"/>
        </w:rPr>
      </w:pPr>
      <w:r w:rsidRPr="00642C7B">
        <w:rPr>
          <w:rFonts w:ascii="Calibri" w:hAnsi="Calibri" w:cs="Calibri"/>
          <w:sz w:val="22"/>
          <w:szCs w:val="22"/>
        </w:rPr>
        <w:t>Introduction</w:t>
      </w:r>
    </w:p>
    <w:p w14:paraId="5F96A710" w14:textId="77777777" w:rsidR="00417411" w:rsidRPr="00642C7B" w:rsidRDefault="00417411" w:rsidP="00417411">
      <w:pPr>
        <w:autoSpaceDE w:val="0"/>
        <w:autoSpaceDN w:val="0"/>
        <w:adjustRightInd w:val="0"/>
        <w:rPr>
          <w:rFonts w:ascii="Calibri" w:hAnsi="Calibri" w:cs="Calibri"/>
          <w:sz w:val="22"/>
          <w:szCs w:val="22"/>
        </w:rPr>
      </w:pPr>
    </w:p>
    <w:p w14:paraId="3193F84A" w14:textId="77777777" w:rsidR="00417411" w:rsidRPr="00642C7B" w:rsidRDefault="00417411" w:rsidP="00417411">
      <w:pPr>
        <w:autoSpaceDE w:val="0"/>
        <w:autoSpaceDN w:val="0"/>
        <w:adjustRightInd w:val="0"/>
        <w:rPr>
          <w:rFonts w:ascii="Calibri" w:hAnsi="Calibri" w:cs="Calibri"/>
          <w:sz w:val="22"/>
          <w:szCs w:val="22"/>
        </w:rPr>
      </w:pPr>
      <w:r w:rsidRPr="00642C7B">
        <w:rPr>
          <w:rFonts w:ascii="Calibri" w:hAnsi="Calibri" w:cs="Calibri"/>
          <w:sz w:val="22"/>
          <w:szCs w:val="22"/>
        </w:rPr>
        <w:t>I. Background</w:t>
      </w:r>
    </w:p>
    <w:p w14:paraId="14A902CE" w14:textId="77777777" w:rsidR="00417411" w:rsidRPr="00642C7B" w:rsidRDefault="00417411" w:rsidP="00417411">
      <w:pPr>
        <w:autoSpaceDE w:val="0"/>
        <w:autoSpaceDN w:val="0"/>
        <w:adjustRightInd w:val="0"/>
        <w:rPr>
          <w:rFonts w:ascii="Calibri" w:hAnsi="Calibri" w:cs="Calibri"/>
          <w:sz w:val="22"/>
          <w:szCs w:val="22"/>
        </w:rPr>
      </w:pPr>
    </w:p>
    <w:p w14:paraId="32DD5D19" w14:textId="4367AFFD" w:rsidR="00417411" w:rsidRPr="00642C7B" w:rsidRDefault="00417411" w:rsidP="00642C7B">
      <w:pPr>
        <w:ind w:left="450"/>
        <w:rPr>
          <w:rFonts w:eastAsia="Times New Roman" w:cs="Times New Roman"/>
          <w:sz w:val="22"/>
          <w:szCs w:val="22"/>
        </w:rPr>
      </w:pPr>
      <w:r w:rsidRPr="00642C7B">
        <w:rPr>
          <w:rFonts w:eastAsia="Times New Roman" w:cs="Times New Roman"/>
          <w:sz w:val="22"/>
          <w:szCs w:val="22"/>
        </w:rPr>
        <w:t>A. Author</w:t>
      </w:r>
    </w:p>
    <w:p w14:paraId="71494DC3" w14:textId="77777777" w:rsidR="00417411" w:rsidRPr="00642C7B" w:rsidRDefault="00417411" w:rsidP="00417411">
      <w:pPr>
        <w:autoSpaceDE w:val="0"/>
        <w:autoSpaceDN w:val="0"/>
        <w:adjustRightInd w:val="0"/>
        <w:rPr>
          <w:rFonts w:ascii="Calibri" w:hAnsi="Calibri" w:cs="Calibri"/>
          <w:sz w:val="22"/>
          <w:szCs w:val="22"/>
        </w:rPr>
      </w:pPr>
    </w:p>
    <w:p w14:paraId="24392F32" w14:textId="7BD75746" w:rsidR="00417411" w:rsidRPr="00642C7B" w:rsidRDefault="00417411" w:rsidP="00642C7B">
      <w:pPr>
        <w:ind w:left="720"/>
        <w:rPr>
          <w:rFonts w:eastAsia="Times New Roman" w:cs="Times New Roman"/>
          <w:sz w:val="22"/>
          <w:szCs w:val="22"/>
        </w:rPr>
      </w:pPr>
      <w:r w:rsidRPr="00642C7B">
        <w:rPr>
          <w:rFonts w:eastAsia="Times New Roman" w:cs="Times New Roman"/>
          <w:sz w:val="22"/>
          <w:szCs w:val="22"/>
        </w:rPr>
        <w:t>1. Traditional View</w:t>
      </w:r>
    </w:p>
    <w:p w14:paraId="40D466A8" w14:textId="77777777" w:rsidR="00417411" w:rsidRPr="00642C7B" w:rsidRDefault="00417411" w:rsidP="00417411">
      <w:pPr>
        <w:autoSpaceDE w:val="0"/>
        <w:autoSpaceDN w:val="0"/>
        <w:adjustRightInd w:val="0"/>
        <w:rPr>
          <w:rFonts w:ascii="Calibri" w:hAnsi="Calibri" w:cs="Calibri"/>
          <w:sz w:val="22"/>
          <w:szCs w:val="22"/>
        </w:rPr>
      </w:pPr>
    </w:p>
    <w:p w14:paraId="2F731E8A" w14:textId="1EE4BA5E" w:rsidR="00417411" w:rsidRPr="00642C7B" w:rsidRDefault="00417411" w:rsidP="00642C7B">
      <w:pPr>
        <w:ind w:left="720"/>
        <w:rPr>
          <w:rFonts w:eastAsia="Times New Roman" w:cs="Times New Roman"/>
          <w:sz w:val="22"/>
          <w:szCs w:val="22"/>
        </w:rPr>
      </w:pPr>
      <w:r w:rsidRPr="00642C7B">
        <w:rPr>
          <w:rFonts w:eastAsia="Times New Roman" w:cs="Times New Roman"/>
          <w:sz w:val="22"/>
          <w:szCs w:val="22"/>
        </w:rPr>
        <w:t>2. Personal History</w:t>
      </w:r>
    </w:p>
    <w:p w14:paraId="6E674FFF" w14:textId="77777777" w:rsidR="00417411" w:rsidRPr="00642C7B" w:rsidRDefault="00417411" w:rsidP="00417411">
      <w:pPr>
        <w:autoSpaceDE w:val="0"/>
        <w:autoSpaceDN w:val="0"/>
        <w:adjustRightInd w:val="0"/>
        <w:rPr>
          <w:rFonts w:ascii="Calibri" w:hAnsi="Calibri" w:cs="Calibri"/>
          <w:sz w:val="22"/>
          <w:szCs w:val="22"/>
        </w:rPr>
      </w:pPr>
    </w:p>
    <w:p w14:paraId="0C74EEDD" w14:textId="78A391CA" w:rsidR="00417411" w:rsidRPr="00642C7B" w:rsidRDefault="00417411" w:rsidP="00642C7B">
      <w:pPr>
        <w:ind w:left="450"/>
        <w:rPr>
          <w:rFonts w:eastAsia="Times New Roman" w:cs="Times New Roman"/>
          <w:sz w:val="22"/>
          <w:szCs w:val="22"/>
        </w:rPr>
      </w:pPr>
      <w:r w:rsidRPr="00642C7B">
        <w:rPr>
          <w:rFonts w:eastAsia="Times New Roman" w:cs="Times New Roman"/>
          <w:sz w:val="22"/>
          <w:szCs w:val="22"/>
        </w:rPr>
        <w:t>B. Occasion</w:t>
      </w:r>
    </w:p>
    <w:p w14:paraId="7CFC4642" w14:textId="77777777" w:rsidR="00417411" w:rsidRPr="00642C7B" w:rsidRDefault="00417411" w:rsidP="00417411">
      <w:pPr>
        <w:autoSpaceDE w:val="0"/>
        <w:autoSpaceDN w:val="0"/>
        <w:adjustRightInd w:val="0"/>
        <w:rPr>
          <w:rFonts w:ascii="Calibri" w:hAnsi="Calibri" w:cs="Calibri"/>
          <w:sz w:val="22"/>
          <w:szCs w:val="22"/>
        </w:rPr>
      </w:pPr>
    </w:p>
    <w:p w14:paraId="75205818" w14:textId="361CE087" w:rsidR="00417411" w:rsidRPr="00642C7B" w:rsidRDefault="00417411" w:rsidP="00642C7B">
      <w:pPr>
        <w:ind w:left="720"/>
        <w:rPr>
          <w:rFonts w:eastAsia="Times New Roman" w:cs="Times New Roman"/>
          <w:sz w:val="22"/>
          <w:szCs w:val="22"/>
        </w:rPr>
      </w:pPr>
      <w:r w:rsidRPr="00642C7B">
        <w:rPr>
          <w:rFonts w:eastAsia="Times New Roman" w:cs="Times New Roman"/>
          <w:sz w:val="22"/>
          <w:szCs w:val="22"/>
        </w:rPr>
        <w:t>1. Location</w:t>
      </w:r>
    </w:p>
    <w:p w14:paraId="74E09650" w14:textId="77777777" w:rsidR="00417411" w:rsidRPr="00642C7B" w:rsidRDefault="00417411" w:rsidP="00417411">
      <w:pPr>
        <w:autoSpaceDE w:val="0"/>
        <w:autoSpaceDN w:val="0"/>
        <w:adjustRightInd w:val="0"/>
        <w:rPr>
          <w:rFonts w:ascii="Calibri" w:hAnsi="Calibri" w:cs="Calibri"/>
          <w:sz w:val="22"/>
          <w:szCs w:val="22"/>
        </w:rPr>
      </w:pPr>
    </w:p>
    <w:p w14:paraId="66F3762B" w14:textId="0CDE757C" w:rsidR="00417411" w:rsidRPr="00642C7B" w:rsidRDefault="00417411" w:rsidP="00642C7B">
      <w:pPr>
        <w:ind w:left="720"/>
        <w:rPr>
          <w:rFonts w:eastAsia="Times New Roman" w:cs="Times New Roman"/>
          <w:sz w:val="22"/>
          <w:szCs w:val="22"/>
        </w:rPr>
      </w:pPr>
      <w:r w:rsidRPr="00642C7B">
        <w:rPr>
          <w:rFonts w:eastAsia="Times New Roman" w:cs="Times New Roman"/>
          <w:sz w:val="22"/>
          <w:szCs w:val="22"/>
        </w:rPr>
        <w:t>2. Audience</w:t>
      </w:r>
    </w:p>
    <w:p w14:paraId="25093A3F" w14:textId="77777777" w:rsidR="00417411" w:rsidRPr="00642C7B" w:rsidRDefault="00417411" w:rsidP="00417411">
      <w:pPr>
        <w:autoSpaceDE w:val="0"/>
        <w:autoSpaceDN w:val="0"/>
        <w:adjustRightInd w:val="0"/>
        <w:rPr>
          <w:rFonts w:ascii="Calibri" w:hAnsi="Calibri" w:cs="Calibri"/>
          <w:sz w:val="22"/>
          <w:szCs w:val="22"/>
        </w:rPr>
      </w:pPr>
    </w:p>
    <w:p w14:paraId="6E0C4891" w14:textId="4D4DD2BD" w:rsidR="00417411" w:rsidRPr="00642C7B" w:rsidRDefault="00417411" w:rsidP="00642C7B">
      <w:pPr>
        <w:ind w:left="720"/>
        <w:rPr>
          <w:rFonts w:eastAsia="Times New Roman" w:cs="Times New Roman"/>
          <w:sz w:val="22"/>
          <w:szCs w:val="22"/>
        </w:rPr>
      </w:pPr>
      <w:r w:rsidRPr="00642C7B">
        <w:rPr>
          <w:rFonts w:eastAsia="Times New Roman" w:cs="Times New Roman"/>
          <w:sz w:val="22"/>
          <w:szCs w:val="22"/>
        </w:rPr>
        <w:t>3. Date</w:t>
      </w:r>
    </w:p>
    <w:p w14:paraId="6848E007" w14:textId="77777777" w:rsidR="00417411" w:rsidRPr="00642C7B" w:rsidRDefault="00417411" w:rsidP="00417411">
      <w:pPr>
        <w:autoSpaceDE w:val="0"/>
        <w:autoSpaceDN w:val="0"/>
        <w:adjustRightInd w:val="0"/>
        <w:rPr>
          <w:rFonts w:ascii="Calibri" w:hAnsi="Calibri" w:cs="Calibri"/>
          <w:sz w:val="22"/>
          <w:szCs w:val="22"/>
        </w:rPr>
      </w:pPr>
    </w:p>
    <w:p w14:paraId="4EC76866" w14:textId="3D9A7B72" w:rsidR="00417411" w:rsidRPr="00642C7B" w:rsidRDefault="00417411" w:rsidP="00642C7B">
      <w:pPr>
        <w:ind w:left="720"/>
        <w:rPr>
          <w:rFonts w:eastAsia="Times New Roman" w:cs="Times New Roman"/>
          <w:sz w:val="22"/>
          <w:szCs w:val="22"/>
        </w:rPr>
      </w:pPr>
      <w:r w:rsidRPr="00642C7B">
        <w:rPr>
          <w:rFonts w:eastAsia="Times New Roman" w:cs="Times New Roman"/>
          <w:sz w:val="22"/>
          <w:szCs w:val="22"/>
        </w:rPr>
        <w:t>4. Purpose</w:t>
      </w:r>
    </w:p>
    <w:p w14:paraId="52FCF48F" w14:textId="77777777" w:rsidR="00417411" w:rsidRPr="00642C7B" w:rsidRDefault="00417411" w:rsidP="00417411">
      <w:pPr>
        <w:autoSpaceDE w:val="0"/>
        <w:autoSpaceDN w:val="0"/>
        <w:adjustRightInd w:val="0"/>
        <w:rPr>
          <w:rFonts w:ascii="Calibri" w:hAnsi="Calibri" w:cs="Calibri"/>
          <w:sz w:val="22"/>
          <w:szCs w:val="22"/>
        </w:rPr>
      </w:pPr>
    </w:p>
    <w:p w14:paraId="4D3EF42E" w14:textId="77777777" w:rsidR="00417411" w:rsidRPr="00642C7B" w:rsidRDefault="00417411" w:rsidP="00417411">
      <w:pPr>
        <w:autoSpaceDE w:val="0"/>
        <w:autoSpaceDN w:val="0"/>
        <w:adjustRightInd w:val="0"/>
        <w:rPr>
          <w:rFonts w:ascii="Calibri" w:hAnsi="Calibri" w:cs="Calibri"/>
          <w:sz w:val="22"/>
          <w:szCs w:val="22"/>
        </w:rPr>
      </w:pPr>
    </w:p>
    <w:p w14:paraId="032A6793" w14:textId="77777777" w:rsidR="00417411" w:rsidRPr="00642C7B" w:rsidRDefault="00417411" w:rsidP="00417411">
      <w:pPr>
        <w:autoSpaceDE w:val="0"/>
        <w:autoSpaceDN w:val="0"/>
        <w:adjustRightInd w:val="0"/>
        <w:rPr>
          <w:rFonts w:ascii="Calibri" w:hAnsi="Calibri" w:cs="Calibri"/>
          <w:b/>
          <w:sz w:val="22"/>
          <w:szCs w:val="22"/>
        </w:rPr>
      </w:pPr>
      <w:r w:rsidRPr="00642C7B">
        <w:rPr>
          <w:rFonts w:ascii="Calibri" w:hAnsi="Calibri" w:cs="Calibri"/>
          <w:b/>
          <w:sz w:val="22"/>
          <w:szCs w:val="22"/>
        </w:rPr>
        <w:t>REVIEW QUESTIONS</w:t>
      </w:r>
    </w:p>
    <w:p w14:paraId="0CD4243C" w14:textId="77777777" w:rsidR="00417411" w:rsidRPr="00642C7B" w:rsidRDefault="00417411" w:rsidP="00417411">
      <w:pPr>
        <w:autoSpaceDE w:val="0"/>
        <w:autoSpaceDN w:val="0"/>
        <w:adjustRightInd w:val="0"/>
        <w:rPr>
          <w:rFonts w:ascii="Calibri" w:hAnsi="Calibri" w:cs="Calibri"/>
          <w:sz w:val="22"/>
          <w:szCs w:val="22"/>
        </w:rPr>
      </w:pPr>
    </w:p>
    <w:p w14:paraId="417EBD42" w14:textId="77777777" w:rsidR="00417411" w:rsidRPr="00642C7B" w:rsidRDefault="00417411" w:rsidP="00417411">
      <w:pPr>
        <w:autoSpaceDE w:val="0"/>
        <w:autoSpaceDN w:val="0"/>
        <w:adjustRightInd w:val="0"/>
        <w:rPr>
          <w:rFonts w:ascii="Calibri" w:hAnsi="Calibri" w:cs="Calibri"/>
          <w:sz w:val="22"/>
          <w:szCs w:val="22"/>
        </w:rPr>
      </w:pPr>
      <w:r w:rsidRPr="00642C7B">
        <w:rPr>
          <w:rFonts w:ascii="Calibri" w:hAnsi="Calibri" w:cs="Calibri"/>
          <w:sz w:val="22"/>
          <w:szCs w:val="22"/>
        </w:rPr>
        <w:t xml:space="preserve">1. What other New Testament books did the author of the Gospel of John write? </w:t>
      </w:r>
    </w:p>
    <w:p w14:paraId="362F64EF" w14:textId="77777777" w:rsidR="00417411" w:rsidRPr="00642C7B" w:rsidRDefault="00417411" w:rsidP="00417411">
      <w:pPr>
        <w:autoSpaceDE w:val="0"/>
        <w:autoSpaceDN w:val="0"/>
        <w:adjustRightInd w:val="0"/>
        <w:rPr>
          <w:rFonts w:ascii="Calibri" w:hAnsi="Calibri" w:cs="Calibri"/>
          <w:sz w:val="22"/>
          <w:szCs w:val="22"/>
        </w:rPr>
      </w:pPr>
    </w:p>
    <w:p w14:paraId="533FF8D1" w14:textId="77777777" w:rsidR="00417411" w:rsidRPr="00642C7B" w:rsidRDefault="00417411" w:rsidP="00417411">
      <w:pPr>
        <w:autoSpaceDE w:val="0"/>
        <w:autoSpaceDN w:val="0"/>
        <w:adjustRightInd w:val="0"/>
        <w:rPr>
          <w:rFonts w:ascii="Calibri" w:hAnsi="Calibri" w:cs="Calibri"/>
          <w:sz w:val="22"/>
          <w:szCs w:val="22"/>
        </w:rPr>
      </w:pPr>
      <w:r w:rsidRPr="00642C7B">
        <w:rPr>
          <w:rFonts w:ascii="Calibri" w:hAnsi="Calibri" w:cs="Calibri"/>
          <w:sz w:val="22"/>
          <w:szCs w:val="22"/>
        </w:rPr>
        <w:t>2. Explain the general position throughout history regarding the authorship of the fourth gospel.</w:t>
      </w:r>
    </w:p>
    <w:p w14:paraId="58395B84" w14:textId="77777777" w:rsidR="00417411" w:rsidRPr="00642C7B" w:rsidRDefault="00417411" w:rsidP="00417411">
      <w:pPr>
        <w:autoSpaceDE w:val="0"/>
        <w:autoSpaceDN w:val="0"/>
        <w:adjustRightInd w:val="0"/>
        <w:rPr>
          <w:rFonts w:ascii="Calibri" w:hAnsi="Calibri" w:cs="Calibri"/>
          <w:sz w:val="22"/>
          <w:szCs w:val="22"/>
        </w:rPr>
      </w:pPr>
    </w:p>
    <w:p w14:paraId="2B78BEE1" w14:textId="77777777" w:rsidR="00417411" w:rsidRPr="00642C7B" w:rsidRDefault="00417411" w:rsidP="00417411">
      <w:pPr>
        <w:autoSpaceDE w:val="0"/>
        <w:autoSpaceDN w:val="0"/>
        <w:adjustRightInd w:val="0"/>
        <w:rPr>
          <w:rFonts w:ascii="Calibri" w:hAnsi="Calibri" w:cs="Calibri"/>
          <w:sz w:val="22"/>
          <w:szCs w:val="22"/>
        </w:rPr>
      </w:pPr>
      <w:r w:rsidRPr="00642C7B">
        <w:rPr>
          <w:rFonts w:ascii="Calibri" w:hAnsi="Calibri" w:cs="Calibri"/>
          <w:sz w:val="22"/>
          <w:szCs w:val="22"/>
        </w:rPr>
        <w:t>3. What is the external evidence that John is the author of the fourth gospel? Give the information about the earliest manuscripts of the fourth gospel that include John as the author.</w:t>
      </w:r>
    </w:p>
    <w:p w14:paraId="523F951B" w14:textId="77777777" w:rsidR="00417411" w:rsidRPr="00642C7B" w:rsidRDefault="00417411" w:rsidP="00417411">
      <w:pPr>
        <w:autoSpaceDE w:val="0"/>
        <w:autoSpaceDN w:val="0"/>
        <w:adjustRightInd w:val="0"/>
        <w:rPr>
          <w:rFonts w:ascii="Calibri" w:hAnsi="Calibri" w:cs="Calibri"/>
          <w:sz w:val="22"/>
          <w:szCs w:val="22"/>
        </w:rPr>
      </w:pPr>
    </w:p>
    <w:p w14:paraId="6C47FEB4" w14:textId="3BD95771" w:rsidR="00417411" w:rsidRPr="00642C7B" w:rsidRDefault="00417411" w:rsidP="00417411">
      <w:pPr>
        <w:autoSpaceDE w:val="0"/>
        <w:autoSpaceDN w:val="0"/>
        <w:adjustRightInd w:val="0"/>
        <w:rPr>
          <w:rFonts w:ascii="Calibri" w:hAnsi="Calibri" w:cs="Calibri"/>
          <w:sz w:val="22"/>
          <w:szCs w:val="22"/>
        </w:rPr>
      </w:pPr>
      <w:r w:rsidRPr="00642C7B">
        <w:rPr>
          <w:rFonts w:ascii="Calibri" w:hAnsi="Calibri" w:cs="Calibri"/>
          <w:sz w:val="22"/>
          <w:szCs w:val="22"/>
        </w:rPr>
        <w:lastRenderedPageBreak/>
        <w:t xml:space="preserve">4. What is the internal evidence that John is the author of the fourth gospel? Explain the teaching of the lesson about vocabulary and themes, as well as the evidence that the author was an eyewitness </w:t>
      </w:r>
      <w:r w:rsidR="00EB1EDF" w:rsidRPr="00642C7B">
        <w:rPr>
          <w:rFonts w:ascii="Calibri" w:hAnsi="Calibri" w:cs="Calibri"/>
          <w:sz w:val="22"/>
          <w:szCs w:val="22"/>
        </w:rPr>
        <w:t>of</w:t>
      </w:r>
      <w:r w:rsidRPr="00642C7B">
        <w:rPr>
          <w:rFonts w:ascii="Calibri" w:hAnsi="Calibri" w:cs="Calibri"/>
          <w:sz w:val="22"/>
          <w:szCs w:val="22"/>
        </w:rPr>
        <w:t xml:space="preserve"> the life of Christ. </w:t>
      </w:r>
    </w:p>
    <w:p w14:paraId="21032DB0" w14:textId="77777777" w:rsidR="00417411" w:rsidRPr="00642C7B" w:rsidRDefault="00417411" w:rsidP="00417411">
      <w:pPr>
        <w:autoSpaceDE w:val="0"/>
        <w:autoSpaceDN w:val="0"/>
        <w:adjustRightInd w:val="0"/>
        <w:rPr>
          <w:rFonts w:ascii="Calibri" w:hAnsi="Calibri" w:cs="Calibri"/>
          <w:sz w:val="22"/>
          <w:szCs w:val="22"/>
        </w:rPr>
      </w:pPr>
    </w:p>
    <w:p w14:paraId="11FC7ACD" w14:textId="20C9953C" w:rsidR="00417411" w:rsidRPr="00642C7B" w:rsidRDefault="00417411" w:rsidP="00417411">
      <w:pPr>
        <w:autoSpaceDE w:val="0"/>
        <w:autoSpaceDN w:val="0"/>
        <w:adjustRightInd w:val="0"/>
        <w:rPr>
          <w:rFonts w:ascii="Calibri" w:hAnsi="Calibri" w:cs="Calibri"/>
          <w:sz w:val="22"/>
          <w:szCs w:val="22"/>
        </w:rPr>
      </w:pPr>
      <w:r w:rsidRPr="00642C7B">
        <w:rPr>
          <w:rFonts w:ascii="Calibri" w:hAnsi="Calibri" w:cs="Calibri"/>
          <w:sz w:val="22"/>
          <w:szCs w:val="22"/>
        </w:rPr>
        <w:t>5. Write the quote and the name of the author who was quoted by Eusebius, in Ecclesiastical History (A</w:t>
      </w:r>
      <w:r w:rsidR="00EB1EDF" w:rsidRPr="00642C7B">
        <w:rPr>
          <w:rFonts w:ascii="Calibri" w:hAnsi="Calibri" w:cs="Calibri"/>
          <w:sz w:val="22"/>
          <w:szCs w:val="22"/>
        </w:rPr>
        <w:t>.</w:t>
      </w:r>
      <w:r w:rsidRPr="00642C7B">
        <w:rPr>
          <w:rFonts w:ascii="Calibri" w:hAnsi="Calibri" w:cs="Calibri"/>
          <w:sz w:val="22"/>
          <w:szCs w:val="22"/>
        </w:rPr>
        <w:t>D</w:t>
      </w:r>
      <w:r w:rsidR="00EB1EDF" w:rsidRPr="00642C7B">
        <w:rPr>
          <w:rFonts w:ascii="Calibri" w:hAnsi="Calibri" w:cs="Calibri"/>
          <w:sz w:val="22"/>
          <w:szCs w:val="22"/>
        </w:rPr>
        <w:t>.</w:t>
      </w:r>
      <w:r w:rsidRPr="00642C7B">
        <w:rPr>
          <w:rFonts w:ascii="Calibri" w:hAnsi="Calibri" w:cs="Calibri"/>
          <w:sz w:val="22"/>
          <w:szCs w:val="22"/>
        </w:rPr>
        <w:t xml:space="preserve"> 325) regarding the author of the fourth gospel. </w:t>
      </w:r>
    </w:p>
    <w:p w14:paraId="1DFFD75A" w14:textId="77777777" w:rsidR="00417411" w:rsidRPr="00642C7B" w:rsidRDefault="00417411" w:rsidP="00417411">
      <w:pPr>
        <w:autoSpaceDE w:val="0"/>
        <w:autoSpaceDN w:val="0"/>
        <w:adjustRightInd w:val="0"/>
        <w:rPr>
          <w:rFonts w:ascii="Calibri" w:hAnsi="Calibri" w:cs="Calibri"/>
          <w:sz w:val="22"/>
          <w:szCs w:val="22"/>
        </w:rPr>
      </w:pPr>
    </w:p>
    <w:p w14:paraId="7AF5591B" w14:textId="77777777" w:rsidR="00417411" w:rsidRPr="00642C7B" w:rsidRDefault="00417411" w:rsidP="00417411">
      <w:pPr>
        <w:autoSpaceDE w:val="0"/>
        <w:autoSpaceDN w:val="0"/>
        <w:adjustRightInd w:val="0"/>
        <w:rPr>
          <w:rFonts w:ascii="Calibri" w:hAnsi="Calibri" w:cs="Calibri"/>
          <w:sz w:val="22"/>
          <w:szCs w:val="22"/>
        </w:rPr>
      </w:pPr>
      <w:r w:rsidRPr="00642C7B">
        <w:rPr>
          <w:rFonts w:ascii="Calibri" w:hAnsi="Calibri" w:cs="Calibri"/>
          <w:sz w:val="22"/>
          <w:szCs w:val="22"/>
        </w:rPr>
        <w:t>6. Give key information about the family of John, the author of the fourth gospel.</w:t>
      </w:r>
    </w:p>
    <w:p w14:paraId="3168509A" w14:textId="77777777" w:rsidR="00417411" w:rsidRPr="00642C7B" w:rsidRDefault="00417411" w:rsidP="00417411">
      <w:pPr>
        <w:autoSpaceDE w:val="0"/>
        <w:autoSpaceDN w:val="0"/>
        <w:adjustRightInd w:val="0"/>
        <w:rPr>
          <w:rFonts w:ascii="Calibri" w:hAnsi="Calibri" w:cs="Calibri"/>
          <w:sz w:val="22"/>
          <w:szCs w:val="22"/>
        </w:rPr>
      </w:pPr>
    </w:p>
    <w:p w14:paraId="09E8FE16" w14:textId="77777777" w:rsidR="00417411" w:rsidRPr="00642C7B" w:rsidRDefault="00417411" w:rsidP="00417411">
      <w:pPr>
        <w:autoSpaceDE w:val="0"/>
        <w:autoSpaceDN w:val="0"/>
        <w:adjustRightInd w:val="0"/>
        <w:rPr>
          <w:rFonts w:ascii="Calibri" w:hAnsi="Calibri" w:cs="Calibri"/>
          <w:sz w:val="22"/>
          <w:szCs w:val="22"/>
        </w:rPr>
      </w:pPr>
      <w:r w:rsidRPr="00642C7B">
        <w:rPr>
          <w:rFonts w:ascii="Calibri" w:hAnsi="Calibri" w:cs="Calibri"/>
          <w:sz w:val="22"/>
          <w:szCs w:val="22"/>
        </w:rPr>
        <w:t>7. Give key information about the life of John, the author of the fourth gospel.</w:t>
      </w:r>
    </w:p>
    <w:p w14:paraId="4A68592C" w14:textId="77777777" w:rsidR="00417411" w:rsidRPr="00642C7B" w:rsidRDefault="00417411" w:rsidP="00417411">
      <w:pPr>
        <w:autoSpaceDE w:val="0"/>
        <w:autoSpaceDN w:val="0"/>
        <w:adjustRightInd w:val="0"/>
        <w:rPr>
          <w:rFonts w:ascii="Calibri" w:hAnsi="Calibri" w:cs="Calibri"/>
          <w:sz w:val="22"/>
          <w:szCs w:val="22"/>
        </w:rPr>
      </w:pPr>
    </w:p>
    <w:p w14:paraId="2031DC41" w14:textId="77777777" w:rsidR="00417411" w:rsidRPr="00642C7B" w:rsidRDefault="00417411" w:rsidP="00417411">
      <w:pPr>
        <w:autoSpaceDE w:val="0"/>
        <w:autoSpaceDN w:val="0"/>
        <w:adjustRightInd w:val="0"/>
        <w:rPr>
          <w:rFonts w:ascii="Calibri" w:hAnsi="Calibri" w:cs="Calibri"/>
          <w:sz w:val="22"/>
          <w:szCs w:val="22"/>
        </w:rPr>
      </w:pPr>
      <w:r w:rsidRPr="00642C7B">
        <w:rPr>
          <w:rFonts w:ascii="Calibri" w:hAnsi="Calibri" w:cs="Calibri"/>
          <w:sz w:val="22"/>
          <w:szCs w:val="22"/>
        </w:rPr>
        <w:t>8. Where was John when he wrote his gospel?</w:t>
      </w:r>
    </w:p>
    <w:p w14:paraId="33DB7957" w14:textId="77777777" w:rsidR="00417411" w:rsidRPr="00642C7B" w:rsidRDefault="00417411" w:rsidP="00417411">
      <w:pPr>
        <w:autoSpaceDE w:val="0"/>
        <w:autoSpaceDN w:val="0"/>
        <w:adjustRightInd w:val="0"/>
        <w:rPr>
          <w:rFonts w:ascii="Calibri" w:hAnsi="Calibri" w:cs="Calibri"/>
          <w:sz w:val="22"/>
          <w:szCs w:val="22"/>
        </w:rPr>
      </w:pPr>
    </w:p>
    <w:p w14:paraId="05CABC46" w14:textId="77777777" w:rsidR="00417411" w:rsidRPr="00642C7B" w:rsidRDefault="00417411" w:rsidP="00417411">
      <w:pPr>
        <w:autoSpaceDE w:val="0"/>
        <w:autoSpaceDN w:val="0"/>
        <w:adjustRightInd w:val="0"/>
        <w:rPr>
          <w:rFonts w:ascii="Calibri" w:hAnsi="Calibri" w:cs="Calibri"/>
          <w:sz w:val="22"/>
          <w:szCs w:val="22"/>
        </w:rPr>
      </w:pPr>
      <w:r w:rsidRPr="00642C7B">
        <w:rPr>
          <w:rFonts w:ascii="Calibri" w:hAnsi="Calibri" w:cs="Calibri"/>
          <w:sz w:val="22"/>
          <w:szCs w:val="22"/>
        </w:rPr>
        <w:t xml:space="preserve">9. Describe the audience to whom John was especially addressing his gospel. </w:t>
      </w:r>
    </w:p>
    <w:p w14:paraId="4DA58FB6" w14:textId="77777777" w:rsidR="00417411" w:rsidRPr="00642C7B" w:rsidRDefault="00417411" w:rsidP="00417411">
      <w:pPr>
        <w:autoSpaceDE w:val="0"/>
        <w:autoSpaceDN w:val="0"/>
        <w:adjustRightInd w:val="0"/>
        <w:rPr>
          <w:rFonts w:ascii="Calibri" w:hAnsi="Calibri" w:cs="Calibri"/>
          <w:sz w:val="22"/>
          <w:szCs w:val="22"/>
        </w:rPr>
      </w:pPr>
    </w:p>
    <w:p w14:paraId="6387217E" w14:textId="77777777" w:rsidR="00417411" w:rsidRPr="00642C7B" w:rsidRDefault="00417411" w:rsidP="00417411">
      <w:pPr>
        <w:autoSpaceDE w:val="0"/>
        <w:autoSpaceDN w:val="0"/>
        <w:adjustRightInd w:val="0"/>
        <w:rPr>
          <w:rFonts w:ascii="Calibri" w:hAnsi="Calibri" w:cs="Calibri"/>
          <w:sz w:val="22"/>
          <w:szCs w:val="22"/>
        </w:rPr>
      </w:pPr>
      <w:r w:rsidRPr="00642C7B">
        <w:rPr>
          <w:rFonts w:ascii="Calibri" w:hAnsi="Calibri" w:cs="Calibri"/>
          <w:sz w:val="22"/>
          <w:szCs w:val="22"/>
        </w:rPr>
        <w:t xml:space="preserve">10. Give the probable date for the composition of the gospel of John, and give the key arguments for these dates. </w:t>
      </w:r>
    </w:p>
    <w:p w14:paraId="521CB996" w14:textId="77777777" w:rsidR="00417411" w:rsidRPr="00642C7B" w:rsidRDefault="00417411" w:rsidP="00417411">
      <w:pPr>
        <w:autoSpaceDE w:val="0"/>
        <w:autoSpaceDN w:val="0"/>
        <w:adjustRightInd w:val="0"/>
        <w:rPr>
          <w:rFonts w:ascii="Calibri" w:hAnsi="Calibri" w:cs="Calibri"/>
          <w:sz w:val="22"/>
          <w:szCs w:val="22"/>
        </w:rPr>
      </w:pPr>
    </w:p>
    <w:p w14:paraId="33088F07" w14:textId="77777777" w:rsidR="00417411" w:rsidRPr="00642C7B" w:rsidRDefault="00417411" w:rsidP="00417411">
      <w:pPr>
        <w:autoSpaceDE w:val="0"/>
        <w:autoSpaceDN w:val="0"/>
        <w:adjustRightInd w:val="0"/>
        <w:rPr>
          <w:rFonts w:ascii="Calibri" w:hAnsi="Calibri" w:cs="Calibri"/>
          <w:sz w:val="22"/>
          <w:szCs w:val="22"/>
        </w:rPr>
      </w:pPr>
      <w:r w:rsidRPr="00642C7B">
        <w:rPr>
          <w:rFonts w:ascii="Calibri" w:hAnsi="Calibri" w:cs="Calibri"/>
          <w:sz w:val="22"/>
          <w:szCs w:val="22"/>
        </w:rPr>
        <w:t>11. Give the information regarding the oldest manuscript that contains a part of the Gospel of John, including both names and the date.</w:t>
      </w:r>
    </w:p>
    <w:p w14:paraId="6A63C9B8" w14:textId="77777777" w:rsidR="00417411" w:rsidRPr="00642C7B" w:rsidRDefault="00417411" w:rsidP="00417411">
      <w:pPr>
        <w:autoSpaceDE w:val="0"/>
        <w:autoSpaceDN w:val="0"/>
        <w:adjustRightInd w:val="0"/>
        <w:rPr>
          <w:rFonts w:ascii="Calibri" w:hAnsi="Calibri" w:cs="Calibri"/>
          <w:sz w:val="22"/>
          <w:szCs w:val="22"/>
        </w:rPr>
      </w:pPr>
    </w:p>
    <w:p w14:paraId="113E914E" w14:textId="77777777" w:rsidR="00417411" w:rsidRPr="00642C7B" w:rsidRDefault="00417411" w:rsidP="00417411">
      <w:pPr>
        <w:autoSpaceDE w:val="0"/>
        <w:autoSpaceDN w:val="0"/>
        <w:adjustRightInd w:val="0"/>
        <w:rPr>
          <w:rFonts w:ascii="Calibri" w:hAnsi="Calibri" w:cs="Calibri"/>
          <w:sz w:val="22"/>
          <w:szCs w:val="22"/>
        </w:rPr>
      </w:pPr>
      <w:r w:rsidRPr="00642C7B">
        <w:rPr>
          <w:rFonts w:ascii="Calibri" w:hAnsi="Calibri" w:cs="Calibri"/>
          <w:sz w:val="22"/>
          <w:szCs w:val="22"/>
        </w:rPr>
        <w:t xml:space="preserve">12. What was the purpose of the gospel of John? </w:t>
      </w:r>
    </w:p>
    <w:p w14:paraId="285921AC" w14:textId="77777777" w:rsidR="00417411" w:rsidRPr="00642C7B" w:rsidRDefault="00417411" w:rsidP="00417411">
      <w:pPr>
        <w:autoSpaceDE w:val="0"/>
        <w:autoSpaceDN w:val="0"/>
        <w:adjustRightInd w:val="0"/>
        <w:rPr>
          <w:rFonts w:ascii="Calibri" w:hAnsi="Calibri" w:cs="Calibri"/>
          <w:sz w:val="22"/>
          <w:szCs w:val="22"/>
        </w:rPr>
      </w:pPr>
    </w:p>
    <w:p w14:paraId="368F8D70" w14:textId="7BA5C5CC" w:rsidR="00417411" w:rsidRPr="00642C7B" w:rsidRDefault="00417411" w:rsidP="00417411">
      <w:pPr>
        <w:autoSpaceDE w:val="0"/>
        <w:autoSpaceDN w:val="0"/>
        <w:adjustRightInd w:val="0"/>
        <w:rPr>
          <w:rFonts w:ascii="Calibri" w:hAnsi="Calibri" w:cs="Calibri"/>
          <w:sz w:val="22"/>
          <w:szCs w:val="22"/>
        </w:rPr>
      </w:pPr>
      <w:r w:rsidRPr="00642C7B">
        <w:rPr>
          <w:rFonts w:ascii="Calibri" w:hAnsi="Calibri" w:cs="Calibri"/>
          <w:sz w:val="22"/>
          <w:szCs w:val="22"/>
        </w:rPr>
        <w:t xml:space="preserve">13. Write down the quote that scholars have said about the contents of the Gospel of John. </w:t>
      </w:r>
      <w:bookmarkStart w:id="0" w:name="_GoBack"/>
      <w:bookmarkEnd w:id="0"/>
    </w:p>
    <w:p w14:paraId="080FD8CC" w14:textId="77777777" w:rsidR="00E24AE8" w:rsidRPr="00642C7B" w:rsidRDefault="00E24AE8">
      <w:pPr>
        <w:rPr>
          <w:rFonts w:ascii="Calibri" w:hAnsi="Calibri" w:cs="Calibri"/>
          <w:sz w:val="22"/>
          <w:szCs w:val="22"/>
        </w:rPr>
      </w:pPr>
      <w:r w:rsidRPr="00642C7B">
        <w:rPr>
          <w:rFonts w:ascii="Calibri" w:hAnsi="Calibri" w:cs="Calibri"/>
          <w:sz w:val="22"/>
          <w:szCs w:val="22"/>
        </w:rPr>
        <w:br w:type="page"/>
      </w:r>
    </w:p>
    <w:p w14:paraId="192DA9FF" w14:textId="292F161B" w:rsidR="00417411" w:rsidRPr="00642C7B" w:rsidRDefault="00E24AE8" w:rsidP="00417411">
      <w:pPr>
        <w:autoSpaceDE w:val="0"/>
        <w:autoSpaceDN w:val="0"/>
        <w:adjustRightInd w:val="0"/>
        <w:rPr>
          <w:rFonts w:ascii="Calibri" w:hAnsi="Calibri" w:cs="Calibri"/>
          <w:b/>
          <w:sz w:val="22"/>
          <w:szCs w:val="22"/>
        </w:rPr>
      </w:pPr>
      <w:r w:rsidRPr="00642C7B">
        <w:rPr>
          <w:rFonts w:ascii="Calibri" w:hAnsi="Calibri" w:cs="Calibri"/>
          <w:b/>
          <w:sz w:val="22"/>
          <w:szCs w:val="22"/>
        </w:rPr>
        <w:lastRenderedPageBreak/>
        <w:t xml:space="preserve">OUTLINE FOR TAKING NOTES on minute </w:t>
      </w:r>
      <w:r w:rsidR="00A1138C" w:rsidRPr="00642C7B">
        <w:rPr>
          <w:rFonts w:ascii="Calibri" w:hAnsi="Calibri" w:cs="Calibri"/>
          <w:b/>
          <w:sz w:val="22"/>
          <w:szCs w:val="22"/>
        </w:rPr>
        <w:t xml:space="preserve">35:06 </w:t>
      </w:r>
      <w:r w:rsidRPr="00642C7B">
        <w:rPr>
          <w:rFonts w:ascii="Calibri" w:hAnsi="Calibri" w:cs="Calibri"/>
          <w:b/>
          <w:sz w:val="22"/>
          <w:szCs w:val="22"/>
        </w:rPr>
        <w:t>–</w:t>
      </w:r>
      <w:r w:rsidR="00A1138C" w:rsidRPr="00642C7B">
        <w:rPr>
          <w:rFonts w:ascii="Calibri" w:hAnsi="Calibri" w:cs="Calibri"/>
          <w:b/>
          <w:sz w:val="22"/>
          <w:szCs w:val="22"/>
        </w:rPr>
        <w:t xml:space="preserve"> 1:20:5</w:t>
      </w:r>
      <w:r w:rsidR="00EB1EDF" w:rsidRPr="00642C7B">
        <w:rPr>
          <w:rFonts w:ascii="Calibri" w:hAnsi="Calibri" w:cs="Calibri"/>
          <w:b/>
          <w:sz w:val="22"/>
          <w:szCs w:val="22"/>
        </w:rPr>
        <w:t>4</w:t>
      </w:r>
    </w:p>
    <w:p w14:paraId="1E764AD8" w14:textId="77777777" w:rsidR="00E24AE8" w:rsidRPr="00642C7B" w:rsidRDefault="00E24AE8" w:rsidP="00417411">
      <w:pPr>
        <w:autoSpaceDE w:val="0"/>
        <w:autoSpaceDN w:val="0"/>
        <w:adjustRightInd w:val="0"/>
        <w:rPr>
          <w:rFonts w:ascii="Calibri" w:hAnsi="Calibri" w:cs="Calibri"/>
          <w:sz w:val="22"/>
          <w:szCs w:val="22"/>
        </w:rPr>
      </w:pPr>
    </w:p>
    <w:p w14:paraId="07DF4C32" w14:textId="77777777" w:rsidR="00417411" w:rsidRPr="00642C7B" w:rsidRDefault="00417411" w:rsidP="00417411">
      <w:pPr>
        <w:autoSpaceDE w:val="0"/>
        <w:autoSpaceDN w:val="0"/>
        <w:adjustRightInd w:val="0"/>
        <w:rPr>
          <w:rFonts w:ascii="Calibri" w:hAnsi="Calibri" w:cs="Calibri"/>
          <w:sz w:val="22"/>
          <w:szCs w:val="22"/>
        </w:rPr>
      </w:pPr>
      <w:r w:rsidRPr="00642C7B">
        <w:rPr>
          <w:rFonts w:ascii="Calibri" w:hAnsi="Calibri" w:cs="Calibri"/>
          <w:sz w:val="22"/>
          <w:szCs w:val="22"/>
        </w:rPr>
        <w:t>II. Structure and Content</w:t>
      </w:r>
    </w:p>
    <w:p w14:paraId="1C7AC241" w14:textId="77777777" w:rsidR="00417411" w:rsidRPr="00642C7B" w:rsidRDefault="00417411" w:rsidP="00417411">
      <w:pPr>
        <w:autoSpaceDE w:val="0"/>
        <w:autoSpaceDN w:val="0"/>
        <w:adjustRightInd w:val="0"/>
        <w:rPr>
          <w:rFonts w:ascii="Calibri" w:hAnsi="Calibri" w:cs="Calibri"/>
          <w:sz w:val="22"/>
          <w:szCs w:val="22"/>
        </w:rPr>
      </w:pPr>
    </w:p>
    <w:p w14:paraId="2C7AF1E9" w14:textId="3BF2397C" w:rsidR="00417411" w:rsidRPr="00642C7B" w:rsidRDefault="00417411" w:rsidP="00642C7B">
      <w:pPr>
        <w:ind w:left="450"/>
        <w:rPr>
          <w:rFonts w:eastAsia="Times New Roman" w:cs="Times New Roman"/>
          <w:sz w:val="22"/>
          <w:szCs w:val="22"/>
        </w:rPr>
      </w:pPr>
      <w:r w:rsidRPr="00642C7B">
        <w:rPr>
          <w:rFonts w:eastAsia="Times New Roman" w:cs="Times New Roman"/>
          <w:sz w:val="22"/>
          <w:szCs w:val="22"/>
        </w:rPr>
        <w:t>A. Introduction (1:1-18)</w:t>
      </w:r>
    </w:p>
    <w:p w14:paraId="039F3743" w14:textId="77777777" w:rsidR="00417411" w:rsidRPr="00642C7B" w:rsidRDefault="00417411" w:rsidP="00417411">
      <w:pPr>
        <w:autoSpaceDE w:val="0"/>
        <w:autoSpaceDN w:val="0"/>
        <w:adjustRightInd w:val="0"/>
        <w:rPr>
          <w:rFonts w:ascii="Calibri" w:hAnsi="Calibri" w:cs="Calibri"/>
          <w:sz w:val="22"/>
          <w:szCs w:val="22"/>
        </w:rPr>
      </w:pPr>
    </w:p>
    <w:p w14:paraId="0E17C0FC" w14:textId="7C0A24F0" w:rsidR="00417411" w:rsidRPr="00642C7B" w:rsidRDefault="00417411" w:rsidP="00642C7B">
      <w:pPr>
        <w:ind w:left="450"/>
        <w:rPr>
          <w:rFonts w:eastAsia="Times New Roman" w:cs="Times New Roman"/>
          <w:sz w:val="22"/>
          <w:szCs w:val="22"/>
        </w:rPr>
      </w:pPr>
      <w:r w:rsidRPr="00642C7B">
        <w:rPr>
          <w:rFonts w:eastAsia="Times New Roman" w:cs="Times New Roman"/>
          <w:sz w:val="22"/>
          <w:szCs w:val="22"/>
        </w:rPr>
        <w:t>B. Jesus</w:t>
      </w:r>
      <w:r w:rsidR="00EB1EDF" w:rsidRPr="00642C7B">
        <w:rPr>
          <w:rFonts w:eastAsia="Times New Roman" w:cs="Times New Roman"/>
          <w:sz w:val="22"/>
          <w:szCs w:val="22"/>
        </w:rPr>
        <w:t>’</w:t>
      </w:r>
      <w:r w:rsidRPr="00642C7B">
        <w:rPr>
          <w:rFonts w:eastAsia="Times New Roman" w:cs="Times New Roman"/>
          <w:sz w:val="22"/>
          <w:szCs w:val="22"/>
        </w:rPr>
        <w:t xml:space="preserve"> Public Ministry (1:19</w:t>
      </w:r>
      <w:r w:rsidR="00EB1EDF" w:rsidRPr="00642C7B">
        <w:rPr>
          <w:rFonts w:eastAsia="Times New Roman" w:cs="Times New Roman"/>
          <w:sz w:val="22"/>
          <w:szCs w:val="22"/>
        </w:rPr>
        <w:t>–</w:t>
      </w:r>
      <w:r w:rsidRPr="00642C7B">
        <w:rPr>
          <w:rFonts w:eastAsia="Times New Roman" w:cs="Times New Roman"/>
          <w:sz w:val="22"/>
          <w:szCs w:val="22"/>
        </w:rPr>
        <w:t xml:space="preserve">12:50) </w:t>
      </w:r>
    </w:p>
    <w:p w14:paraId="40534D80" w14:textId="77777777" w:rsidR="00417411" w:rsidRPr="00642C7B" w:rsidRDefault="00417411" w:rsidP="00417411">
      <w:pPr>
        <w:autoSpaceDE w:val="0"/>
        <w:autoSpaceDN w:val="0"/>
        <w:adjustRightInd w:val="0"/>
        <w:rPr>
          <w:rFonts w:ascii="Calibri" w:hAnsi="Calibri" w:cs="Calibri"/>
          <w:sz w:val="22"/>
          <w:szCs w:val="22"/>
        </w:rPr>
      </w:pPr>
    </w:p>
    <w:p w14:paraId="56D10C0D" w14:textId="2C37FAD5" w:rsidR="00417411" w:rsidRPr="00642C7B" w:rsidRDefault="00417411" w:rsidP="00642C7B">
      <w:pPr>
        <w:ind w:left="720"/>
        <w:rPr>
          <w:rFonts w:eastAsia="Times New Roman" w:cs="Times New Roman"/>
          <w:sz w:val="22"/>
          <w:szCs w:val="22"/>
        </w:rPr>
      </w:pPr>
      <w:r w:rsidRPr="00642C7B">
        <w:rPr>
          <w:rFonts w:eastAsia="Times New Roman" w:cs="Times New Roman"/>
          <w:sz w:val="22"/>
          <w:szCs w:val="22"/>
        </w:rPr>
        <w:t>1. Preparation for Ministry</w:t>
      </w:r>
    </w:p>
    <w:p w14:paraId="2CC845C9" w14:textId="77777777" w:rsidR="00417411" w:rsidRPr="00642C7B" w:rsidRDefault="00417411" w:rsidP="00417411">
      <w:pPr>
        <w:autoSpaceDE w:val="0"/>
        <w:autoSpaceDN w:val="0"/>
        <w:adjustRightInd w:val="0"/>
        <w:rPr>
          <w:rFonts w:ascii="Calibri" w:hAnsi="Calibri" w:cs="Calibri"/>
          <w:sz w:val="22"/>
          <w:szCs w:val="22"/>
        </w:rPr>
      </w:pPr>
    </w:p>
    <w:p w14:paraId="1A29FB8D" w14:textId="7A9E89BA" w:rsidR="00417411" w:rsidRPr="00642C7B" w:rsidRDefault="00417411" w:rsidP="00642C7B">
      <w:pPr>
        <w:ind w:left="720"/>
        <w:rPr>
          <w:rFonts w:eastAsia="Times New Roman" w:cs="Times New Roman"/>
          <w:sz w:val="22"/>
          <w:szCs w:val="22"/>
        </w:rPr>
      </w:pPr>
      <w:r w:rsidRPr="00642C7B">
        <w:rPr>
          <w:rFonts w:eastAsia="Times New Roman" w:cs="Times New Roman"/>
          <w:sz w:val="22"/>
          <w:szCs w:val="22"/>
        </w:rPr>
        <w:t xml:space="preserve">2. First Passover </w:t>
      </w:r>
    </w:p>
    <w:p w14:paraId="57A4074B" w14:textId="77777777" w:rsidR="00417411" w:rsidRPr="00642C7B" w:rsidRDefault="00417411" w:rsidP="00417411">
      <w:pPr>
        <w:autoSpaceDE w:val="0"/>
        <w:autoSpaceDN w:val="0"/>
        <w:adjustRightInd w:val="0"/>
        <w:rPr>
          <w:rFonts w:ascii="Calibri" w:hAnsi="Calibri" w:cs="Calibri"/>
          <w:sz w:val="22"/>
          <w:szCs w:val="22"/>
        </w:rPr>
      </w:pPr>
    </w:p>
    <w:p w14:paraId="4AB8B57E" w14:textId="2F16A84C" w:rsidR="00417411" w:rsidRPr="00642C7B" w:rsidRDefault="00417411" w:rsidP="00642C7B">
      <w:pPr>
        <w:ind w:left="720"/>
        <w:rPr>
          <w:rFonts w:eastAsia="Times New Roman" w:cs="Times New Roman"/>
          <w:sz w:val="22"/>
          <w:szCs w:val="22"/>
        </w:rPr>
      </w:pPr>
      <w:r w:rsidRPr="00642C7B">
        <w:rPr>
          <w:rFonts w:eastAsia="Times New Roman" w:cs="Times New Roman"/>
          <w:sz w:val="22"/>
          <w:szCs w:val="22"/>
        </w:rPr>
        <w:t>3. Unnamed Feast</w:t>
      </w:r>
    </w:p>
    <w:p w14:paraId="2B17762C" w14:textId="77777777" w:rsidR="00417411" w:rsidRPr="00642C7B" w:rsidRDefault="00417411" w:rsidP="00417411">
      <w:pPr>
        <w:autoSpaceDE w:val="0"/>
        <w:autoSpaceDN w:val="0"/>
        <w:adjustRightInd w:val="0"/>
        <w:rPr>
          <w:rFonts w:ascii="Calibri" w:hAnsi="Calibri" w:cs="Calibri"/>
          <w:sz w:val="22"/>
          <w:szCs w:val="22"/>
        </w:rPr>
      </w:pPr>
    </w:p>
    <w:p w14:paraId="3E1D2FD4" w14:textId="13432BAD" w:rsidR="00417411" w:rsidRPr="00642C7B" w:rsidRDefault="00417411" w:rsidP="00642C7B">
      <w:pPr>
        <w:ind w:left="720"/>
        <w:rPr>
          <w:rFonts w:eastAsia="Times New Roman" w:cs="Times New Roman"/>
          <w:sz w:val="22"/>
          <w:szCs w:val="22"/>
        </w:rPr>
      </w:pPr>
      <w:r w:rsidRPr="00642C7B">
        <w:rPr>
          <w:rFonts w:eastAsia="Times New Roman" w:cs="Times New Roman"/>
          <w:sz w:val="22"/>
          <w:szCs w:val="22"/>
        </w:rPr>
        <w:t>4. Second Passover</w:t>
      </w:r>
    </w:p>
    <w:p w14:paraId="00C0BA8D" w14:textId="77777777" w:rsidR="00417411" w:rsidRPr="00642C7B" w:rsidRDefault="00417411" w:rsidP="00417411">
      <w:pPr>
        <w:autoSpaceDE w:val="0"/>
        <w:autoSpaceDN w:val="0"/>
        <w:adjustRightInd w:val="0"/>
        <w:rPr>
          <w:rFonts w:ascii="Calibri" w:hAnsi="Calibri" w:cs="Calibri"/>
          <w:sz w:val="22"/>
          <w:szCs w:val="22"/>
        </w:rPr>
      </w:pPr>
    </w:p>
    <w:p w14:paraId="7CC1613A" w14:textId="12EF4AF1" w:rsidR="00417411" w:rsidRPr="00642C7B" w:rsidRDefault="00417411" w:rsidP="00642C7B">
      <w:pPr>
        <w:ind w:left="720"/>
        <w:rPr>
          <w:rFonts w:eastAsia="Times New Roman" w:cs="Times New Roman"/>
          <w:sz w:val="22"/>
          <w:szCs w:val="22"/>
        </w:rPr>
      </w:pPr>
      <w:r w:rsidRPr="00642C7B">
        <w:rPr>
          <w:rFonts w:eastAsia="Times New Roman" w:cs="Times New Roman"/>
          <w:sz w:val="22"/>
          <w:szCs w:val="22"/>
        </w:rPr>
        <w:t>5. Feast of Tabernacles</w:t>
      </w:r>
    </w:p>
    <w:p w14:paraId="21BBDC25" w14:textId="77777777" w:rsidR="00417411" w:rsidRPr="00642C7B" w:rsidRDefault="00417411" w:rsidP="00417411">
      <w:pPr>
        <w:autoSpaceDE w:val="0"/>
        <w:autoSpaceDN w:val="0"/>
        <w:adjustRightInd w:val="0"/>
        <w:rPr>
          <w:rFonts w:ascii="Calibri" w:hAnsi="Calibri" w:cs="Calibri"/>
          <w:sz w:val="22"/>
          <w:szCs w:val="22"/>
        </w:rPr>
      </w:pPr>
    </w:p>
    <w:p w14:paraId="3EF93003" w14:textId="011AB0C8" w:rsidR="00417411" w:rsidRPr="00642C7B" w:rsidRDefault="00417411" w:rsidP="00642C7B">
      <w:pPr>
        <w:ind w:left="720"/>
        <w:rPr>
          <w:rFonts w:eastAsia="Times New Roman" w:cs="Times New Roman"/>
          <w:sz w:val="22"/>
          <w:szCs w:val="22"/>
        </w:rPr>
      </w:pPr>
      <w:r w:rsidRPr="00642C7B">
        <w:rPr>
          <w:rFonts w:eastAsia="Times New Roman" w:cs="Times New Roman"/>
          <w:sz w:val="22"/>
          <w:szCs w:val="22"/>
        </w:rPr>
        <w:t>6. Feast of Dedication</w:t>
      </w:r>
    </w:p>
    <w:p w14:paraId="78B3C23F" w14:textId="77777777" w:rsidR="00417411" w:rsidRPr="00642C7B" w:rsidRDefault="00417411" w:rsidP="00417411">
      <w:pPr>
        <w:autoSpaceDE w:val="0"/>
        <w:autoSpaceDN w:val="0"/>
        <w:adjustRightInd w:val="0"/>
        <w:rPr>
          <w:rFonts w:ascii="Calibri" w:hAnsi="Calibri" w:cs="Calibri"/>
          <w:sz w:val="22"/>
          <w:szCs w:val="22"/>
        </w:rPr>
      </w:pPr>
    </w:p>
    <w:p w14:paraId="232FDEF4" w14:textId="77FCA917" w:rsidR="00417411" w:rsidRPr="00642C7B" w:rsidRDefault="00417411" w:rsidP="00642C7B">
      <w:pPr>
        <w:ind w:left="720"/>
        <w:rPr>
          <w:rFonts w:eastAsia="Times New Roman" w:cs="Times New Roman"/>
          <w:sz w:val="22"/>
          <w:szCs w:val="22"/>
        </w:rPr>
      </w:pPr>
      <w:r w:rsidRPr="00642C7B">
        <w:rPr>
          <w:rFonts w:eastAsia="Times New Roman" w:cs="Times New Roman"/>
          <w:sz w:val="22"/>
          <w:szCs w:val="22"/>
        </w:rPr>
        <w:t xml:space="preserve">7. Third Passover </w:t>
      </w:r>
    </w:p>
    <w:p w14:paraId="7E88F80D" w14:textId="77777777" w:rsidR="00417411" w:rsidRPr="00642C7B" w:rsidRDefault="00417411" w:rsidP="00417411">
      <w:pPr>
        <w:autoSpaceDE w:val="0"/>
        <w:autoSpaceDN w:val="0"/>
        <w:adjustRightInd w:val="0"/>
        <w:rPr>
          <w:rFonts w:ascii="Calibri" w:hAnsi="Calibri" w:cs="Calibri"/>
          <w:sz w:val="22"/>
          <w:szCs w:val="22"/>
        </w:rPr>
      </w:pPr>
    </w:p>
    <w:p w14:paraId="67A0FA83" w14:textId="0C6C974D" w:rsidR="00417411" w:rsidRPr="00642C7B" w:rsidRDefault="00417411" w:rsidP="00642C7B">
      <w:pPr>
        <w:ind w:left="450"/>
        <w:rPr>
          <w:rFonts w:eastAsia="Times New Roman" w:cs="Times New Roman"/>
          <w:sz w:val="22"/>
          <w:szCs w:val="22"/>
        </w:rPr>
      </w:pPr>
      <w:r w:rsidRPr="00642C7B">
        <w:rPr>
          <w:rFonts w:eastAsia="Times New Roman" w:cs="Times New Roman"/>
          <w:sz w:val="22"/>
          <w:szCs w:val="22"/>
        </w:rPr>
        <w:t>C. Jesus</w:t>
      </w:r>
      <w:r w:rsidR="00EB1EDF" w:rsidRPr="00642C7B">
        <w:rPr>
          <w:rFonts w:eastAsia="Times New Roman" w:cs="Times New Roman"/>
          <w:sz w:val="22"/>
          <w:szCs w:val="22"/>
        </w:rPr>
        <w:t>’</w:t>
      </w:r>
      <w:r w:rsidRPr="00642C7B">
        <w:rPr>
          <w:rFonts w:eastAsia="Times New Roman" w:cs="Times New Roman"/>
          <w:sz w:val="22"/>
          <w:szCs w:val="22"/>
        </w:rPr>
        <w:t xml:space="preserve"> Private Ministry (13:1</w:t>
      </w:r>
      <w:r w:rsidR="00EB1EDF" w:rsidRPr="00642C7B">
        <w:rPr>
          <w:rFonts w:eastAsia="Times New Roman" w:cs="Times New Roman"/>
          <w:sz w:val="22"/>
          <w:szCs w:val="22"/>
        </w:rPr>
        <w:t>–</w:t>
      </w:r>
      <w:r w:rsidRPr="00642C7B">
        <w:rPr>
          <w:rFonts w:eastAsia="Times New Roman" w:cs="Times New Roman"/>
          <w:sz w:val="22"/>
          <w:szCs w:val="22"/>
        </w:rPr>
        <w:t>20:31)</w:t>
      </w:r>
    </w:p>
    <w:p w14:paraId="25B77418" w14:textId="77777777" w:rsidR="00417411" w:rsidRPr="00642C7B" w:rsidRDefault="00417411" w:rsidP="00417411">
      <w:pPr>
        <w:autoSpaceDE w:val="0"/>
        <w:autoSpaceDN w:val="0"/>
        <w:adjustRightInd w:val="0"/>
        <w:rPr>
          <w:rFonts w:ascii="Calibri" w:hAnsi="Calibri" w:cs="Calibri"/>
          <w:sz w:val="22"/>
          <w:szCs w:val="22"/>
        </w:rPr>
      </w:pPr>
    </w:p>
    <w:p w14:paraId="09ED83E7" w14:textId="3CF51C58" w:rsidR="00417411" w:rsidRPr="00642C7B" w:rsidRDefault="00417411" w:rsidP="00642C7B">
      <w:pPr>
        <w:ind w:left="720"/>
        <w:rPr>
          <w:rFonts w:eastAsia="Times New Roman" w:cs="Times New Roman"/>
          <w:sz w:val="22"/>
          <w:szCs w:val="22"/>
        </w:rPr>
      </w:pPr>
      <w:r w:rsidRPr="00642C7B">
        <w:rPr>
          <w:rFonts w:eastAsia="Times New Roman" w:cs="Times New Roman"/>
          <w:sz w:val="22"/>
          <w:szCs w:val="22"/>
        </w:rPr>
        <w:t>1. Last Supper</w:t>
      </w:r>
    </w:p>
    <w:p w14:paraId="77E9FDD2" w14:textId="77777777" w:rsidR="00417411" w:rsidRPr="00642C7B" w:rsidRDefault="00417411" w:rsidP="00417411">
      <w:pPr>
        <w:autoSpaceDE w:val="0"/>
        <w:autoSpaceDN w:val="0"/>
        <w:adjustRightInd w:val="0"/>
        <w:rPr>
          <w:rFonts w:ascii="Calibri" w:hAnsi="Calibri" w:cs="Calibri"/>
          <w:sz w:val="22"/>
          <w:szCs w:val="22"/>
        </w:rPr>
      </w:pPr>
    </w:p>
    <w:p w14:paraId="66BB5760" w14:textId="224D3EBA" w:rsidR="00417411" w:rsidRPr="00642C7B" w:rsidRDefault="00417411" w:rsidP="00642C7B">
      <w:pPr>
        <w:ind w:left="720"/>
        <w:rPr>
          <w:rFonts w:eastAsia="Times New Roman" w:cs="Times New Roman"/>
          <w:sz w:val="22"/>
          <w:szCs w:val="22"/>
        </w:rPr>
      </w:pPr>
      <w:r w:rsidRPr="00642C7B">
        <w:rPr>
          <w:rFonts w:eastAsia="Times New Roman" w:cs="Times New Roman"/>
          <w:sz w:val="22"/>
          <w:szCs w:val="22"/>
        </w:rPr>
        <w:t>2. Death and Resurrection</w:t>
      </w:r>
    </w:p>
    <w:p w14:paraId="3C13E1E8" w14:textId="77777777" w:rsidR="00417411" w:rsidRPr="00642C7B" w:rsidRDefault="00417411" w:rsidP="00417411">
      <w:pPr>
        <w:autoSpaceDE w:val="0"/>
        <w:autoSpaceDN w:val="0"/>
        <w:adjustRightInd w:val="0"/>
        <w:rPr>
          <w:rFonts w:ascii="Calibri" w:hAnsi="Calibri" w:cs="Calibri"/>
          <w:sz w:val="22"/>
          <w:szCs w:val="22"/>
        </w:rPr>
      </w:pPr>
    </w:p>
    <w:p w14:paraId="61CE4790" w14:textId="69CF48C5" w:rsidR="00417411" w:rsidRPr="00642C7B" w:rsidRDefault="00417411" w:rsidP="00642C7B">
      <w:pPr>
        <w:ind w:left="450"/>
        <w:rPr>
          <w:rFonts w:eastAsia="Times New Roman" w:cs="Times New Roman"/>
          <w:sz w:val="22"/>
          <w:szCs w:val="22"/>
        </w:rPr>
      </w:pPr>
      <w:r w:rsidRPr="00642C7B">
        <w:rPr>
          <w:rFonts w:eastAsia="Times New Roman" w:cs="Times New Roman"/>
          <w:sz w:val="22"/>
          <w:szCs w:val="22"/>
        </w:rPr>
        <w:t xml:space="preserve">D. Conclusion (21:1-25) </w:t>
      </w:r>
    </w:p>
    <w:p w14:paraId="237705C1" w14:textId="77777777" w:rsidR="00417411" w:rsidRPr="00642C7B" w:rsidRDefault="00417411" w:rsidP="00417411">
      <w:pPr>
        <w:autoSpaceDE w:val="0"/>
        <w:autoSpaceDN w:val="0"/>
        <w:adjustRightInd w:val="0"/>
        <w:rPr>
          <w:rFonts w:ascii="Calibri" w:hAnsi="Calibri" w:cs="Calibri"/>
          <w:sz w:val="22"/>
          <w:szCs w:val="22"/>
        </w:rPr>
      </w:pPr>
    </w:p>
    <w:p w14:paraId="28247649" w14:textId="77777777" w:rsidR="00417411" w:rsidRPr="00642C7B" w:rsidRDefault="00417411" w:rsidP="00417411">
      <w:pPr>
        <w:autoSpaceDE w:val="0"/>
        <w:autoSpaceDN w:val="0"/>
        <w:adjustRightInd w:val="0"/>
        <w:rPr>
          <w:rFonts w:ascii="Calibri" w:hAnsi="Calibri" w:cs="Calibri"/>
          <w:sz w:val="22"/>
          <w:szCs w:val="22"/>
        </w:rPr>
      </w:pPr>
    </w:p>
    <w:p w14:paraId="19DA98B4" w14:textId="77777777" w:rsidR="00417411" w:rsidRPr="00642C7B" w:rsidRDefault="00417411" w:rsidP="00417411">
      <w:pPr>
        <w:autoSpaceDE w:val="0"/>
        <w:autoSpaceDN w:val="0"/>
        <w:adjustRightInd w:val="0"/>
        <w:rPr>
          <w:rFonts w:ascii="Calibri" w:hAnsi="Calibri" w:cs="Calibri"/>
          <w:b/>
          <w:sz w:val="22"/>
          <w:szCs w:val="22"/>
        </w:rPr>
      </w:pPr>
      <w:r w:rsidRPr="00642C7B">
        <w:rPr>
          <w:rFonts w:ascii="Calibri" w:hAnsi="Calibri" w:cs="Calibri"/>
          <w:b/>
          <w:sz w:val="22"/>
          <w:szCs w:val="22"/>
        </w:rPr>
        <w:t>REVIEW QUESTIONS</w:t>
      </w:r>
    </w:p>
    <w:p w14:paraId="7220DE1F" w14:textId="77777777" w:rsidR="00417411" w:rsidRPr="00642C7B" w:rsidRDefault="00417411" w:rsidP="00417411">
      <w:pPr>
        <w:autoSpaceDE w:val="0"/>
        <w:autoSpaceDN w:val="0"/>
        <w:adjustRightInd w:val="0"/>
        <w:rPr>
          <w:rFonts w:ascii="Calibri" w:hAnsi="Calibri" w:cs="Calibri"/>
          <w:sz w:val="22"/>
          <w:szCs w:val="22"/>
        </w:rPr>
      </w:pPr>
    </w:p>
    <w:p w14:paraId="71F635F5" w14:textId="77777777" w:rsidR="00417411" w:rsidRPr="00642C7B" w:rsidRDefault="00417411" w:rsidP="00417411">
      <w:pPr>
        <w:autoSpaceDE w:val="0"/>
        <w:autoSpaceDN w:val="0"/>
        <w:adjustRightInd w:val="0"/>
        <w:rPr>
          <w:rFonts w:ascii="Calibri" w:hAnsi="Calibri" w:cs="Calibri"/>
          <w:sz w:val="22"/>
          <w:szCs w:val="22"/>
        </w:rPr>
      </w:pPr>
      <w:r w:rsidRPr="00642C7B">
        <w:rPr>
          <w:rFonts w:ascii="Calibri" w:hAnsi="Calibri" w:cs="Calibri"/>
          <w:sz w:val="22"/>
          <w:szCs w:val="22"/>
        </w:rPr>
        <w:t xml:space="preserve">1. What four main ideas are found in John 1:10-14? </w:t>
      </w:r>
    </w:p>
    <w:p w14:paraId="0D80EB06" w14:textId="77777777" w:rsidR="00417411" w:rsidRPr="00642C7B" w:rsidRDefault="00417411" w:rsidP="00417411">
      <w:pPr>
        <w:autoSpaceDE w:val="0"/>
        <w:autoSpaceDN w:val="0"/>
        <w:adjustRightInd w:val="0"/>
        <w:rPr>
          <w:rFonts w:ascii="Calibri" w:hAnsi="Calibri" w:cs="Calibri"/>
          <w:sz w:val="22"/>
          <w:szCs w:val="22"/>
        </w:rPr>
      </w:pPr>
    </w:p>
    <w:p w14:paraId="25C4F1C4" w14:textId="61862921" w:rsidR="00417411" w:rsidRPr="00642C7B" w:rsidRDefault="00417411" w:rsidP="00417411">
      <w:pPr>
        <w:autoSpaceDE w:val="0"/>
        <w:autoSpaceDN w:val="0"/>
        <w:adjustRightInd w:val="0"/>
        <w:rPr>
          <w:rFonts w:ascii="Calibri" w:hAnsi="Calibri" w:cs="Calibri"/>
          <w:sz w:val="22"/>
          <w:szCs w:val="22"/>
        </w:rPr>
      </w:pPr>
      <w:r w:rsidRPr="00642C7B">
        <w:rPr>
          <w:rFonts w:ascii="Calibri" w:hAnsi="Calibri" w:cs="Calibri"/>
          <w:sz w:val="22"/>
          <w:szCs w:val="22"/>
        </w:rPr>
        <w:t xml:space="preserve">2. Name the main divisions that the lesson gives for the Gospel of John and match them with the four themes found in John 1:10-14. </w:t>
      </w:r>
    </w:p>
    <w:p w14:paraId="0F7BA29B" w14:textId="77777777" w:rsidR="00417411" w:rsidRPr="00642C7B" w:rsidRDefault="00417411" w:rsidP="00417411">
      <w:pPr>
        <w:autoSpaceDE w:val="0"/>
        <w:autoSpaceDN w:val="0"/>
        <w:adjustRightInd w:val="0"/>
        <w:rPr>
          <w:rFonts w:ascii="Calibri" w:hAnsi="Calibri" w:cs="Calibri"/>
          <w:sz w:val="22"/>
          <w:szCs w:val="22"/>
        </w:rPr>
      </w:pPr>
    </w:p>
    <w:p w14:paraId="1519C2D8" w14:textId="0B2AFFB1" w:rsidR="00417411" w:rsidRPr="00642C7B" w:rsidRDefault="00417411" w:rsidP="00417411">
      <w:pPr>
        <w:autoSpaceDE w:val="0"/>
        <w:autoSpaceDN w:val="0"/>
        <w:adjustRightInd w:val="0"/>
        <w:rPr>
          <w:rFonts w:ascii="Calibri" w:hAnsi="Calibri" w:cs="Calibri"/>
          <w:sz w:val="22"/>
          <w:szCs w:val="22"/>
        </w:rPr>
      </w:pPr>
      <w:r w:rsidRPr="00642C7B">
        <w:rPr>
          <w:rFonts w:ascii="Calibri" w:hAnsi="Calibri" w:cs="Calibri"/>
          <w:sz w:val="22"/>
          <w:szCs w:val="22"/>
        </w:rPr>
        <w:t>3. What was Jesus</w:t>
      </w:r>
      <w:r w:rsidR="00EB1EDF" w:rsidRPr="00642C7B">
        <w:rPr>
          <w:rFonts w:ascii="Calibri" w:hAnsi="Calibri" w:cs="Calibri"/>
          <w:sz w:val="22"/>
          <w:szCs w:val="22"/>
        </w:rPr>
        <w:t>’</w:t>
      </w:r>
      <w:r w:rsidRPr="00642C7B">
        <w:rPr>
          <w:rFonts w:ascii="Calibri" w:hAnsi="Calibri" w:cs="Calibri"/>
          <w:sz w:val="22"/>
          <w:szCs w:val="22"/>
        </w:rPr>
        <w:t xml:space="preserve"> first miracle, according to the Gospel of John? </w:t>
      </w:r>
    </w:p>
    <w:p w14:paraId="1854843B" w14:textId="77777777" w:rsidR="00417411" w:rsidRPr="00642C7B" w:rsidRDefault="00417411" w:rsidP="00417411">
      <w:pPr>
        <w:autoSpaceDE w:val="0"/>
        <w:autoSpaceDN w:val="0"/>
        <w:adjustRightInd w:val="0"/>
        <w:rPr>
          <w:rFonts w:ascii="Calibri" w:hAnsi="Calibri" w:cs="Calibri"/>
          <w:sz w:val="22"/>
          <w:szCs w:val="22"/>
        </w:rPr>
      </w:pPr>
    </w:p>
    <w:p w14:paraId="7D6181E7" w14:textId="1DD6C38E" w:rsidR="00417411" w:rsidRPr="00642C7B" w:rsidRDefault="00417411" w:rsidP="00417411">
      <w:pPr>
        <w:autoSpaceDE w:val="0"/>
        <w:autoSpaceDN w:val="0"/>
        <w:adjustRightInd w:val="0"/>
        <w:rPr>
          <w:rFonts w:ascii="Calibri" w:hAnsi="Calibri" w:cs="Calibri"/>
          <w:sz w:val="22"/>
          <w:szCs w:val="22"/>
        </w:rPr>
      </w:pPr>
      <w:r w:rsidRPr="00642C7B">
        <w:rPr>
          <w:rFonts w:ascii="Calibri" w:hAnsi="Calibri" w:cs="Calibri"/>
          <w:sz w:val="22"/>
          <w:szCs w:val="22"/>
        </w:rPr>
        <w:t xml:space="preserve">4. Why are the miracles in the Gospel of John often called </w:t>
      </w:r>
      <w:r w:rsidR="00EB1EDF" w:rsidRPr="00642C7B">
        <w:rPr>
          <w:rFonts w:ascii="Calibri" w:hAnsi="Calibri" w:cs="Calibri"/>
          <w:sz w:val="22"/>
          <w:szCs w:val="22"/>
        </w:rPr>
        <w:t>“</w:t>
      </w:r>
      <w:r w:rsidRPr="00642C7B">
        <w:rPr>
          <w:rFonts w:ascii="Calibri" w:hAnsi="Calibri" w:cs="Calibri"/>
          <w:sz w:val="22"/>
          <w:szCs w:val="22"/>
        </w:rPr>
        <w:t>signs</w:t>
      </w:r>
      <w:r w:rsidR="00EB1EDF" w:rsidRPr="00642C7B">
        <w:rPr>
          <w:rFonts w:ascii="Calibri" w:hAnsi="Calibri" w:cs="Calibri"/>
          <w:sz w:val="22"/>
          <w:szCs w:val="22"/>
        </w:rPr>
        <w:t>”</w:t>
      </w:r>
      <w:r w:rsidRPr="00642C7B">
        <w:rPr>
          <w:rFonts w:ascii="Calibri" w:hAnsi="Calibri" w:cs="Calibri"/>
          <w:sz w:val="22"/>
          <w:szCs w:val="22"/>
        </w:rPr>
        <w:t xml:space="preserve">? </w:t>
      </w:r>
    </w:p>
    <w:p w14:paraId="20C17D25" w14:textId="77777777" w:rsidR="00417411" w:rsidRPr="00642C7B" w:rsidRDefault="00417411" w:rsidP="00417411">
      <w:pPr>
        <w:autoSpaceDE w:val="0"/>
        <w:autoSpaceDN w:val="0"/>
        <w:adjustRightInd w:val="0"/>
        <w:rPr>
          <w:rFonts w:ascii="Calibri" w:hAnsi="Calibri" w:cs="Calibri"/>
          <w:sz w:val="22"/>
          <w:szCs w:val="22"/>
        </w:rPr>
      </w:pPr>
    </w:p>
    <w:p w14:paraId="39EAC298" w14:textId="5DC67153" w:rsidR="00417411" w:rsidRPr="00642C7B" w:rsidRDefault="00417411" w:rsidP="00417411">
      <w:pPr>
        <w:autoSpaceDE w:val="0"/>
        <w:autoSpaceDN w:val="0"/>
        <w:adjustRightInd w:val="0"/>
        <w:rPr>
          <w:rFonts w:ascii="Calibri" w:hAnsi="Calibri" w:cs="Calibri"/>
          <w:sz w:val="22"/>
          <w:szCs w:val="22"/>
        </w:rPr>
      </w:pPr>
      <w:r w:rsidRPr="00642C7B">
        <w:rPr>
          <w:rFonts w:ascii="Calibri" w:hAnsi="Calibri" w:cs="Calibri"/>
          <w:sz w:val="22"/>
          <w:szCs w:val="22"/>
        </w:rPr>
        <w:t xml:space="preserve">5. What names are often given to Jesus in the Gospel of John? What does </w:t>
      </w:r>
      <w:r w:rsidR="00EB1EDF" w:rsidRPr="00642C7B">
        <w:rPr>
          <w:rFonts w:ascii="Calibri" w:hAnsi="Calibri" w:cs="Calibri"/>
          <w:sz w:val="22"/>
          <w:szCs w:val="22"/>
        </w:rPr>
        <w:t>“</w:t>
      </w:r>
      <w:r w:rsidRPr="00642C7B">
        <w:rPr>
          <w:rFonts w:ascii="Calibri" w:hAnsi="Calibri" w:cs="Calibri"/>
          <w:sz w:val="22"/>
          <w:szCs w:val="22"/>
        </w:rPr>
        <w:t>Rabbi</w:t>
      </w:r>
      <w:r w:rsidR="00EB1EDF" w:rsidRPr="00642C7B">
        <w:rPr>
          <w:rFonts w:ascii="Calibri" w:hAnsi="Calibri" w:cs="Calibri"/>
          <w:sz w:val="22"/>
          <w:szCs w:val="22"/>
        </w:rPr>
        <w:t>”</w:t>
      </w:r>
      <w:r w:rsidRPr="00642C7B">
        <w:rPr>
          <w:rFonts w:ascii="Calibri" w:hAnsi="Calibri" w:cs="Calibri"/>
          <w:sz w:val="22"/>
          <w:szCs w:val="22"/>
        </w:rPr>
        <w:t xml:space="preserve"> mean?</w:t>
      </w:r>
    </w:p>
    <w:p w14:paraId="7E380600" w14:textId="77777777" w:rsidR="00417411" w:rsidRPr="00642C7B" w:rsidRDefault="00417411" w:rsidP="00417411">
      <w:pPr>
        <w:autoSpaceDE w:val="0"/>
        <w:autoSpaceDN w:val="0"/>
        <w:adjustRightInd w:val="0"/>
        <w:rPr>
          <w:rFonts w:ascii="Calibri" w:hAnsi="Calibri" w:cs="Calibri"/>
          <w:sz w:val="22"/>
          <w:szCs w:val="22"/>
        </w:rPr>
      </w:pPr>
    </w:p>
    <w:p w14:paraId="464B2476" w14:textId="77777777" w:rsidR="00417411" w:rsidRPr="00642C7B" w:rsidRDefault="00417411" w:rsidP="00417411">
      <w:pPr>
        <w:autoSpaceDE w:val="0"/>
        <w:autoSpaceDN w:val="0"/>
        <w:adjustRightInd w:val="0"/>
        <w:rPr>
          <w:rFonts w:ascii="Calibri" w:hAnsi="Calibri" w:cs="Calibri"/>
          <w:sz w:val="22"/>
          <w:szCs w:val="22"/>
        </w:rPr>
      </w:pPr>
      <w:r w:rsidRPr="00642C7B">
        <w:rPr>
          <w:rFonts w:ascii="Calibri" w:hAnsi="Calibri" w:cs="Calibri"/>
          <w:sz w:val="22"/>
          <w:szCs w:val="22"/>
        </w:rPr>
        <w:t xml:space="preserve">6. How does the lesson define saving faith? </w:t>
      </w:r>
    </w:p>
    <w:p w14:paraId="4BC2A373" w14:textId="77777777" w:rsidR="00417411" w:rsidRPr="00642C7B" w:rsidRDefault="00417411" w:rsidP="00417411">
      <w:pPr>
        <w:autoSpaceDE w:val="0"/>
        <w:autoSpaceDN w:val="0"/>
        <w:adjustRightInd w:val="0"/>
        <w:rPr>
          <w:rFonts w:ascii="Calibri" w:hAnsi="Calibri" w:cs="Calibri"/>
          <w:sz w:val="22"/>
          <w:szCs w:val="22"/>
        </w:rPr>
      </w:pPr>
    </w:p>
    <w:p w14:paraId="050551CA" w14:textId="0E2A8402" w:rsidR="00417411" w:rsidRPr="00642C7B" w:rsidRDefault="00417411" w:rsidP="00417411">
      <w:pPr>
        <w:autoSpaceDE w:val="0"/>
        <w:autoSpaceDN w:val="0"/>
        <w:adjustRightInd w:val="0"/>
        <w:rPr>
          <w:rFonts w:ascii="Calibri" w:hAnsi="Calibri" w:cs="Calibri"/>
          <w:sz w:val="22"/>
          <w:szCs w:val="22"/>
        </w:rPr>
      </w:pPr>
      <w:r w:rsidRPr="00642C7B">
        <w:rPr>
          <w:rFonts w:ascii="Calibri" w:hAnsi="Calibri" w:cs="Calibri"/>
          <w:sz w:val="22"/>
          <w:szCs w:val="22"/>
        </w:rPr>
        <w:t xml:space="preserve">7. In the section of the Gospel of John called </w:t>
      </w:r>
      <w:r w:rsidR="00EB1EDF" w:rsidRPr="00642C7B">
        <w:rPr>
          <w:rFonts w:ascii="Calibri" w:hAnsi="Calibri" w:cs="Calibri"/>
          <w:sz w:val="22"/>
          <w:szCs w:val="22"/>
        </w:rPr>
        <w:t>“</w:t>
      </w:r>
      <w:r w:rsidRPr="00642C7B">
        <w:rPr>
          <w:rFonts w:ascii="Calibri" w:hAnsi="Calibri" w:cs="Calibri"/>
          <w:sz w:val="22"/>
          <w:szCs w:val="22"/>
        </w:rPr>
        <w:t>Jesus</w:t>
      </w:r>
      <w:r w:rsidR="00EB1EDF" w:rsidRPr="00642C7B">
        <w:rPr>
          <w:rFonts w:ascii="Calibri" w:hAnsi="Calibri" w:cs="Calibri"/>
          <w:sz w:val="22"/>
          <w:szCs w:val="22"/>
        </w:rPr>
        <w:t>’</w:t>
      </w:r>
      <w:r w:rsidRPr="00642C7B">
        <w:rPr>
          <w:rFonts w:ascii="Calibri" w:hAnsi="Calibri" w:cs="Calibri"/>
          <w:sz w:val="22"/>
          <w:szCs w:val="22"/>
        </w:rPr>
        <w:t xml:space="preserve"> Public Ministry,</w:t>
      </w:r>
      <w:r w:rsidR="00EB1EDF" w:rsidRPr="00642C7B">
        <w:rPr>
          <w:rFonts w:ascii="Calibri" w:hAnsi="Calibri" w:cs="Calibri"/>
          <w:sz w:val="22"/>
          <w:szCs w:val="22"/>
        </w:rPr>
        <w:t>”</w:t>
      </w:r>
      <w:r w:rsidRPr="00642C7B">
        <w:rPr>
          <w:rFonts w:ascii="Calibri" w:hAnsi="Calibri" w:cs="Calibri"/>
          <w:sz w:val="22"/>
          <w:szCs w:val="22"/>
        </w:rPr>
        <w:t xml:space="preserve"> according to what are most of the sections divided, according to the outline given in the lesson? </w:t>
      </w:r>
    </w:p>
    <w:p w14:paraId="381F7226" w14:textId="77777777" w:rsidR="00417411" w:rsidRPr="00642C7B" w:rsidRDefault="00417411" w:rsidP="00417411">
      <w:pPr>
        <w:autoSpaceDE w:val="0"/>
        <w:autoSpaceDN w:val="0"/>
        <w:adjustRightInd w:val="0"/>
        <w:rPr>
          <w:rFonts w:ascii="Calibri" w:hAnsi="Calibri" w:cs="Calibri"/>
          <w:sz w:val="22"/>
          <w:szCs w:val="22"/>
        </w:rPr>
      </w:pPr>
    </w:p>
    <w:p w14:paraId="296AE563" w14:textId="77777777" w:rsidR="00417411" w:rsidRPr="00642C7B" w:rsidRDefault="00417411" w:rsidP="00417411">
      <w:pPr>
        <w:autoSpaceDE w:val="0"/>
        <w:autoSpaceDN w:val="0"/>
        <w:adjustRightInd w:val="0"/>
        <w:rPr>
          <w:rFonts w:ascii="Calibri" w:hAnsi="Calibri" w:cs="Calibri"/>
          <w:sz w:val="22"/>
          <w:szCs w:val="22"/>
        </w:rPr>
      </w:pPr>
      <w:r w:rsidRPr="00642C7B">
        <w:rPr>
          <w:rFonts w:ascii="Calibri" w:hAnsi="Calibri" w:cs="Calibri"/>
          <w:sz w:val="22"/>
          <w:szCs w:val="22"/>
        </w:rPr>
        <w:t xml:space="preserve">8. Explain the background and the significance of the Feast of Dedication? </w:t>
      </w:r>
    </w:p>
    <w:p w14:paraId="04EEC8AE" w14:textId="77777777" w:rsidR="00417411" w:rsidRPr="00642C7B" w:rsidRDefault="00417411" w:rsidP="00417411">
      <w:pPr>
        <w:autoSpaceDE w:val="0"/>
        <w:autoSpaceDN w:val="0"/>
        <w:adjustRightInd w:val="0"/>
        <w:rPr>
          <w:rFonts w:ascii="Calibri" w:hAnsi="Calibri" w:cs="Calibri"/>
          <w:sz w:val="22"/>
          <w:szCs w:val="22"/>
        </w:rPr>
      </w:pPr>
    </w:p>
    <w:p w14:paraId="57957A26" w14:textId="35778A4A" w:rsidR="00417411" w:rsidRPr="00642C7B" w:rsidRDefault="00417411" w:rsidP="00417411">
      <w:pPr>
        <w:autoSpaceDE w:val="0"/>
        <w:autoSpaceDN w:val="0"/>
        <w:adjustRightInd w:val="0"/>
        <w:rPr>
          <w:rFonts w:ascii="Calibri" w:hAnsi="Calibri" w:cs="Calibri"/>
          <w:sz w:val="22"/>
          <w:szCs w:val="22"/>
        </w:rPr>
      </w:pPr>
      <w:r w:rsidRPr="00642C7B">
        <w:rPr>
          <w:rFonts w:ascii="Calibri" w:hAnsi="Calibri" w:cs="Calibri"/>
          <w:sz w:val="22"/>
          <w:szCs w:val="22"/>
        </w:rPr>
        <w:t xml:space="preserve">9. Explain the historical importance of Antiochus Epiphanes. Why was he important to the Jews? Why was he called </w:t>
      </w:r>
      <w:r w:rsidR="00EB1EDF" w:rsidRPr="00642C7B">
        <w:rPr>
          <w:rFonts w:ascii="Calibri" w:hAnsi="Calibri" w:cs="Calibri"/>
          <w:sz w:val="22"/>
          <w:szCs w:val="22"/>
        </w:rPr>
        <w:t>“</w:t>
      </w:r>
      <w:r w:rsidRPr="00642C7B">
        <w:rPr>
          <w:rFonts w:ascii="Calibri" w:hAnsi="Calibri" w:cs="Calibri"/>
          <w:sz w:val="22"/>
          <w:szCs w:val="22"/>
        </w:rPr>
        <w:t>Epiphanes</w:t>
      </w:r>
      <w:r w:rsidR="00EB1EDF" w:rsidRPr="00642C7B">
        <w:rPr>
          <w:rFonts w:ascii="Calibri" w:hAnsi="Calibri" w:cs="Calibri"/>
          <w:sz w:val="22"/>
          <w:szCs w:val="22"/>
        </w:rPr>
        <w:t>”</w:t>
      </w:r>
      <w:r w:rsidRPr="00642C7B">
        <w:rPr>
          <w:rFonts w:ascii="Calibri" w:hAnsi="Calibri" w:cs="Calibri"/>
          <w:sz w:val="22"/>
          <w:szCs w:val="22"/>
        </w:rPr>
        <w:t>?</w:t>
      </w:r>
    </w:p>
    <w:p w14:paraId="1C7BF3D3" w14:textId="77777777" w:rsidR="00417411" w:rsidRPr="00642C7B" w:rsidRDefault="00417411" w:rsidP="00417411">
      <w:pPr>
        <w:autoSpaceDE w:val="0"/>
        <w:autoSpaceDN w:val="0"/>
        <w:adjustRightInd w:val="0"/>
        <w:rPr>
          <w:rFonts w:ascii="Calibri" w:hAnsi="Calibri" w:cs="Calibri"/>
          <w:sz w:val="22"/>
          <w:szCs w:val="22"/>
        </w:rPr>
      </w:pPr>
    </w:p>
    <w:p w14:paraId="5A45AE55" w14:textId="00667714" w:rsidR="00417411" w:rsidRPr="00642C7B" w:rsidRDefault="00417411" w:rsidP="00417411">
      <w:pPr>
        <w:autoSpaceDE w:val="0"/>
        <w:autoSpaceDN w:val="0"/>
        <w:adjustRightInd w:val="0"/>
        <w:rPr>
          <w:rFonts w:ascii="Calibri" w:hAnsi="Calibri" w:cs="Calibri"/>
          <w:sz w:val="22"/>
          <w:szCs w:val="22"/>
        </w:rPr>
      </w:pPr>
      <w:r w:rsidRPr="00642C7B">
        <w:rPr>
          <w:rFonts w:ascii="Calibri" w:hAnsi="Calibri" w:cs="Calibri"/>
          <w:sz w:val="22"/>
          <w:szCs w:val="22"/>
        </w:rPr>
        <w:t>10. According to the lesson, what was symbolized by Jesus when He washed the disciples</w:t>
      </w:r>
      <w:r w:rsidR="00EB1EDF" w:rsidRPr="00642C7B">
        <w:rPr>
          <w:rFonts w:ascii="Calibri" w:hAnsi="Calibri" w:cs="Calibri"/>
          <w:sz w:val="22"/>
          <w:szCs w:val="22"/>
        </w:rPr>
        <w:t>’</w:t>
      </w:r>
      <w:r w:rsidRPr="00642C7B">
        <w:rPr>
          <w:rFonts w:ascii="Calibri" w:hAnsi="Calibri" w:cs="Calibri"/>
          <w:sz w:val="22"/>
          <w:szCs w:val="22"/>
        </w:rPr>
        <w:t xml:space="preserve"> feet? </w:t>
      </w:r>
    </w:p>
    <w:p w14:paraId="3E3DD410" w14:textId="77777777" w:rsidR="00417411" w:rsidRPr="00642C7B" w:rsidRDefault="00417411" w:rsidP="00417411">
      <w:pPr>
        <w:autoSpaceDE w:val="0"/>
        <w:autoSpaceDN w:val="0"/>
        <w:adjustRightInd w:val="0"/>
        <w:rPr>
          <w:rFonts w:ascii="Calibri" w:hAnsi="Calibri" w:cs="Calibri"/>
          <w:sz w:val="22"/>
          <w:szCs w:val="22"/>
        </w:rPr>
      </w:pPr>
    </w:p>
    <w:p w14:paraId="64FD33D7" w14:textId="4365EE99" w:rsidR="00417411" w:rsidRPr="00642C7B" w:rsidRDefault="00417411" w:rsidP="00417411">
      <w:pPr>
        <w:autoSpaceDE w:val="0"/>
        <w:autoSpaceDN w:val="0"/>
        <w:adjustRightInd w:val="0"/>
        <w:rPr>
          <w:rFonts w:ascii="Calibri" w:hAnsi="Calibri" w:cs="Calibri"/>
          <w:sz w:val="22"/>
          <w:szCs w:val="22"/>
        </w:rPr>
      </w:pPr>
      <w:r w:rsidRPr="00642C7B">
        <w:rPr>
          <w:rFonts w:ascii="Calibri" w:hAnsi="Calibri" w:cs="Calibri"/>
          <w:sz w:val="22"/>
          <w:szCs w:val="22"/>
        </w:rPr>
        <w:t>11. According to the lesson, what is the climax of John</w:t>
      </w:r>
      <w:r w:rsidR="00EB1EDF" w:rsidRPr="00642C7B">
        <w:rPr>
          <w:rFonts w:ascii="Calibri" w:hAnsi="Calibri" w:cs="Calibri"/>
          <w:sz w:val="22"/>
          <w:szCs w:val="22"/>
        </w:rPr>
        <w:t>’</w:t>
      </w:r>
      <w:r w:rsidRPr="00642C7B">
        <w:rPr>
          <w:rFonts w:ascii="Calibri" w:hAnsi="Calibri" w:cs="Calibri"/>
          <w:sz w:val="22"/>
          <w:szCs w:val="22"/>
        </w:rPr>
        <w:t xml:space="preserve">s narrative? </w:t>
      </w:r>
    </w:p>
    <w:p w14:paraId="60BAAAA0" w14:textId="77777777" w:rsidR="00417411" w:rsidRPr="00642C7B" w:rsidRDefault="00417411" w:rsidP="00417411">
      <w:pPr>
        <w:autoSpaceDE w:val="0"/>
        <w:autoSpaceDN w:val="0"/>
        <w:adjustRightInd w:val="0"/>
        <w:rPr>
          <w:rFonts w:ascii="Calibri" w:hAnsi="Calibri" w:cs="Calibri"/>
          <w:sz w:val="22"/>
          <w:szCs w:val="22"/>
        </w:rPr>
      </w:pPr>
    </w:p>
    <w:p w14:paraId="7430AF10" w14:textId="77777777" w:rsidR="00417411" w:rsidRPr="00642C7B" w:rsidRDefault="00417411" w:rsidP="00417411">
      <w:pPr>
        <w:autoSpaceDE w:val="0"/>
        <w:autoSpaceDN w:val="0"/>
        <w:adjustRightInd w:val="0"/>
        <w:rPr>
          <w:rFonts w:ascii="Calibri" w:hAnsi="Calibri" w:cs="Calibri"/>
          <w:sz w:val="22"/>
          <w:szCs w:val="22"/>
        </w:rPr>
      </w:pPr>
      <w:r w:rsidRPr="00642C7B">
        <w:rPr>
          <w:rFonts w:ascii="Calibri" w:hAnsi="Calibri" w:cs="Calibri"/>
          <w:sz w:val="22"/>
          <w:szCs w:val="22"/>
        </w:rPr>
        <w:t>12. Make sure you are familiar with the contents of the following Bible passages:</w:t>
      </w:r>
    </w:p>
    <w:p w14:paraId="0AB8EB15" w14:textId="784F95D5" w:rsidR="00417411" w:rsidRPr="00642C7B" w:rsidRDefault="00417411" w:rsidP="00642C7B">
      <w:pPr>
        <w:autoSpaceDE w:val="0"/>
        <w:autoSpaceDN w:val="0"/>
        <w:adjustRightInd w:val="0"/>
        <w:ind w:left="360"/>
        <w:rPr>
          <w:rFonts w:ascii="Calibri" w:hAnsi="Calibri" w:cs="Calibri"/>
          <w:sz w:val="22"/>
          <w:szCs w:val="22"/>
        </w:rPr>
      </w:pPr>
      <w:r w:rsidRPr="00642C7B">
        <w:rPr>
          <w:rFonts w:ascii="Calibri" w:hAnsi="Calibri" w:cs="Calibri"/>
          <w:sz w:val="22"/>
          <w:szCs w:val="22"/>
        </w:rPr>
        <w:t>John 1:10-14</w:t>
      </w:r>
    </w:p>
    <w:p w14:paraId="731F3840" w14:textId="20341400" w:rsidR="00417411" w:rsidRPr="00642C7B" w:rsidRDefault="00417411" w:rsidP="00642C7B">
      <w:pPr>
        <w:autoSpaceDE w:val="0"/>
        <w:autoSpaceDN w:val="0"/>
        <w:adjustRightInd w:val="0"/>
        <w:ind w:left="360"/>
        <w:rPr>
          <w:rFonts w:ascii="Calibri" w:hAnsi="Calibri" w:cs="Calibri"/>
          <w:sz w:val="22"/>
          <w:szCs w:val="22"/>
        </w:rPr>
      </w:pPr>
      <w:r w:rsidRPr="00642C7B">
        <w:rPr>
          <w:rFonts w:ascii="Calibri" w:hAnsi="Calibri" w:cs="Calibri"/>
          <w:sz w:val="22"/>
          <w:szCs w:val="22"/>
        </w:rPr>
        <w:t>John 15:1-5</w:t>
      </w:r>
    </w:p>
    <w:p w14:paraId="0FBDF53A" w14:textId="08F01527" w:rsidR="00417411" w:rsidRPr="00642C7B" w:rsidRDefault="00417411" w:rsidP="00642C7B">
      <w:pPr>
        <w:autoSpaceDE w:val="0"/>
        <w:autoSpaceDN w:val="0"/>
        <w:adjustRightInd w:val="0"/>
        <w:ind w:left="360"/>
        <w:rPr>
          <w:rFonts w:ascii="Calibri" w:hAnsi="Calibri" w:cs="Calibri"/>
          <w:sz w:val="22"/>
          <w:szCs w:val="22"/>
        </w:rPr>
      </w:pPr>
      <w:r w:rsidRPr="00642C7B">
        <w:rPr>
          <w:rFonts w:ascii="Calibri" w:hAnsi="Calibri" w:cs="Calibri"/>
          <w:sz w:val="22"/>
          <w:szCs w:val="22"/>
        </w:rPr>
        <w:t>John 14:26</w:t>
      </w:r>
    </w:p>
    <w:p w14:paraId="05755CDC" w14:textId="7D6821C7" w:rsidR="00417411" w:rsidRPr="00642C7B" w:rsidRDefault="00417411" w:rsidP="00642C7B">
      <w:pPr>
        <w:autoSpaceDE w:val="0"/>
        <w:autoSpaceDN w:val="0"/>
        <w:adjustRightInd w:val="0"/>
        <w:ind w:left="360"/>
        <w:rPr>
          <w:rFonts w:ascii="Calibri" w:hAnsi="Calibri" w:cs="Calibri"/>
          <w:sz w:val="22"/>
          <w:szCs w:val="22"/>
        </w:rPr>
      </w:pPr>
      <w:r w:rsidRPr="00642C7B">
        <w:rPr>
          <w:rFonts w:ascii="Calibri" w:hAnsi="Calibri" w:cs="Calibri"/>
          <w:sz w:val="22"/>
          <w:szCs w:val="22"/>
        </w:rPr>
        <w:t>John 17</w:t>
      </w:r>
    </w:p>
    <w:p w14:paraId="02780C89" w14:textId="77777777" w:rsidR="00417411" w:rsidRPr="00642C7B" w:rsidRDefault="00417411" w:rsidP="00642C7B">
      <w:pPr>
        <w:autoSpaceDE w:val="0"/>
        <w:autoSpaceDN w:val="0"/>
        <w:adjustRightInd w:val="0"/>
        <w:ind w:left="360"/>
        <w:rPr>
          <w:rFonts w:ascii="Calibri" w:hAnsi="Calibri" w:cs="Calibri"/>
          <w:sz w:val="22"/>
          <w:szCs w:val="22"/>
        </w:rPr>
      </w:pPr>
    </w:p>
    <w:p w14:paraId="601005DE" w14:textId="77777777" w:rsidR="00417411" w:rsidRPr="00642C7B" w:rsidRDefault="00417411" w:rsidP="00417411">
      <w:pPr>
        <w:autoSpaceDE w:val="0"/>
        <w:autoSpaceDN w:val="0"/>
        <w:adjustRightInd w:val="0"/>
        <w:rPr>
          <w:rFonts w:ascii="Calibri" w:hAnsi="Calibri" w:cs="Calibri"/>
          <w:sz w:val="22"/>
          <w:szCs w:val="22"/>
        </w:rPr>
      </w:pPr>
      <w:r w:rsidRPr="00642C7B">
        <w:rPr>
          <w:rFonts w:ascii="Calibri" w:hAnsi="Calibri" w:cs="Calibri"/>
          <w:sz w:val="22"/>
          <w:szCs w:val="22"/>
        </w:rPr>
        <w:br w:type="page"/>
      </w:r>
    </w:p>
    <w:p w14:paraId="1C7D1742" w14:textId="41A97893" w:rsidR="00417411" w:rsidRPr="00642C7B" w:rsidRDefault="00E24AE8" w:rsidP="00417411">
      <w:pPr>
        <w:autoSpaceDE w:val="0"/>
        <w:autoSpaceDN w:val="0"/>
        <w:adjustRightInd w:val="0"/>
        <w:rPr>
          <w:rFonts w:ascii="Calibri" w:hAnsi="Calibri" w:cs="Calibri"/>
          <w:b/>
          <w:sz w:val="22"/>
          <w:szCs w:val="22"/>
        </w:rPr>
      </w:pPr>
      <w:r w:rsidRPr="00642C7B">
        <w:rPr>
          <w:rFonts w:ascii="Calibri" w:hAnsi="Calibri" w:cs="Calibri"/>
          <w:b/>
          <w:sz w:val="22"/>
          <w:szCs w:val="22"/>
        </w:rPr>
        <w:lastRenderedPageBreak/>
        <w:t xml:space="preserve">OUTLINE FOR TAKING NOTES on minute </w:t>
      </w:r>
      <w:r w:rsidR="00A1138C" w:rsidRPr="00642C7B">
        <w:rPr>
          <w:rFonts w:ascii="Calibri" w:hAnsi="Calibri" w:cs="Calibri"/>
          <w:b/>
          <w:sz w:val="22"/>
          <w:szCs w:val="22"/>
        </w:rPr>
        <w:t xml:space="preserve">1:20:55 </w:t>
      </w:r>
      <w:r w:rsidRPr="00642C7B">
        <w:rPr>
          <w:rFonts w:ascii="Calibri" w:hAnsi="Calibri" w:cs="Calibri"/>
          <w:b/>
          <w:sz w:val="22"/>
          <w:szCs w:val="22"/>
        </w:rPr>
        <w:t>–</w:t>
      </w:r>
      <w:r w:rsidR="00A1138C" w:rsidRPr="00642C7B">
        <w:rPr>
          <w:rFonts w:ascii="Calibri" w:hAnsi="Calibri" w:cs="Calibri"/>
          <w:b/>
          <w:sz w:val="22"/>
          <w:szCs w:val="22"/>
        </w:rPr>
        <w:t xml:space="preserve"> 2:03:46</w:t>
      </w:r>
    </w:p>
    <w:p w14:paraId="6A4DE99A" w14:textId="77777777" w:rsidR="00E24AE8" w:rsidRPr="00642C7B" w:rsidRDefault="00E24AE8" w:rsidP="00417411">
      <w:pPr>
        <w:autoSpaceDE w:val="0"/>
        <w:autoSpaceDN w:val="0"/>
        <w:adjustRightInd w:val="0"/>
        <w:rPr>
          <w:rFonts w:ascii="Calibri" w:hAnsi="Calibri" w:cs="Calibri"/>
          <w:sz w:val="22"/>
          <w:szCs w:val="22"/>
        </w:rPr>
      </w:pPr>
    </w:p>
    <w:p w14:paraId="05F1FBD2" w14:textId="77777777" w:rsidR="00417411" w:rsidRPr="00642C7B" w:rsidRDefault="00417411" w:rsidP="00417411">
      <w:pPr>
        <w:autoSpaceDE w:val="0"/>
        <w:autoSpaceDN w:val="0"/>
        <w:adjustRightInd w:val="0"/>
        <w:rPr>
          <w:rFonts w:ascii="Calibri" w:hAnsi="Calibri" w:cs="Calibri"/>
          <w:sz w:val="22"/>
          <w:szCs w:val="22"/>
        </w:rPr>
      </w:pPr>
      <w:r w:rsidRPr="00642C7B">
        <w:rPr>
          <w:rFonts w:ascii="Calibri" w:hAnsi="Calibri" w:cs="Calibri"/>
          <w:sz w:val="22"/>
          <w:szCs w:val="22"/>
        </w:rPr>
        <w:t>III. Major Themes</w:t>
      </w:r>
    </w:p>
    <w:p w14:paraId="2F566DA6" w14:textId="77777777" w:rsidR="00417411" w:rsidRPr="00642C7B" w:rsidRDefault="00417411" w:rsidP="00417411">
      <w:pPr>
        <w:autoSpaceDE w:val="0"/>
        <w:autoSpaceDN w:val="0"/>
        <w:adjustRightInd w:val="0"/>
        <w:rPr>
          <w:rFonts w:ascii="Calibri" w:hAnsi="Calibri" w:cs="Calibri"/>
          <w:sz w:val="22"/>
          <w:szCs w:val="22"/>
        </w:rPr>
      </w:pPr>
    </w:p>
    <w:p w14:paraId="21B94249" w14:textId="6045CBD7" w:rsidR="00417411" w:rsidRPr="00642C7B" w:rsidRDefault="00417411" w:rsidP="00642C7B">
      <w:pPr>
        <w:ind w:left="450"/>
        <w:rPr>
          <w:rFonts w:eastAsia="Times New Roman" w:cs="Times New Roman"/>
          <w:sz w:val="22"/>
          <w:szCs w:val="22"/>
        </w:rPr>
      </w:pPr>
      <w:r w:rsidRPr="00642C7B">
        <w:rPr>
          <w:rFonts w:eastAsia="Times New Roman" w:cs="Times New Roman"/>
          <w:sz w:val="22"/>
          <w:szCs w:val="22"/>
        </w:rPr>
        <w:t>A. Believing</w:t>
      </w:r>
    </w:p>
    <w:p w14:paraId="5B30C136" w14:textId="77777777" w:rsidR="00417411" w:rsidRPr="00642C7B" w:rsidRDefault="00417411" w:rsidP="00417411">
      <w:pPr>
        <w:autoSpaceDE w:val="0"/>
        <w:autoSpaceDN w:val="0"/>
        <w:adjustRightInd w:val="0"/>
        <w:rPr>
          <w:rFonts w:ascii="Calibri" w:hAnsi="Calibri" w:cs="Calibri"/>
          <w:sz w:val="22"/>
          <w:szCs w:val="22"/>
        </w:rPr>
      </w:pPr>
    </w:p>
    <w:p w14:paraId="78711486" w14:textId="33158F7A" w:rsidR="00417411" w:rsidRPr="00642C7B" w:rsidRDefault="00417411" w:rsidP="00642C7B">
      <w:pPr>
        <w:ind w:left="450"/>
        <w:rPr>
          <w:rFonts w:eastAsia="Times New Roman" w:cs="Times New Roman"/>
          <w:sz w:val="22"/>
          <w:szCs w:val="22"/>
        </w:rPr>
      </w:pPr>
      <w:r w:rsidRPr="00642C7B">
        <w:rPr>
          <w:rFonts w:eastAsia="Times New Roman" w:cs="Times New Roman"/>
          <w:sz w:val="22"/>
          <w:szCs w:val="22"/>
        </w:rPr>
        <w:t>B. Christ</w:t>
      </w:r>
    </w:p>
    <w:p w14:paraId="252D45B4" w14:textId="77777777" w:rsidR="00417411" w:rsidRPr="00642C7B" w:rsidRDefault="00417411" w:rsidP="00417411">
      <w:pPr>
        <w:autoSpaceDE w:val="0"/>
        <w:autoSpaceDN w:val="0"/>
        <w:adjustRightInd w:val="0"/>
        <w:rPr>
          <w:rFonts w:ascii="Calibri" w:hAnsi="Calibri" w:cs="Calibri"/>
          <w:sz w:val="22"/>
          <w:szCs w:val="22"/>
        </w:rPr>
      </w:pPr>
    </w:p>
    <w:p w14:paraId="54D7C8F4" w14:textId="6EA125D8" w:rsidR="00417411" w:rsidRPr="00642C7B" w:rsidRDefault="00417411" w:rsidP="00642C7B">
      <w:pPr>
        <w:ind w:left="450"/>
        <w:rPr>
          <w:rFonts w:eastAsia="Times New Roman" w:cs="Times New Roman"/>
          <w:sz w:val="22"/>
          <w:szCs w:val="22"/>
        </w:rPr>
      </w:pPr>
      <w:r w:rsidRPr="00642C7B">
        <w:rPr>
          <w:rFonts w:eastAsia="Times New Roman" w:cs="Times New Roman"/>
          <w:sz w:val="22"/>
          <w:szCs w:val="22"/>
        </w:rPr>
        <w:t>C. Son of God</w:t>
      </w:r>
    </w:p>
    <w:p w14:paraId="75452C2D" w14:textId="77777777" w:rsidR="00417411" w:rsidRPr="00642C7B" w:rsidRDefault="00417411" w:rsidP="00417411">
      <w:pPr>
        <w:autoSpaceDE w:val="0"/>
        <w:autoSpaceDN w:val="0"/>
        <w:adjustRightInd w:val="0"/>
        <w:rPr>
          <w:rFonts w:ascii="Calibri" w:hAnsi="Calibri" w:cs="Calibri"/>
          <w:sz w:val="22"/>
          <w:szCs w:val="22"/>
        </w:rPr>
      </w:pPr>
    </w:p>
    <w:p w14:paraId="79BCBDFE" w14:textId="46710BBB" w:rsidR="00417411" w:rsidRPr="00642C7B" w:rsidRDefault="00417411" w:rsidP="00642C7B">
      <w:pPr>
        <w:ind w:left="450"/>
        <w:rPr>
          <w:rFonts w:eastAsia="Times New Roman" w:cs="Times New Roman"/>
          <w:sz w:val="22"/>
          <w:szCs w:val="22"/>
        </w:rPr>
      </w:pPr>
      <w:r w:rsidRPr="00642C7B">
        <w:rPr>
          <w:rFonts w:eastAsia="Times New Roman" w:cs="Times New Roman"/>
          <w:sz w:val="22"/>
          <w:szCs w:val="22"/>
        </w:rPr>
        <w:t>D. Life</w:t>
      </w:r>
    </w:p>
    <w:p w14:paraId="58D1BF05" w14:textId="77777777" w:rsidR="00417411" w:rsidRPr="00642C7B" w:rsidRDefault="00417411" w:rsidP="00417411">
      <w:pPr>
        <w:autoSpaceDE w:val="0"/>
        <w:autoSpaceDN w:val="0"/>
        <w:adjustRightInd w:val="0"/>
        <w:rPr>
          <w:rFonts w:ascii="Calibri" w:hAnsi="Calibri" w:cs="Calibri"/>
          <w:sz w:val="22"/>
          <w:szCs w:val="22"/>
        </w:rPr>
      </w:pPr>
    </w:p>
    <w:p w14:paraId="019A0580" w14:textId="77777777" w:rsidR="00417411" w:rsidRPr="00642C7B" w:rsidRDefault="00417411" w:rsidP="00417411">
      <w:pPr>
        <w:autoSpaceDE w:val="0"/>
        <w:autoSpaceDN w:val="0"/>
        <w:adjustRightInd w:val="0"/>
        <w:rPr>
          <w:rFonts w:ascii="Calibri" w:hAnsi="Calibri" w:cs="Calibri"/>
          <w:sz w:val="22"/>
          <w:szCs w:val="22"/>
        </w:rPr>
      </w:pPr>
      <w:r w:rsidRPr="00642C7B">
        <w:rPr>
          <w:rFonts w:ascii="Calibri" w:hAnsi="Calibri" w:cs="Calibri"/>
          <w:sz w:val="22"/>
          <w:szCs w:val="22"/>
        </w:rPr>
        <w:t>Conclusion</w:t>
      </w:r>
    </w:p>
    <w:p w14:paraId="6510C3E1" w14:textId="77777777" w:rsidR="00417411" w:rsidRPr="00642C7B" w:rsidRDefault="00417411" w:rsidP="00417411">
      <w:pPr>
        <w:autoSpaceDE w:val="0"/>
        <w:autoSpaceDN w:val="0"/>
        <w:adjustRightInd w:val="0"/>
        <w:rPr>
          <w:rFonts w:ascii="Calibri" w:hAnsi="Calibri" w:cs="Calibri"/>
          <w:sz w:val="22"/>
          <w:szCs w:val="22"/>
        </w:rPr>
      </w:pPr>
    </w:p>
    <w:p w14:paraId="4F376E4F" w14:textId="77777777" w:rsidR="00417411" w:rsidRPr="00642C7B" w:rsidRDefault="00417411" w:rsidP="00417411">
      <w:pPr>
        <w:autoSpaceDE w:val="0"/>
        <w:autoSpaceDN w:val="0"/>
        <w:adjustRightInd w:val="0"/>
        <w:rPr>
          <w:rFonts w:ascii="Calibri" w:hAnsi="Calibri" w:cs="Calibri"/>
          <w:sz w:val="22"/>
          <w:szCs w:val="22"/>
        </w:rPr>
      </w:pPr>
    </w:p>
    <w:p w14:paraId="1C8FAD82" w14:textId="77777777" w:rsidR="00417411" w:rsidRPr="00642C7B" w:rsidRDefault="00417411" w:rsidP="00417411">
      <w:pPr>
        <w:autoSpaceDE w:val="0"/>
        <w:autoSpaceDN w:val="0"/>
        <w:adjustRightInd w:val="0"/>
        <w:rPr>
          <w:rFonts w:ascii="Calibri" w:hAnsi="Calibri" w:cs="Calibri"/>
          <w:b/>
          <w:sz w:val="22"/>
          <w:szCs w:val="22"/>
        </w:rPr>
      </w:pPr>
      <w:r w:rsidRPr="00642C7B">
        <w:rPr>
          <w:rFonts w:ascii="Calibri" w:hAnsi="Calibri" w:cs="Calibri"/>
          <w:b/>
          <w:sz w:val="22"/>
          <w:szCs w:val="22"/>
        </w:rPr>
        <w:t>REVIEW QUESTIONS</w:t>
      </w:r>
    </w:p>
    <w:p w14:paraId="4F0021C7" w14:textId="77777777" w:rsidR="00417411" w:rsidRPr="00642C7B" w:rsidRDefault="00417411" w:rsidP="00417411">
      <w:pPr>
        <w:autoSpaceDE w:val="0"/>
        <w:autoSpaceDN w:val="0"/>
        <w:adjustRightInd w:val="0"/>
        <w:rPr>
          <w:rFonts w:ascii="Calibri" w:hAnsi="Calibri" w:cs="Calibri"/>
          <w:sz w:val="22"/>
          <w:szCs w:val="22"/>
        </w:rPr>
      </w:pPr>
    </w:p>
    <w:p w14:paraId="531CA90E" w14:textId="77777777" w:rsidR="00417411" w:rsidRPr="00642C7B" w:rsidRDefault="00417411" w:rsidP="00417411">
      <w:pPr>
        <w:autoSpaceDE w:val="0"/>
        <w:autoSpaceDN w:val="0"/>
        <w:adjustRightInd w:val="0"/>
        <w:rPr>
          <w:rFonts w:ascii="Calibri" w:hAnsi="Calibri" w:cs="Calibri"/>
          <w:sz w:val="22"/>
          <w:szCs w:val="22"/>
        </w:rPr>
      </w:pPr>
      <w:r w:rsidRPr="00642C7B">
        <w:rPr>
          <w:rFonts w:ascii="Calibri" w:hAnsi="Calibri" w:cs="Calibri"/>
          <w:sz w:val="22"/>
          <w:szCs w:val="22"/>
        </w:rPr>
        <w:t>1. What are the four major themes of the Gospel of John, according to the lesson?</w:t>
      </w:r>
    </w:p>
    <w:p w14:paraId="0D8E6F28" w14:textId="77777777" w:rsidR="00417411" w:rsidRPr="00642C7B" w:rsidRDefault="00417411" w:rsidP="00417411">
      <w:pPr>
        <w:autoSpaceDE w:val="0"/>
        <w:autoSpaceDN w:val="0"/>
        <w:adjustRightInd w:val="0"/>
        <w:rPr>
          <w:rFonts w:ascii="Calibri" w:hAnsi="Calibri" w:cs="Calibri"/>
          <w:sz w:val="22"/>
          <w:szCs w:val="22"/>
        </w:rPr>
      </w:pPr>
    </w:p>
    <w:p w14:paraId="2C4B08AE" w14:textId="452F8D48" w:rsidR="00417411" w:rsidRPr="00642C7B" w:rsidRDefault="00417411" w:rsidP="00417411">
      <w:pPr>
        <w:autoSpaceDE w:val="0"/>
        <w:autoSpaceDN w:val="0"/>
        <w:adjustRightInd w:val="0"/>
        <w:rPr>
          <w:rFonts w:ascii="Calibri" w:hAnsi="Calibri" w:cs="Calibri"/>
          <w:sz w:val="22"/>
          <w:szCs w:val="22"/>
        </w:rPr>
      </w:pPr>
      <w:r w:rsidRPr="00642C7B">
        <w:rPr>
          <w:rFonts w:ascii="Calibri" w:hAnsi="Calibri" w:cs="Calibri"/>
          <w:sz w:val="22"/>
          <w:szCs w:val="22"/>
        </w:rPr>
        <w:t xml:space="preserve">2. There is a word that John uses 106 times and that the other three gospels only use 34 times altogether. What word is it? </w:t>
      </w:r>
    </w:p>
    <w:p w14:paraId="5598C90F" w14:textId="77777777" w:rsidR="00417411" w:rsidRPr="00642C7B" w:rsidRDefault="00417411" w:rsidP="00417411">
      <w:pPr>
        <w:autoSpaceDE w:val="0"/>
        <w:autoSpaceDN w:val="0"/>
        <w:adjustRightInd w:val="0"/>
        <w:rPr>
          <w:rFonts w:ascii="Calibri" w:hAnsi="Calibri" w:cs="Calibri"/>
          <w:sz w:val="22"/>
          <w:szCs w:val="22"/>
        </w:rPr>
      </w:pPr>
    </w:p>
    <w:p w14:paraId="61663A16" w14:textId="77777777" w:rsidR="00417411" w:rsidRPr="00642C7B" w:rsidRDefault="00417411" w:rsidP="00417411">
      <w:pPr>
        <w:autoSpaceDE w:val="0"/>
        <w:autoSpaceDN w:val="0"/>
        <w:adjustRightInd w:val="0"/>
        <w:rPr>
          <w:rFonts w:ascii="Calibri" w:hAnsi="Calibri" w:cs="Calibri"/>
          <w:sz w:val="22"/>
          <w:szCs w:val="22"/>
        </w:rPr>
      </w:pPr>
      <w:r w:rsidRPr="00642C7B">
        <w:rPr>
          <w:rFonts w:ascii="Calibri" w:hAnsi="Calibri" w:cs="Calibri"/>
          <w:sz w:val="22"/>
          <w:szCs w:val="22"/>
        </w:rPr>
        <w:t>3. What was the significance of the tabernacle and the temple?</w:t>
      </w:r>
    </w:p>
    <w:p w14:paraId="29CF3E94" w14:textId="77777777" w:rsidR="00417411" w:rsidRPr="00642C7B" w:rsidRDefault="00417411" w:rsidP="00417411">
      <w:pPr>
        <w:autoSpaceDE w:val="0"/>
        <w:autoSpaceDN w:val="0"/>
        <w:adjustRightInd w:val="0"/>
        <w:rPr>
          <w:rFonts w:ascii="Calibri" w:hAnsi="Calibri" w:cs="Calibri"/>
          <w:sz w:val="22"/>
          <w:szCs w:val="22"/>
        </w:rPr>
      </w:pPr>
    </w:p>
    <w:p w14:paraId="0EA06C6A" w14:textId="77777777" w:rsidR="00417411" w:rsidRPr="00642C7B" w:rsidRDefault="00417411" w:rsidP="00417411">
      <w:pPr>
        <w:autoSpaceDE w:val="0"/>
        <w:autoSpaceDN w:val="0"/>
        <w:adjustRightInd w:val="0"/>
        <w:rPr>
          <w:rFonts w:ascii="Calibri" w:hAnsi="Calibri" w:cs="Calibri"/>
          <w:sz w:val="22"/>
          <w:szCs w:val="22"/>
        </w:rPr>
      </w:pPr>
      <w:r w:rsidRPr="00642C7B">
        <w:rPr>
          <w:rFonts w:ascii="Calibri" w:hAnsi="Calibri" w:cs="Calibri"/>
          <w:sz w:val="22"/>
          <w:szCs w:val="22"/>
        </w:rPr>
        <w:t xml:space="preserve">4. Explain how the tabernacle and the temple were reminders of the Garden of Eden. </w:t>
      </w:r>
    </w:p>
    <w:p w14:paraId="3B6BDE46" w14:textId="77777777" w:rsidR="00417411" w:rsidRPr="00642C7B" w:rsidRDefault="00417411" w:rsidP="00417411">
      <w:pPr>
        <w:autoSpaceDE w:val="0"/>
        <w:autoSpaceDN w:val="0"/>
        <w:adjustRightInd w:val="0"/>
        <w:rPr>
          <w:rFonts w:ascii="Calibri" w:hAnsi="Calibri" w:cs="Calibri"/>
          <w:sz w:val="22"/>
          <w:szCs w:val="22"/>
        </w:rPr>
      </w:pPr>
    </w:p>
    <w:p w14:paraId="343AED03" w14:textId="77777777" w:rsidR="00417411" w:rsidRPr="00642C7B" w:rsidRDefault="00417411" w:rsidP="00417411">
      <w:pPr>
        <w:autoSpaceDE w:val="0"/>
        <w:autoSpaceDN w:val="0"/>
        <w:adjustRightInd w:val="0"/>
        <w:rPr>
          <w:rFonts w:ascii="Calibri" w:hAnsi="Calibri" w:cs="Calibri"/>
          <w:sz w:val="22"/>
          <w:szCs w:val="22"/>
        </w:rPr>
      </w:pPr>
      <w:r w:rsidRPr="00642C7B">
        <w:rPr>
          <w:rFonts w:ascii="Calibri" w:hAnsi="Calibri" w:cs="Calibri"/>
          <w:sz w:val="22"/>
          <w:szCs w:val="22"/>
        </w:rPr>
        <w:t>5. In what way did Jesus fulfill the meaning of the tabernacle and the temple?</w:t>
      </w:r>
    </w:p>
    <w:p w14:paraId="53A34DCD" w14:textId="77777777" w:rsidR="00417411" w:rsidRPr="00642C7B" w:rsidRDefault="00417411" w:rsidP="00417411">
      <w:pPr>
        <w:autoSpaceDE w:val="0"/>
        <w:autoSpaceDN w:val="0"/>
        <w:adjustRightInd w:val="0"/>
        <w:rPr>
          <w:rFonts w:ascii="Calibri" w:hAnsi="Calibri" w:cs="Calibri"/>
          <w:sz w:val="22"/>
          <w:szCs w:val="22"/>
        </w:rPr>
      </w:pPr>
    </w:p>
    <w:p w14:paraId="3AEC96C7" w14:textId="77777777" w:rsidR="00417411" w:rsidRPr="00642C7B" w:rsidRDefault="00417411" w:rsidP="00417411">
      <w:pPr>
        <w:autoSpaceDE w:val="0"/>
        <w:autoSpaceDN w:val="0"/>
        <w:adjustRightInd w:val="0"/>
        <w:rPr>
          <w:rFonts w:ascii="Calibri" w:hAnsi="Calibri" w:cs="Calibri"/>
          <w:sz w:val="22"/>
          <w:szCs w:val="22"/>
        </w:rPr>
      </w:pPr>
      <w:r w:rsidRPr="00642C7B">
        <w:rPr>
          <w:rFonts w:ascii="Calibri" w:hAnsi="Calibri" w:cs="Calibri"/>
          <w:sz w:val="22"/>
          <w:szCs w:val="22"/>
        </w:rPr>
        <w:t>6. Explain how Jesus fulfilled the purpose of the Passover, the Feast of Tabernacles, and the Feast of Dedication.</w:t>
      </w:r>
    </w:p>
    <w:p w14:paraId="216119F3" w14:textId="77777777" w:rsidR="00417411" w:rsidRPr="00642C7B" w:rsidRDefault="00417411" w:rsidP="00417411">
      <w:pPr>
        <w:autoSpaceDE w:val="0"/>
        <w:autoSpaceDN w:val="0"/>
        <w:adjustRightInd w:val="0"/>
        <w:rPr>
          <w:rFonts w:ascii="Calibri" w:hAnsi="Calibri" w:cs="Calibri"/>
          <w:sz w:val="22"/>
          <w:szCs w:val="22"/>
        </w:rPr>
      </w:pPr>
    </w:p>
    <w:p w14:paraId="252D47F6" w14:textId="77777777" w:rsidR="00417411" w:rsidRPr="00642C7B" w:rsidRDefault="00417411" w:rsidP="00417411">
      <w:pPr>
        <w:autoSpaceDE w:val="0"/>
        <w:autoSpaceDN w:val="0"/>
        <w:adjustRightInd w:val="0"/>
        <w:rPr>
          <w:rFonts w:ascii="Calibri" w:hAnsi="Calibri" w:cs="Calibri"/>
          <w:sz w:val="22"/>
          <w:szCs w:val="22"/>
        </w:rPr>
      </w:pPr>
      <w:r w:rsidRPr="00642C7B">
        <w:rPr>
          <w:rFonts w:ascii="Calibri" w:hAnsi="Calibri" w:cs="Calibri"/>
          <w:sz w:val="22"/>
          <w:szCs w:val="22"/>
        </w:rPr>
        <w:t>7. What phrase did Jesus use 24 times in the Gospel of John to refer to Himself? Why did it cause the Jews to seek to kill Him?</w:t>
      </w:r>
    </w:p>
    <w:p w14:paraId="552E632F" w14:textId="77777777" w:rsidR="00417411" w:rsidRPr="00642C7B" w:rsidRDefault="00417411" w:rsidP="00417411">
      <w:pPr>
        <w:autoSpaceDE w:val="0"/>
        <w:autoSpaceDN w:val="0"/>
        <w:adjustRightInd w:val="0"/>
        <w:rPr>
          <w:rFonts w:ascii="Calibri" w:hAnsi="Calibri" w:cs="Calibri"/>
          <w:sz w:val="22"/>
          <w:szCs w:val="22"/>
        </w:rPr>
      </w:pPr>
    </w:p>
    <w:p w14:paraId="6F9FF277" w14:textId="004C3EB3" w:rsidR="00417411" w:rsidRPr="00642C7B" w:rsidRDefault="00417411" w:rsidP="00417411">
      <w:pPr>
        <w:autoSpaceDE w:val="0"/>
        <w:autoSpaceDN w:val="0"/>
        <w:adjustRightInd w:val="0"/>
        <w:rPr>
          <w:rFonts w:ascii="Calibri" w:hAnsi="Calibri" w:cs="Calibri"/>
          <w:sz w:val="22"/>
          <w:szCs w:val="22"/>
        </w:rPr>
      </w:pPr>
      <w:r w:rsidRPr="00642C7B">
        <w:rPr>
          <w:rFonts w:ascii="Calibri" w:hAnsi="Calibri" w:cs="Calibri"/>
          <w:sz w:val="22"/>
          <w:szCs w:val="22"/>
        </w:rPr>
        <w:t xml:space="preserve">8. Explain the meaning of </w:t>
      </w:r>
      <w:r w:rsidR="00EB1EDF" w:rsidRPr="00642C7B">
        <w:rPr>
          <w:rFonts w:ascii="Calibri" w:hAnsi="Calibri" w:cs="Calibri"/>
          <w:sz w:val="22"/>
          <w:szCs w:val="22"/>
        </w:rPr>
        <w:t>“</w:t>
      </w:r>
      <w:r w:rsidRPr="00642C7B">
        <w:rPr>
          <w:rFonts w:ascii="Calibri" w:hAnsi="Calibri" w:cs="Calibri"/>
          <w:sz w:val="22"/>
          <w:szCs w:val="22"/>
        </w:rPr>
        <w:t>eternal life,</w:t>
      </w:r>
      <w:r w:rsidR="00EB1EDF" w:rsidRPr="00642C7B">
        <w:rPr>
          <w:rFonts w:ascii="Calibri" w:hAnsi="Calibri" w:cs="Calibri"/>
          <w:sz w:val="22"/>
          <w:szCs w:val="22"/>
        </w:rPr>
        <w:t>”</w:t>
      </w:r>
      <w:r w:rsidRPr="00642C7B">
        <w:rPr>
          <w:rFonts w:ascii="Calibri" w:hAnsi="Calibri" w:cs="Calibri"/>
          <w:sz w:val="22"/>
          <w:szCs w:val="22"/>
        </w:rPr>
        <w:t xml:space="preserve"> as used in the Gospel of John.</w:t>
      </w:r>
    </w:p>
    <w:p w14:paraId="274F39B0" w14:textId="77777777" w:rsidR="007B0C44" w:rsidRPr="00642C7B" w:rsidRDefault="002B170B">
      <w:pPr>
        <w:rPr>
          <w:rFonts w:ascii="Calibri" w:hAnsi="Calibri" w:cs="Calibri"/>
          <w:sz w:val="22"/>
          <w:szCs w:val="22"/>
        </w:rPr>
      </w:pPr>
    </w:p>
    <w:sectPr w:rsidR="007B0C44" w:rsidRPr="00642C7B" w:rsidSect="00594DA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C49CAC" w14:textId="77777777" w:rsidR="002B170B" w:rsidRDefault="002B170B" w:rsidP="00594DA0">
      <w:r>
        <w:separator/>
      </w:r>
    </w:p>
  </w:endnote>
  <w:endnote w:type="continuationSeparator" w:id="0">
    <w:p w14:paraId="3F664998" w14:textId="77777777" w:rsidR="002B170B" w:rsidRDefault="002B170B" w:rsidP="00594D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797953620"/>
      <w:docPartObj>
        <w:docPartGallery w:val="Page Numbers (Bottom of Page)"/>
        <w:docPartUnique/>
      </w:docPartObj>
    </w:sdtPr>
    <w:sdtEndPr>
      <w:rPr>
        <w:rStyle w:val="PageNumber"/>
      </w:rPr>
    </w:sdtEndPr>
    <w:sdtContent>
      <w:p w14:paraId="5FFB728D" w14:textId="1025DE24" w:rsidR="00594DA0" w:rsidRDefault="00594DA0" w:rsidP="005862A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9B76579" w14:textId="77777777" w:rsidR="00594DA0" w:rsidRDefault="00594D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sz w:val="20"/>
        <w:szCs w:val="20"/>
      </w:rPr>
      <w:id w:val="-1998334028"/>
      <w:docPartObj>
        <w:docPartGallery w:val="Page Numbers (Bottom of Page)"/>
        <w:docPartUnique/>
      </w:docPartObj>
    </w:sdtPr>
    <w:sdtEndPr>
      <w:rPr>
        <w:rStyle w:val="PageNumber"/>
      </w:rPr>
    </w:sdtEndPr>
    <w:sdtContent>
      <w:p w14:paraId="6ED98E47" w14:textId="235E6DA1" w:rsidR="00594DA0" w:rsidRPr="00594DA0" w:rsidRDefault="00594DA0" w:rsidP="005862A5">
        <w:pPr>
          <w:pStyle w:val="Footer"/>
          <w:framePr w:wrap="none" w:vAnchor="text" w:hAnchor="margin" w:xAlign="center" w:y="1"/>
          <w:rPr>
            <w:rStyle w:val="PageNumber"/>
            <w:sz w:val="20"/>
            <w:szCs w:val="20"/>
          </w:rPr>
        </w:pPr>
        <w:r w:rsidRPr="00594DA0">
          <w:rPr>
            <w:rStyle w:val="PageNumber"/>
            <w:sz w:val="20"/>
            <w:szCs w:val="20"/>
          </w:rPr>
          <w:fldChar w:fldCharType="begin"/>
        </w:r>
        <w:r w:rsidRPr="00594DA0">
          <w:rPr>
            <w:rStyle w:val="PageNumber"/>
            <w:sz w:val="20"/>
            <w:szCs w:val="20"/>
          </w:rPr>
          <w:instrText xml:space="preserve"> PAGE </w:instrText>
        </w:r>
        <w:r w:rsidRPr="00594DA0">
          <w:rPr>
            <w:rStyle w:val="PageNumber"/>
            <w:sz w:val="20"/>
            <w:szCs w:val="20"/>
          </w:rPr>
          <w:fldChar w:fldCharType="separate"/>
        </w:r>
        <w:r w:rsidRPr="00594DA0">
          <w:rPr>
            <w:rStyle w:val="PageNumber"/>
            <w:noProof/>
            <w:sz w:val="20"/>
            <w:szCs w:val="20"/>
          </w:rPr>
          <w:t>2</w:t>
        </w:r>
        <w:r w:rsidRPr="00594DA0">
          <w:rPr>
            <w:rStyle w:val="PageNumber"/>
            <w:sz w:val="20"/>
            <w:szCs w:val="20"/>
          </w:rPr>
          <w:fldChar w:fldCharType="end"/>
        </w:r>
      </w:p>
    </w:sdtContent>
  </w:sdt>
  <w:p w14:paraId="5AA9C830" w14:textId="77777777" w:rsidR="00594DA0" w:rsidRDefault="00594DA0" w:rsidP="00594DA0">
    <w:pPr>
      <w:pStyle w:val="Footer"/>
      <w:jc w:val="center"/>
      <w:rPr>
        <w:rFonts w:cs="Arial"/>
        <w:i/>
        <w:szCs w:val="20"/>
      </w:rPr>
    </w:pPr>
  </w:p>
  <w:p w14:paraId="518870E8" w14:textId="2AAA19BA" w:rsidR="00594DA0" w:rsidRPr="00594DA0" w:rsidRDefault="00594DA0" w:rsidP="00594DA0">
    <w:pPr>
      <w:pStyle w:val="Footer"/>
      <w:jc w:val="center"/>
      <w:rPr>
        <w:sz w:val="20"/>
        <w:szCs w:val="20"/>
      </w:rPr>
    </w:pPr>
    <w:r w:rsidRPr="00594DA0">
      <w:rPr>
        <w:rFonts w:cs="Arial"/>
        <w:i/>
        <w:sz w:val="20"/>
        <w:szCs w:val="20"/>
      </w:rPr>
      <w:t>For other resources, please visit Third Millennium Ministries at thirdmill.org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88ABF9" w14:textId="77777777" w:rsidR="00594DA0" w:rsidRDefault="00594D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5730AF" w14:textId="77777777" w:rsidR="002B170B" w:rsidRDefault="002B170B" w:rsidP="00594DA0">
      <w:r>
        <w:separator/>
      </w:r>
    </w:p>
  </w:footnote>
  <w:footnote w:type="continuationSeparator" w:id="0">
    <w:p w14:paraId="7578F40B" w14:textId="77777777" w:rsidR="002B170B" w:rsidRDefault="002B170B" w:rsidP="00594D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15F379" w14:textId="77777777" w:rsidR="00594DA0" w:rsidRDefault="00594D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6E9F05" w14:textId="77777777" w:rsidR="00594DA0" w:rsidRDefault="00594DA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4802E7" w14:textId="77777777" w:rsidR="00594DA0" w:rsidRDefault="00594DA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7411"/>
    <w:rsid w:val="002B170B"/>
    <w:rsid w:val="003D6404"/>
    <w:rsid w:val="00417411"/>
    <w:rsid w:val="00466329"/>
    <w:rsid w:val="00594DA0"/>
    <w:rsid w:val="00642C7B"/>
    <w:rsid w:val="007F56C6"/>
    <w:rsid w:val="00977833"/>
    <w:rsid w:val="00A1138C"/>
    <w:rsid w:val="00B52981"/>
    <w:rsid w:val="00C97699"/>
    <w:rsid w:val="00E24AE8"/>
    <w:rsid w:val="00E8680F"/>
    <w:rsid w:val="00EB1EDF"/>
    <w:rsid w:val="00FA68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355F4D"/>
  <w15:chartTrackingRefBased/>
  <w15:docId w15:val="{E298B478-4E14-1444-A33D-31F381F59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E24AE8"/>
    <w:rPr>
      <w:rFonts w:ascii="Consolas" w:eastAsia="Calibri" w:hAnsi="Consolas" w:cs="Consolas"/>
      <w:sz w:val="21"/>
      <w:szCs w:val="21"/>
    </w:rPr>
  </w:style>
  <w:style w:type="character" w:customStyle="1" w:styleId="PlainTextChar">
    <w:name w:val="Plain Text Char"/>
    <w:basedOn w:val="DefaultParagraphFont"/>
    <w:link w:val="PlainText"/>
    <w:uiPriority w:val="99"/>
    <w:rsid w:val="00E24AE8"/>
    <w:rPr>
      <w:rFonts w:ascii="Consolas" w:eastAsia="Calibri" w:hAnsi="Consolas" w:cs="Consolas"/>
      <w:sz w:val="21"/>
      <w:szCs w:val="21"/>
    </w:rPr>
  </w:style>
  <w:style w:type="paragraph" w:styleId="Header">
    <w:name w:val="header"/>
    <w:basedOn w:val="Normal"/>
    <w:link w:val="HeaderChar"/>
    <w:uiPriority w:val="99"/>
    <w:unhideWhenUsed/>
    <w:rsid w:val="00594DA0"/>
    <w:pPr>
      <w:tabs>
        <w:tab w:val="center" w:pos="4680"/>
        <w:tab w:val="right" w:pos="9360"/>
      </w:tabs>
    </w:pPr>
  </w:style>
  <w:style w:type="character" w:customStyle="1" w:styleId="HeaderChar">
    <w:name w:val="Header Char"/>
    <w:basedOn w:val="DefaultParagraphFont"/>
    <w:link w:val="Header"/>
    <w:uiPriority w:val="99"/>
    <w:rsid w:val="00594DA0"/>
  </w:style>
  <w:style w:type="paragraph" w:styleId="Footer">
    <w:name w:val="footer"/>
    <w:basedOn w:val="Normal"/>
    <w:link w:val="FooterChar"/>
    <w:unhideWhenUsed/>
    <w:rsid w:val="00594DA0"/>
    <w:pPr>
      <w:tabs>
        <w:tab w:val="center" w:pos="4680"/>
        <w:tab w:val="right" w:pos="9360"/>
      </w:tabs>
    </w:pPr>
  </w:style>
  <w:style w:type="character" w:customStyle="1" w:styleId="FooterChar">
    <w:name w:val="Footer Char"/>
    <w:basedOn w:val="DefaultParagraphFont"/>
    <w:link w:val="Footer"/>
    <w:rsid w:val="00594DA0"/>
  </w:style>
  <w:style w:type="character" w:styleId="PageNumber">
    <w:name w:val="page number"/>
    <w:basedOn w:val="DefaultParagraphFont"/>
    <w:uiPriority w:val="99"/>
    <w:semiHidden/>
    <w:unhideWhenUsed/>
    <w:rsid w:val="00594D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838</Words>
  <Characters>3992</Characters>
  <Application>Microsoft Office Word</Application>
  <DocSecurity>0</DocSecurity>
  <Lines>181</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Cooper</dc:creator>
  <cp:keywords/>
  <dc:description/>
  <cp:lastModifiedBy>Cheryl Duhaime</cp:lastModifiedBy>
  <cp:revision>8</cp:revision>
  <dcterms:created xsi:type="dcterms:W3CDTF">2021-02-12T19:25:00Z</dcterms:created>
  <dcterms:modified xsi:type="dcterms:W3CDTF">2023-04-05T18:06:00Z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521fbe7c2070e119e464a556558e5405ba94dc3cb271e379a86897639d8c2488</vt:lpwstr>
  </property>
</Properties>
</file>