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2D2B" w:rsidRPr="00185FD8" w:rsidRDefault="00CE2D2B" w:rsidP="00CE2D2B">
      <w:pPr>
        <w:pStyle w:val="Heading1"/>
        <w:spacing w:before="0" w:after="0"/>
        <w:rPr>
          <w:color w:val="000000"/>
          <w:szCs w:val="28"/>
        </w:rPr>
      </w:pPr>
      <w:bookmarkStart w:id="0" w:name="_GoBack"/>
      <w:bookmarkEnd w:id="0"/>
      <w:r w:rsidRPr="00185FD8">
        <w:rPr>
          <w:color w:val="000000"/>
          <w:szCs w:val="28"/>
        </w:rPr>
        <w:t>New Testament Foundations – Module Three – The Gospel of Mark</w:t>
      </w:r>
    </w:p>
    <w:p w:rsidR="00CE2D2B" w:rsidRPr="00185FD8" w:rsidRDefault="00CE2D2B" w:rsidP="00CE2D2B">
      <w:pPr>
        <w:pStyle w:val="Heading1"/>
        <w:spacing w:before="0" w:after="0"/>
        <w:rPr>
          <w:color w:val="000000"/>
          <w:szCs w:val="28"/>
        </w:rPr>
      </w:pPr>
      <w:r w:rsidRPr="00185FD8">
        <w:rPr>
          <w:color w:val="000000"/>
          <w:szCs w:val="28"/>
        </w:rPr>
        <w:t xml:space="preserve">Discussion Questions </w:t>
      </w:r>
    </w:p>
    <w:p w:rsidR="00CE2D2B" w:rsidRPr="00185FD8" w:rsidRDefault="00CE2D2B" w:rsidP="00CE2D2B">
      <w:pPr>
        <w:tabs>
          <w:tab w:val="num" w:pos="720"/>
        </w:tabs>
      </w:pPr>
    </w:p>
    <w:p w:rsidR="00CE2D2B" w:rsidRPr="00185FD8" w:rsidRDefault="00CE2D2B" w:rsidP="00185FD8">
      <w:pPr>
        <w:numPr>
          <w:ilvl w:val="0"/>
          <w:numId w:val="10"/>
        </w:numPr>
      </w:pPr>
      <w:r w:rsidRPr="00185FD8">
        <w:t>What was the most significant thing you learned in the lesson or something in the lesson you didn’t quite understand?</w:t>
      </w:r>
    </w:p>
    <w:p w:rsidR="0089291D" w:rsidRPr="00185FD8" w:rsidRDefault="0089291D" w:rsidP="00185FD8">
      <w:pPr>
        <w:tabs>
          <w:tab w:val="num" w:pos="720"/>
        </w:tabs>
      </w:pPr>
    </w:p>
    <w:p w:rsidR="00CE2D2B" w:rsidRPr="00185FD8" w:rsidRDefault="00CE2D2B" w:rsidP="00185FD8">
      <w:pPr>
        <w:tabs>
          <w:tab w:val="num" w:pos="720"/>
        </w:tabs>
      </w:pPr>
    </w:p>
    <w:p w:rsidR="0089291D" w:rsidRPr="00185FD8" w:rsidRDefault="0089291D" w:rsidP="00185FD8">
      <w:pPr>
        <w:numPr>
          <w:ilvl w:val="0"/>
          <w:numId w:val="10"/>
        </w:numPr>
      </w:pPr>
      <w:r w:rsidRPr="00185FD8">
        <w:t>Who was the original audience of Mark’s gospel?</w:t>
      </w:r>
    </w:p>
    <w:p w:rsidR="0089291D" w:rsidRPr="00185FD8" w:rsidRDefault="0089291D" w:rsidP="00185FD8"/>
    <w:p w:rsidR="00CE2D2B" w:rsidRPr="00185FD8" w:rsidRDefault="00CE2D2B" w:rsidP="00185FD8"/>
    <w:p w:rsidR="0089291D" w:rsidRPr="00185FD8" w:rsidRDefault="0089291D" w:rsidP="00185FD8">
      <w:pPr>
        <w:numPr>
          <w:ilvl w:val="0"/>
          <w:numId w:val="10"/>
        </w:numPr>
      </w:pPr>
      <w:r w:rsidRPr="00185FD8">
        <w:t>How did Jesus demonstrate his power in Mark’s gospel?</w:t>
      </w:r>
    </w:p>
    <w:p w:rsidR="0089291D" w:rsidRPr="00185FD8" w:rsidRDefault="0089291D" w:rsidP="00185FD8"/>
    <w:p w:rsidR="00CE2D2B" w:rsidRPr="00185FD8" w:rsidRDefault="00CE2D2B" w:rsidP="00185FD8"/>
    <w:p w:rsidR="0089291D" w:rsidRPr="00185FD8" w:rsidRDefault="0089291D" w:rsidP="00185FD8">
      <w:pPr>
        <w:numPr>
          <w:ilvl w:val="0"/>
          <w:numId w:val="10"/>
        </w:numPr>
      </w:pPr>
      <w:r w:rsidRPr="00185FD8">
        <w:t>How did Jesus suffer during his messianic ministry?</w:t>
      </w:r>
    </w:p>
    <w:p w:rsidR="0089291D" w:rsidRPr="00185FD8" w:rsidRDefault="0089291D" w:rsidP="00185FD8"/>
    <w:p w:rsidR="00CE2D2B" w:rsidRPr="00185FD8" w:rsidRDefault="00CE2D2B" w:rsidP="00185FD8"/>
    <w:p w:rsidR="0089291D" w:rsidRPr="00185FD8" w:rsidRDefault="0089291D" w:rsidP="00185FD8">
      <w:pPr>
        <w:numPr>
          <w:ilvl w:val="0"/>
          <w:numId w:val="10"/>
        </w:numPr>
      </w:pPr>
      <w:r w:rsidRPr="00185FD8">
        <w:t>How did Jesus achieve victory through his resurrection?</w:t>
      </w:r>
    </w:p>
    <w:p w:rsidR="0089291D" w:rsidRPr="00185FD8" w:rsidRDefault="0089291D" w:rsidP="00185FD8"/>
    <w:p w:rsidR="00CE2D2B" w:rsidRPr="00185FD8" w:rsidRDefault="00CE2D2B" w:rsidP="00185FD8"/>
    <w:p w:rsidR="0089291D" w:rsidRDefault="0089291D" w:rsidP="00185FD8">
      <w:pPr>
        <w:numPr>
          <w:ilvl w:val="0"/>
          <w:numId w:val="10"/>
        </w:numPr>
      </w:pPr>
      <w:r w:rsidRPr="00185FD8">
        <w:t>How did Jesus fulfill the Old Testament expectations about the Messiah as a suffering servant?</w:t>
      </w:r>
    </w:p>
    <w:p w:rsidR="00523A7B" w:rsidRDefault="00523A7B" w:rsidP="00523A7B">
      <w:pPr>
        <w:ind w:left="720"/>
      </w:pPr>
    </w:p>
    <w:p w:rsidR="00523A7B" w:rsidRDefault="00523A7B" w:rsidP="00523A7B">
      <w:pPr>
        <w:ind w:left="720"/>
      </w:pPr>
    </w:p>
    <w:p w:rsidR="00CE2D2B" w:rsidRPr="00185FD8" w:rsidRDefault="00523A7B" w:rsidP="00523A7B">
      <w:pPr>
        <w:numPr>
          <w:ilvl w:val="0"/>
          <w:numId w:val="10"/>
        </w:numPr>
      </w:pPr>
      <w:r>
        <w:t>How do people today misunderstand Jesus? How does the Gospel o fMark help clarify who He really is?</w:t>
      </w:r>
    </w:p>
    <w:p w:rsidR="00CE2D2B" w:rsidRPr="00185FD8" w:rsidRDefault="00CE2D2B" w:rsidP="00185FD8">
      <w:pPr>
        <w:spacing w:line="276" w:lineRule="auto"/>
      </w:pPr>
    </w:p>
    <w:p w:rsidR="00CE2D2B" w:rsidRPr="00185FD8" w:rsidRDefault="00CE2D2B" w:rsidP="00185FD8">
      <w:pPr>
        <w:spacing w:line="276" w:lineRule="auto"/>
      </w:pPr>
    </w:p>
    <w:p w:rsidR="00CE2D2B" w:rsidRDefault="00CE2D2B" w:rsidP="00185FD8">
      <w:pPr>
        <w:numPr>
          <w:ilvl w:val="0"/>
          <w:numId w:val="10"/>
        </w:numPr>
        <w:spacing w:line="276" w:lineRule="auto"/>
      </w:pPr>
      <w:r w:rsidRPr="00185FD8">
        <w:t xml:space="preserve">How </w:t>
      </w:r>
      <w:r w:rsidR="00257C0D" w:rsidRPr="00185FD8">
        <w:t>can you exhibit servant leadership in your current circumstances and ministry</w:t>
      </w:r>
      <w:r w:rsidRPr="00185FD8">
        <w:t>?</w:t>
      </w:r>
    </w:p>
    <w:p w:rsidR="00523A7B" w:rsidRDefault="00523A7B" w:rsidP="00523A7B">
      <w:pPr>
        <w:spacing w:line="276" w:lineRule="auto"/>
        <w:ind w:left="720"/>
      </w:pPr>
    </w:p>
    <w:p w:rsidR="00523A7B" w:rsidRDefault="00523A7B" w:rsidP="00523A7B">
      <w:pPr>
        <w:spacing w:line="276" w:lineRule="auto"/>
        <w:ind w:left="720"/>
      </w:pPr>
    </w:p>
    <w:p w:rsidR="00523A7B" w:rsidRPr="00185FD8" w:rsidRDefault="00523A7B" w:rsidP="00185FD8">
      <w:pPr>
        <w:numPr>
          <w:ilvl w:val="0"/>
          <w:numId w:val="10"/>
        </w:numPr>
        <w:spacing w:line="276" w:lineRule="auto"/>
      </w:pPr>
      <w:r>
        <w:t>How do you feel knowing that being a follower of Christ will involve suffering and difficulties in this life?</w:t>
      </w:r>
    </w:p>
    <w:p w:rsidR="00CE2D2B" w:rsidRPr="00185FD8" w:rsidRDefault="00CE2D2B" w:rsidP="00185FD8">
      <w:pPr>
        <w:spacing w:line="276" w:lineRule="auto"/>
      </w:pPr>
    </w:p>
    <w:p w:rsidR="00CE2D2B" w:rsidRPr="00185FD8" w:rsidRDefault="00CE2D2B" w:rsidP="00185FD8">
      <w:pPr>
        <w:spacing w:line="276" w:lineRule="auto"/>
      </w:pPr>
    </w:p>
    <w:p w:rsidR="00257C0D" w:rsidRPr="00185FD8" w:rsidRDefault="00257C0D" w:rsidP="00185FD8">
      <w:pPr>
        <w:numPr>
          <w:ilvl w:val="0"/>
          <w:numId w:val="10"/>
        </w:numPr>
        <w:spacing w:line="276" w:lineRule="auto"/>
      </w:pPr>
      <w:r w:rsidRPr="00185FD8">
        <w:t>How should we make use of the power God has given us to suffer and serve?</w:t>
      </w:r>
    </w:p>
    <w:p w:rsidR="00257C0D" w:rsidRPr="00185FD8" w:rsidRDefault="00257C0D" w:rsidP="00185FD8">
      <w:pPr>
        <w:spacing w:line="276" w:lineRule="auto"/>
      </w:pPr>
    </w:p>
    <w:p w:rsidR="00CE2D2B" w:rsidRPr="00185FD8" w:rsidRDefault="00CE2D2B" w:rsidP="00185FD8">
      <w:pPr>
        <w:spacing w:line="276" w:lineRule="auto"/>
      </w:pPr>
    </w:p>
    <w:p w:rsidR="00257C0D" w:rsidRPr="00185FD8" w:rsidRDefault="00257C0D" w:rsidP="00185FD8">
      <w:pPr>
        <w:numPr>
          <w:ilvl w:val="0"/>
          <w:numId w:val="10"/>
        </w:numPr>
        <w:spacing w:line="276" w:lineRule="auto"/>
      </w:pPr>
      <w:r w:rsidRPr="00185FD8">
        <w:t>How can we remain hopeful in the victory of Jesus in the midst of suffering and persecution?</w:t>
      </w:r>
    </w:p>
    <w:p w:rsidR="00257C0D" w:rsidRPr="00185FD8" w:rsidRDefault="00257C0D" w:rsidP="00185FD8">
      <w:pPr>
        <w:spacing w:line="276" w:lineRule="auto"/>
      </w:pPr>
    </w:p>
    <w:p w:rsidR="00CE2D2B" w:rsidRPr="00185FD8" w:rsidRDefault="00CE2D2B" w:rsidP="00185FD8">
      <w:pPr>
        <w:spacing w:line="276" w:lineRule="auto"/>
      </w:pPr>
    </w:p>
    <w:p w:rsidR="00AF54FA" w:rsidRPr="00185FD8" w:rsidRDefault="00257C0D" w:rsidP="00185FD8">
      <w:pPr>
        <w:numPr>
          <w:ilvl w:val="0"/>
          <w:numId w:val="10"/>
        </w:numPr>
        <w:spacing w:line="276" w:lineRule="auto"/>
      </w:pPr>
      <w:r w:rsidRPr="00185FD8">
        <w:t>How should we live in this time when the kingdom is temporarily veiled, growing slowly, and even suffering?</w:t>
      </w:r>
    </w:p>
    <w:p w:rsidR="00185FD8" w:rsidRPr="00185FD8" w:rsidRDefault="00185FD8" w:rsidP="00185FD8">
      <w:pPr>
        <w:spacing w:line="276" w:lineRule="auto"/>
      </w:pPr>
      <w:r w:rsidRPr="00185FD8">
        <w:br w:type="page"/>
      </w:r>
      <w:r w:rsidRPr="00185FD8">
        <w:rPr>
          <w:b/>
          <w:bCs/>
        </w:rPr>
        <w:lastRenderedPageBreak/>
        <w:t>REVIEW STATEMENT on MAJOR THEMES – CONQUERING KING:</w:t>
      </w:r>
      <w:r w:rsidRPr="00185FD8">
        <w:t xml:space="preserve"> Jesus claimed to be the King of Israel, the Son of David who would restore the glory of David's throne and rule over his people. He announced the good news that the Kingdom was near and that its blessing would be given to all who would repent and believe. Jesus demonstrated his power and authority by controlling nature, casting out demons, healing the sick, raising the dead, requiring obedience and submission to his authority, and by forgiving sins. Jesus also conquered all his enemies, although until his second coming they still rage and we his people are still involved in war. But we are at war with defeated enemies and one day the victory that Jesus won will be clearly revealed and its implications fully realized.</w:t>
      </w:r>
    </w:p>
    <w:p w:rsidR="00185FD8" w:rsidRPr="00185FD8" w:rsidRDefault="00185FD8" w:rsidP="00185FD8">
      <w:pPr>
        <w:spacing w:line="276" w:lineRule="auto"/>
      </w:pPr>
    </w:p>
    <w:p w:rsidR="00185FD8" w:rsidRPr="00185FD8" w:rsidRDefault="00185FD8" w:rsidP="00185FD8">
      <w:pPr>
        <w:spacing w:line="276" w:lineRule="auto"/>
        <w:rPr>
          <w:b/>
          <w:bCs/>
        </w:rPr>
      </w:pPr>
      <w:r w:rsidRPr="00185FD8">
        <w:rPr>
          <w:b/>
          <w:bCs/>
        </w:rPr>
        <w:t xml:space="preserve">CASE STUDY: </w:t>
      </w:r>
      <w:r w:rsidRPr="00185FD8">
        <w:t>When Jesus calmed the storm in Mark 4:35-41, there was no safer place to be than on mission with Jesus to the other side of the lake. There was no safer place to be than in the midst of the storm. In the Old Testament, the seas are often symbols of the enemies of God's kingdom. So when Jesus exercised authority over the winds and the waves, he was showing his authority over all his enemies. In this sense, his calming of the sea was a foretaste of his death and resurrection by means of which he conquered death itself. In God's kingdom, danger and safety often go together. There is danger because we are in the midst of war. But there is safety because Jesus has already defeated his enemies and he is with us.</w:t>
      </w:r>
    </w:p>
    <w:p w:rsidR="00185FD8" w:rsidRPr="00185FD8" w:rsidRDefault="00185FD8" w:rsidP="00185FD8">
      <w:pPr>
        <w:pStyle w:val="IndentedMinorHeading"/>
        <w:ind w:left="0"/>
        <w:rPr>
          <w:rFonts w:ascii="Times New Roman" w:hAnsi="Times New Roman" w:cs="Times New Roman"/>
          <w:color w:val="auto"/>
        </w:rPr>
      </w:pPr>
      <w:r w:rsidRPr="00185FD8">
        <w:rPr>
          <w:rFonts w:ascii="Times New Roman" w:hAnsi="Times New Roman" w:cs="Times New Roman"/>
          <w:color w:val="auto"/>
        </w:rPr>
        <w:t>Reflection Questions</w:t>
      </w:r>
    </w:p>
    <w:p w:rsidR="00185FD8" w:rsidRPr="00185FD8" w:rsidRDefault="00185FD8" w:rsidP="00185FD8">
      <w:pPr>
        <w:pStyle w:val="ReflectQsList"/>
        <w:numPr>
          <w:ilvl w:val="0"/>
          <w:numId w:val="12"/>
        </w:numPr>
        <w:rPr>
          <w:rFonts w:ascii="Times New Roman" w:hAnsi="Times New Roman" w:cs="Times New Roman"/>
          <w:color w:val="auto"/>
        </w:rPr>
      </w:pPr>
      <w:r w:rsidRPr="00185FD8">
        <w:rPr>
          <w:rFonts w:ascii="Times New Roman" w:hAnsi="Times New Roman" w:cs="Times New Roman"/>
          <w:color w:val="auto"/>
        </w:rPr>
        <w:t>What do you think about the statement that in God's kingdom safety and danger often go together?</w:t>
      </w:r>
    </w:p>
    <w:p w:rsidR="00185FD8" w:rsidRPr="00185FD8" w:rsidRDefault="00185FD8" w:rsidP="00185FD8">
      <w:pPr>
        <w:pStyle w:val="ReflectQsList"/>
        <w:numPr>
          <w:ilvl w:val="0"/>
          <w:numId w:val="12"/>
        </w:numPr>
        <w:rPr>
          <w:rFonts w:ascii="Times New Roman" w:hAnsi="Times New Roman" w:cs="Times New Roman"/>
          <w:color w:val="auto"/>
        </w:rPr>
      </w:pPr>
      <w:r w:rsidRPr="00185FD8">
        <w:rPr>
          <w:rFonts w:ascii="Times New Roman" w:hAnsi="Times New Roman" w:cs="Times New Roman"/>
          <w:color w:val="auto"/>
        </w:rPr>
        <w:t>Have you been tempted to avoid using your gifts in the kingdom in order to avoid possible danger? Has fear kept you from using your gifts to serve? Explain.</w:t>
      </w:r>
    </w:p>
    <w:p w:rsidR="00185FD8" w:rsidRPr="00185FD8" w:rsidRDefault="00185FD8" w:rsidP="00185FD8">
      <w:pPr>
        <w:pStyle w:val="ReflectQsList"/>
        <w:numPr>
          <w:ilvl w:val="0"/>
          <w:numId w:val="12"/>
        </w:numPr>
        <w:rPr>
          <w:rFonts w:ascii="Times New Roman" w:hAnsi="Times New Roman" w:cs="Times New Roman"/>
          <w:color w:val="auto"/>
        </w:rPr>
      </w:pPr>
      <w:r w:rsidRPr="00185FD8">
        <w:rPr>
          <w:rFonts w:ascii="Times New Roman" w:hAnsi="Times New Roman" w:cs="Times New Roman"/>
          <w:color w:val="auto"/>
        </w:rPr>
        <w:t>What fears are keeping you from being a more effective kingdom agent?</w:t>
      </w:r>
    </w:p>
    <w:p w:rsidR="00185FD8" w:rsidRPr="00185FD8" w:rsidRDefault="00185FD8" w:rsidP="00185FD8">
      <w:pPr>
        <w:pStyle w:val="ReflectQsList"/>
        <w:numPr>
          <w:ilvl w:val="0"/>
          <w:numId w:val="12"/>
        </w:numPr>
        <w:rPr>
          <w:rFonts w:ascii="Times New Roman" w:hAnsi="Times New Roman" w:cs="Times New Roman"/>
          <w:color w:val="auto"/>
        </w:rPr>
      </w:pPr>
      <w:r w:rsidRPr="00185FD8">
        <w:rPr>
          <w:rFonts w:ascii="Times New Roman" w:hAnsi="Times New Roman" w:cs="Times New Roman"/>
          <w:color w:val="auto"/>
        </w:rPr>
        <w:t>What fears are keeping your church from being more effective in God's kingdom?</w:t>
      </w:r>
    </w:p>
    <w:p w:rsidR="00185FD8" w:rsidRPr="00185FD8" w:rsidRDefault="00185FD8" w:rsidP="00185FD8">
      <w:pPr>
        <w:pStyle w:val="ReflectQsList"/>
        <w:numPr>
          <w:ilvl w:val="0"/>
          <w:numId w:val="12"/>
        </w:numPr>
        <w:rPr>
          <w:rFonts w:ascii="Times New Roman" w:hAnsi="Times New Roman" w:cs="Times New Roman"/>
          <w:color w:val="auto"/>
        </w:rPr>
      </w:pPr>
      <w:r w:rsidRPr="00185FD8">
        <w:rPr>
          <w:rFonts w:ascii="Times New Roman" w:hAnsi="Times New Roman" w:cs="Times New Roman"/>
          <w:color w:val="auto"/>
        </w:rPr>
        <w:t>What does it mean in your experience to submit to King Jesus?</w:t>
      </w:r>
    </w:p>
    <w:p w:rsidR="00185FD8" w:rsidRPr="00185FD8" w:rsidRDefault="00185FD8" w:rsidP="00185FD8">
      <w:pPr>
        <w:pStyle w:val="MinorHeadingTeal"/>
        <w:rPr>
          <w:rFonts w:ascii="Times New Roman" w:hAnsi="Times New Roman" w:cs="Times New Roman"/>
          <w:color w:val="auto"/>
        </w:rPr>
      </w:pPr>
      <w:r w:rsidRPr="00185FD8">
        <w:rPr>
          <w:rFonts w:ascii="Times New Roman" w:hAnsi="Times New Roman" w:cs="Times New Roman"/>
          <w:color w:val="auto"/>
        </w:rPr>
        <w:t>Action Assignments</w:t>
      </w:r>
    </w:p>
    <w:p w:rsidR="00185FD8" w:rsidRPr="00185FD8" w:rsidRDefault="00185FD8" w:rsidP="00185FD8">
      <w:pPr>
        <w:pStyle w:val="BulletsActionAssign"/>
        <w:jc w:val="both"/>
        <w:rPr>
          <w:rFonts w:ascii="Times New Roman" w:hAnsi="Times New Roman" w:cs="Times New Roman"/>
          <w:color w:val="auto"/>
        </w:rPr>
      </w:pPr>
      <w:r w:rsidRPr="00185FD8">
        <w:rPr>
          <w:rFonts w:ascii="Times New Roman" w:hAnsi="Times New Roman" w:cs="Times New Roman"/>
          <w:color w:val="auto"/>
        </w:rPr>
        <w:t>Make sure fear of not having enough money doesn't keep you from tithing.</w:t>
      </w:r>
    </w:p>
    <w:p w:rsidR="00185FD8" w:rsidRPr="00185FD8" w:rsidRDefault="00185FD8" w:rsidP="00185FD8">
      <w:pPr>
        <w:pStyle w:val="BulletsActionAssign"/>
        <w:jc w:val="both"/>
        <w:rPr>
          <w:rFonts w:ascii="Times New Roman" w:hAnsi="Times New Roman" w:cs="Times New Roman"/>
          <w:color w:val="auto"/>
        </w:rPr>
      </w:pPr>
      <w:r w:rsidRPr="00185FD8">
        <w:rPr>
          <w:rFonts w:ascii="Times New Roman" w:hAnsi="Times New Roman" w:cs="Times New Roman"/>
          <w:color w:val="auto"/>
        </w:rPr>
        <w:t>Make sure fear of being ridiculed or misunderstood or rejected doesn't keep you from taking the initiative to evangelize.</w:t>
      </w:r>
    </w:p>
    <w:p w:rsidR="00185FD8" w:rsidRPr="00185FD8" w:rsidRDefault="00185FD8" w:rsidP="00185FD8">
      <w:pPr>
        <w:pStyle w:val="BulletsActionAssign"/>
        <w:jc w:val="both"/>
        <w:rPr>
          <w:rFonts w:ascii="Times New Roman" w:hAnsi="Times New Roman" w:cs="Times New Roman"/>
          <w:color w:val="auto"/>
        </w:rPr>
      </w:pPr>
      <w:r w:rsidRPr="00185FD8">
        <w:rPr>
          <w:rFonts w:ascii="Times New Roman" w:hAnsi="Times New Roman" w:cs="Times New Roman"/>
          <w:color w:val="auto"/>
        </w:rPr>
        <w:t>If you have a hard time accepting God's forgiveness for some sin, talk to a mature Christian about it.</w:t>
      </w:r>
    </w:p>
    <w:p w:rsidR="00185FD8" w:rsidRPr="00185FD8" w:rsidRDefault="00185FD8" w:rsidP="00185FD8">
      <w:pPr>
        <w:pStyle w:val="BulletsActionAssign"/>
        <w:jc w:val="both"/>
        <w:rPr>
          <w:rFonts w:ascii="Times New Roman" w:hAnsi="Times New Roman" w:cs="Times New Roman"/>
          <w:color w:val="auto"/>
        </w:rPr>
      </w:pPr>
      <w:r w:rsidRPr="00185FD8">
        <w:rPr>
          <w:rFonts w:ascii="Times New Roman" w:hAnsi="Times New Roman" w:cs="Times New Roman"/>
          <w:color w:val="auto"/>
        </w:rPr>
        <w:t>Make sure fear of what people will think of you doesn't keep you from inviting fellow believers to your home for a meal so you can be a blessing to them.</w:t>
      </w:r>
    </w:p>
    <w:p w:rsidR="00185FD8" w:rsidRPr="00185FD8" w:rsidRDefault="00185FD8" w:rsidP="00185FD8">
      <w:pPr>
        <w:pStyle w:val="BulletsActionAssign"/>
        <w:jc w:val="both"/>
        <w:rPr>
          <w:rFonts w:ascii="Times New Roman" w:hAnsi="Times New Roman" w:cs="Times New Roman"/>
          <w:color w:val="auto"/>
        </w:rPr>
      </w:pPr>
      <w:r w:rsidRPr="00185FD8">
        <w:rPr>
          <w:rFonts w:ascii="Times New Roman" w:hAnsi="Times New Roman" w:cs="Times New Roman"/>
          <w:color w:val="auto"/>
        </w:rPr>
        <w:t>Don't unthinkingly or recklessly throw yourself into dangerous situations, but when serving the Lord puts you in danger, do not be afraid!</w:t>
      </w:r>
    </w:p>
    <w:sectPr w:rsidR="00185FD8" w:rsidRPr="00185FD8" w:rsidSect="0064634F">
      <w:headerReference w:type="default" r:id="rId8"/>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5A04" w:rsidRDefault="00F95A04">
      <w:r>
        <w:separator/>
      </w:r>
    </w:p>
  </w:endnote>
  <w:endnote w:type="continuationSeparator" w:id="0">
    <w:p w:rsidR="00F95A04" w:rsidRDefault="00F95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auto"/>
    <w:pitch w:val="default"/>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5A04" w:rsidRDefault="00F95A04">
      <w:r>
        <w:separator/>
      </w:r>
    </w:p>
  </w:footnote>
  <w:footnote w:type="continuationSeparator" w:id="0">
    <w:p w:rsidR="00F95A04" w:rsidRDefault="00F95A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ADD" w:rsidRPr="00270855" w:rsidRDefault="00934ADD" w:rsidP="00270855">
    <w:pPr>
      <w:pStyle w:val="Header"/>
      <w:tabs>
        <w:tab w:val="clear" w:pos="4320"/>
        <w:tab w:val="clear" w:pos="8640"/>
      </w:tabs>
      <w:jc w:val="center"/>
      <w:rPr>
        <w:b/>
        <w:i/>
        <w:sz w:val="28"/>
        <w:szCs w:val="28"/>
      </w:rPr>
    </w:pPr>
  </w:p>
  <w:p w:rsidR="00934ADD" w:rsidRPr="008006B1" w:rsidRDefault="00934ADD" w:rsidP="00BF5915">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15:restartNumberingAfterBreak="0">
    <w:nsid w:val="01216B1A"/>
    <w:multiLevelType w:val="hybridMultilevel"/>
    <w:tmpl w:val="2578BC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41A156C"/>
    <w:multiLevelType w:val="multilevel"/>
    <w:tmpl w:val="465EFD54"/>
    <w:lvl w:ilvl="0">
      <w:start w:val="1"/>
      <w:numFmt w:val="upperRoman"/>
      <w:pStyle w:val="Signpost"/>
      <w:lvlText w:val="%1."/>
      <w:lvlJc w:val="left"/>
      <w:pPr>
        <w:tabs>
          <w:tab w:val="num" w:pos="720"/>
        </w:tabs>
        <w:ind w:left="720" w:hanging="720"/>
      </w:pPr>
      <w:rPr>
        <w:rFonts w:hint="default"/>
        <w:b/>
      </w:rPr>
    </w:lvl>
    <w:lvl w:ilvl="1">
      <w:start w:val="1"/>
      <w:numFmt w:val="upperLetter"/>
      <w:pStyle w:val="Panel"/>
      <w:lvlText w:val="%2."/>
      <w:lvlJc w:val="left"/>
      <w:pPr>
        <w:tabs>
          <w:tab w:val="num" w:pos="1440"/>
        </w:tabs>
        <w:ind w:left="1440" w:hanging="720"/>
      </w:pPr>
    </w:lvl>
    <w:lvl w:ilvl="2">
      <w:start w:val="1"/>
      <w:numFmt w:val="decimal"/>
      <w:pStyle w:val="Bullet"/>
      <w:lvlText w:val="%3."/>
      <w:lvlJc w:val="left"/>
      <w:pPr>
        <w:tabs>
          <w:tab w:val="num" w:pos="2160"/>
        </w:tabs>
        <w:ind w:left="2160" w:hanging="720"/>
      </w:pPr>
      <w:rPr>
        <w:rFonts w:hint="default"/>
        <w:b/>
      </w:rPr>
    </w:lvl>
    <w:lvl w:ilvl="3">
      <w:start w:val="1"/>
      <w:numFmt w:val="bullet"/>
      <w:lvlText w:val=""/>
      <w:lvlJc w:val="left"/>
      <w:pPr>
        <w:tabs>
          <w:tab w:val="num" w:pos="2880"/>
        </w:tabs>
        <w:ind w:left="2880" w:hanging="720"/>
      </w:pPr>
      <w:rPr>
        <w:rFonts w:ascii="Symbol" w:hAnsi="Symbol" w:hint="default"/>
      </w:rPr>
    </w:lvl>
    <w:lvl w:ilvl="4">
      <w:start w:val="1"/>
      <w:numFmt w:val="bullet"/>
      <w:lvlText w:val="o"/>
      <w:lvlJc w:val="left"/>
      <w:pPr>
        <w:tabs>
          <w:tab w:val="num" w:pos="3600"/>
        </w:tabs>
        <w:ind w:left="3600" w:hanging="720"/>
      </w:pPr>
      <w:rPr>
        <w:rFonts w:ascii="Courier New" w:hAnsi="Courier New" w:cs="Courier New" w:hint="default"/>
      </w:rPr>
    </w:lvl>
    <w:lvl w:ilvl="5">
      <w:start w:val="1"/>
      <w:numFmt w:val="bullet"/>
      <w:lvlText w:val="o"/>
      <w:lvlJc w:val="left"/>
      <w:pPr>
        <w:tabs>
          <w:tab w:val="num" w:pos="7200"/>
        </w:tabs>
        <w:ind w:left="7200" w:hanging="180"/>
      </w:pPr>
      <w:rPr>
        <w:rFonts w:ascii="Courier New" w:hAnsi="Courier New" w:cs="Courier New"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3" w15:restartNumberingAfterBreak="0">
    <w:nsid w:val="04AA25F1"/>
    <w:multiLevelType w:val="hybridMultilevel"/>
    <w:tmpl w:val="731C9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C26D88"/>
    <w:multiLevelType w:val="multilevel"/>
    <w:tmpl w:val="5D06068A"/>
    <w:styleLink w:val="SGNotes"/>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lowerRoman"/>
      <w:lvlRestart w:val="0"/>
      <w:lvlText w:val="%5."/>
      <w:lvlJc w:val="left"/>
      <w:pPr>
        <w:tabs>
          <w:tab w:val="num" w:pos="3600"/>
        </w:tabs>
        <w:ind w:left="3600" w:hanging="720"/>
      </w:pPr>
      <w:rPr>
        <w:rFonts w:hint="default"/>
      </w:rPr>
    </w:lvl>
    <w:lvl w:ilvl="5">
      <w:start w:val="1"/>
      <w:numFmt w:val="lowerRoman"/>
      <w:lvlText w:val="%6."/>
      <w:lvlJc w:val="right"/>
      <w:pPr>
        <w:tabs>
          <w:tab w:val="num" w:pos="7200"/>
        </w:tabs>
        <w:ind w:left="7200" w:hanging="180"/>
      </w:pPr>
      <w:rPr>
        <w:rFonts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5" w15:restartNumberingAfterBreak="0">
    <w:nsid w:val="2E75769D"/>
    <w:multiLevelType w:val="hybridMultilevel"/>
    <w:tmpl w:val="02969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EB7E2C"/>
    <w:multiLevelType w:val="multilevel"/>
    <w:tmpl w:val="CCCAFBDC"/>
    <w:lvl w:ilvl="0">
      <w:start w:val="1"/>
      <w:numFmt w:val="bullet"/>
      <w:pStyle w:val="BulletsActionAssign"/>
      <w:lvlText w:val=""/>
      <w:lvlJc w:val="left"/>
      <w:pPr>
        <w:ind w:left="360" w:hanging="360"/>
      </w:pPr>
      <w:rPr>
        <w:rFonts w:ascii="Symbol" w:hAnsi="Symbol" w:cs="Times New Roman" w:hint="default"/>
        <w:b w:val="0"/>
        <w:bCs w:val="0"/>
      </w:rPr>
    </w:lvl>
    <w:lvl w:ilvl="1">
      <w:start w:val="1"/>
      <w:numFmt w:val="bullet"/>
      <w:lvlText w:val="o"/>
      <w:lvlJc w:val="left"/>
      <w:pPr>
        <w:ind w:left="720" w:hanging="360"/>
      </w:pPr>
      <w:rPr>
        <w:rFonts w:ascii="Courier New" w:hAnsi="Courier New" w:cs="Times New Roman" w:hint="default"/>
      </w:rPr>
    </w:lvl>
    <w:lvl w:ilvl="2">
      <w:start w:val="1"/>
      <w:numFmt w:val="bullet"/>
      <w:lvlText w:val=""/>
      <w:lvlJc w:val="left"/>
      <w:pPr>
        <w:ind w:left="1800" w:hanging="360"/>
      </w:pPr>
      <w:rPr>
        <w:rFonts w:ascii="Symbol" w:hAnsi="Symbol" w:cs="Times New Roman" w:hint="default"/>
        <w:color w:val="auto"/>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7" w15:restartNumberingAfterBreak="0">
    <w:nsid w:val="470A02D3"/>
    <w:multiLevelType w:val="multilevel"/>
    <w:tmpl w:val="39AA8744"/>
    <w:lvl w:ilvl="0">
      <w:start w:val="1"/>
      <w:numFmt w:val="upperRoman"/>
      <w:lvlText w:val="%1."/>
      <w:lvlJc w:val="left"/>
      <w:pPr>
        <w:tabs>
          <w:tab w:val="num" w:pos="720"/>
        </w:tabs>
        <w:ind w:left="720" w:hanging="720"/>
      </w:pPr>
      <w:rPr>
        <w:rFonts w:ascii="Times New Roman" w:eastAsia="Times New Roman" w:hAnsi="Times New Roman" w:cs="Times New Roman"/>
        <w:b/>
      </w:rPr>
    </w:lvl>
    <w:lvl w:ilvl="1">
      <w:start w:val="1"/>
      <w:numFmt w:val="upperLetter"/>
      <w:lvlText w:val="%2."/>
      <w:lvlJc w:val="left"/>
      <w:pPr>
        <w:tabs>
          <w:tab w:val="num" w:pos="1080"/>
        </w:tabs>
        <w:ind w:left="1080" w:hanging="360"/>
      </w:pPr>
    </w:lvl>
    <w:lvl w:ilvl="2">
      <w:start w:val="1"/>
      <w:numFmt w:val="decimal"/>
      <w:pStyle w:val="BulletSG"/>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8" w15:restartNumberingAfterBreak="0">
    <w:nsid w:val="4D671DD4"/>
    <w:multiLevelType w:val="hybridMultilevel"/>
    <w:tmpl w:val="4EE667D4"/>
    <w:lvl w:ilvl="0" w:tplc="F490E91E">
      <w:start w:val="1"/>
      <w:numFmt w:val="decimal"/>
      <w:lvlText w:val="%1."/>
      <w:lvlJc w:val="left"/>
      <w:pPr>
        <w:ind w:left="1080" w:hanging="720"/>
      </w:pPr>
    </w:lvl>
    <w:lvl w:ilvl="1" w:tplc="04090019">
      <w:start w:val="1"/>
      <w:numFmt w:val="decimal"/>
      <w:lvlText w:val="%2."/>
      <w:lvlJc w:val="left"/>
      <w:pPr>
        <w:tabs>
          <w:tab w:val="num" w:pos="1440"/>
        </w:tabs>
        <w:ind w:left="1440" w:hanging="360"/>
      </w:pPr>
    </w:lvl>
    <w:lvl w:ilvl="2" w:tplc="9356E0E6">
      <w:start w:val="1"/>
      <w:numFmt w:val="decimal"/>
      <w:lvlText w:val="%3."/>
      <w:lvlJc w:val="left"/>
      <w:pPr>
        <w:tabs>
          <w:tab w:val="num" w:pos="2160"/>
        </w:tabs>
        <w:ind w:left="2160" w:hanging="360"/>
      </w:pPr>
      <w:rPr>
        <w:b/>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56205E94"/>
    <w:multiLevelType w:val="hybridMultilevel"/>
    <w:tmpl w:val="CEC62440"/>
    <w:lvl w:ilvl="0" w:tplc="A6F8162E">
      <w:start w:val="1"/>
      <w:numFmt w:val="decimal"/>
      <w:lvlText w:val="%1."/>
      <w:lvlJc w:val="left"/>
      <w:pPr>
        <w:ind w:left="720" w:hanging="360"/>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C3B6D086">
      <w:start w:val="1"/>
      <w:numFmt w:val="lowerLetter"/>
      <w:lvlText w:val="%2."/>
      <w:lvlJc w:val="left"/>
      <w:pPr>
        <w:ind w:left="1440" w:hanging="360"/>
      </w:pPr>
      <w:rPr>
        <w:rFonts w:hint="default"/>
      </w:rPr>
    </w:lvl>
    <w:lvl w:ilvl="2" w:tplc="480C4A5E" w:tentative="1">
      <w:start w:val="1"/>
      <w:numFmt w:val="lowerRoman"/>
      <w:lvlText w:val="%3."/>
      <w:lvlJc w:val="right"/>
      <w:pPr>
        <w:ind w:left="2160" w:hanging="180"/>
      </w:pPr>
      <w:rPr>
        <w:rFonts w:hint="default"/>
      </w:rPr>
    </w:lvl>
    <w:lvl w:ilvl="3" w:tplc="8E1C372A">
      <w:start w:val="1"/>
      <w:numFmt w:val="decimal"/>
      <w:lvlText w:val="%4."/>
      <w:lvlJc w:val="left"/>
      <w:pPr>
        <w:ind w:left="2880" w:hanging="360"/>
      </w:pPr>
      <w:rPr>
        <w:rFonts w:hint="default"/>
      </w:rPr>
    </w:lvl>
    <w:lvl w:ilvl="4" w:tplc="8F30CCF2">
      <w:start w:val="1"/>
      <w:numFmt w:val="lowerLetter"/>
      <w:lvlText w:val="%5."/>
      <w:lvlJc w:val="left"/>
      <w:pPr>
        <w:ind w:left="3600" w:hanging="360"/>
      </w:pPr>
      <w:rPr>
        <w:rFonts w:hint="default"/>
      </w:rPr>
    </w:lvl>
    <w:lvl w:ilvl="5" w:tplc="E3EA1530" w:tentative="1">
      <w:start w:val="1"/>
      <w:numFmt w:val="lowerRoman"/>
      <w:lvlText w:val="%6."/>
      <w:lvlJc w:val="right"/>
      <w:pPr>
        <w:ind w:left="4320" w:hanging="180"/>
      </w:pPr>
      <w:rPr>
        <w:rFonts w:hint="default"/>
      </w:rPr>
    </w:lvl>
    <w:lvl w:ilvl="6" w:tplc="127C9DB0" w:tentative="1">
      <w:start w:val="1"/>
      <w:numFmt w:val="decimal"/>
      <w:lvlText w:val="%7."/>
      <w:lvlJc w:val="left"/>
      <w:pPr>
        <w:ind w:left="5040" w:hanging="360"/>
      </w:pPr>
      <w:rPr>
        <w:rFonts w:hint="default"/>
      </w:rPr>
    </w:lvl>
    <w:lvl w:ilvl="7" w:tplc="DB90A6E0" w:tentative="1">
      <w:start w:val="1"/>
      <w:numFmt w:val="lowerLetter"/>
      <w:lvlText w:val="%8."/>
      <w:lvlJc w:val="left"/>
      <w:pPr>
        <w:ind w:left="5760" w:hanging="360"/>
      </w:pPr>
      <w:rPr>
        <w:rFonts w:hint="default"/>
      </w:rPr>
    </w:lvl>
    <w:lvl w:ilvl="8" w:tplc="7BDAFEDC" w:tentative="1">
      <w:start w:val="1"/>
      <w:numFmt w:val="lowerRoman"/>
      <w:lvlText w:val="%9."/>
      <w:lvlJc w:val="right"/>
      <w:pPr>
        <w:ind w:left="6480" w:hanging="180"/>
      </w:pPr>
      <w:rPr>
        <w:rFonts w:hint="default"/>
      </w:rPr>
    </w:lvl>
  </w:abstractNum>
  <w:abstractNum w:abstractNumId="10" w15:restartNumberingAfterBreak="0">
    <w:nsid w:val="56985E85"/>
    <w:multiLevelType w:val="multilevel"/>
    <w:tmpl w:val="352C1FD6"/>
    <w:lvl w:ilvl="0">
      <w:start w:val="1"/>
      <w:numFmt w:val="upperRoman"/>
      <w:lvlText w:val="%1."/>
      <w:lvlJc w:val="left"/>
      <w:pPr>
        <w:tabs>
          <w:tab w:val="num" w:pos="720"/>
        </w:tabs>
        <w:ind w:left="720" w:hanging="720"/>
      </w:pPr>
      <w:rPr>
        <w:b/>
      </w:rPr>
    </w:lvl>
    <w:lvl w:ilvl="1">
      <w:start w:val="1"/>
      <w:numFmt w:val="upperLetter"/>
      <w:lvlText w:val="%2."/>
      <w:lvlJc w:val="left"/>
      <w:pPr>
        <w:tabs>
          <w:tab w:val="num" w:pos="1440"/>
        </w:tabs>
        <w:ind w:left="1440" w:hanging="720"/>
      </w:pPr>
      <w:rPr>
        <w:b/>
      </w:rPr>
    </w:lvl>
    <w:lvl w:ilvl="2">
      <w:start w:val="1"/>
      <w:numFmt w:val="decimal"/>
      <w:pStyle w:val="ReviewQuestion"/>
      <w:lvlText w:val="%3."/>
      <w:lvlJc w:val="left"/>
      <w:pPr>
        <w:tabs>
          <w:tab w:val="num" w:pos="2160"/>
        </w:tabs>
        <w:ind w:left="2160" w:hanging="720"/>
      </w:pPr>
      <w:rPr>
        <w:b w:val="0"/>
      </w:rPr>
    </w:lvl>
    <w:lvl w:ilvl="3">
      <w:start w:val="1"/>
      <w:numFmt w:val="bullet"/>
      <w:lvlText w:val=""/>
      <w:lvlJc w:val="left"/>
      <w:pPr>
        <w:tabs>
          <w:tab w:val="num" w:pos="2880"/>
        </w:tabs>
        <w:ind w:left="2880" w:hanging="720"/>
      </w:pPr>
      <w:rPr>
        <w:rFonts w:ascii="Symbol" w:hAnsi="Symbol" w:hint="default"/>
      </w:rPr>
    </w:lvl>
    <w:lvl w:ilvl="4">
      <w:start w:val="1"/>
      <w:numFmt w:val="bullet"/>
      <w:lvlText w:val="o"/>
      <w:lvlJc w:val="left"/>
      <w:pPr>
        <w:tabs>
          <w:tab w:val="num" w:pos="3600"/>
        </w:tabs>
        <w:ind w:left="3600" w:hanging="720"/>
      </w:pPr>
      <w:rPr>
        <w:rFonts w:ascii="Courier New" w:hAnsi="Courier New" w:cs="Times New Roman" w:hint="default"/>
      </w:rPr>
    </w:lvl>
    <w:lvl w:ilvl="5">
      <w:start w:val="1"/>
      <w:numFmt w:val="bullet"/>
      <w:lvlText w:val=""/>
      <w:lvlJc w:val="left"/>
      <w:pPr>
        <w:tabs>
          <w:tab w:val="num" w:pos="4482"/>
        </w:tabs>
        <w:ind w:left="4482" w:hanging="432"/>
      </w:pPr>
      <w:rPr>
        <w:rFonts w:ascii="Wingdings" w:hAnsi="Wingdings" w:hint="default"/>
        <w:strike w:val="0"/>
        <w:dstrike w:val="0"/>
        <w:u w:val="none" w:color="000000"/>
        <w:effect w:val="none"/>
      </w:rPr>
    </w:lvl>
    <w:lvl w:ilvl="6">
      <w:start w:val="1"/>
      <w:numFmt w:val="decimal"/>
      <w:lvlText w:val="%7."/>
      <w:lvlJc w:val="left"/>
      <w:pPr>
        <w:tabs>
          <w:tab w:val="num" w:pos="7920"/>
        </w:tabs>
        <w:ind w:left="7920" w:hanging="360"/>
      </w:pPr>
    </w:lvl>
    <w:lvl w:ilvl="7">
      <w:start w:val="1"/>
      <w:numFmt w:val="lowerLetter"/>
      <w:lvlText w:val="%8."/>
      <w:lvlJc w:val="left"/>
      <w:pPr>
        <w:tabs>
          <w:tab w:val="num" w:pos="8640"/>
        </w:tabs>
        <w:ind w:left="8640" w:hanging="360"/>
      </w:pPr>
    </w:lvl>
    <w:lvl w:ilvl="8">
      <w:start w:val="1"/>
      <w:numFmt w:val="lowerRoman"/>
      <w:lvlText w:val="%9."/>
      <w:lvlJc w:val="right"/>
      <w:pPr>
        <w:tabs>
          <w:tab w:val="num" w:pos="9360"/>
        </w:tabs>
        <w:ind w:left="9360" w:hanging="180"/>
      </w:pPr>
    </w:lvl>
  </w:abstractNum>
  <w:abstractNum w:abstractNumId="11" w15:restartNumberingAfterBreak="0">
    <w:nsid w:val="637A1A91"/>
    <w:multiLevelType w:val="multilevel"/>
    <w:tmpl w:val="04090027"/>
    <w:lvl w:ilvl="0">
      <w:start w:val="1"/>
      <w:numFmt w:val="upperRoman"/>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abstractNumId w:val="2"/>
  </w:num>
  <w:num w:numId="2">
    <w:abstractNumId w:val="4"/>
  </w:num>
  <w:num w:numId="3">
    <w:abstractNumId w:val="11"/>
  </w:num>
  <w:num w:numId="4">
    <w:abstractNumId w:val="7"/>
  </w:num>
  <w:num w:numId="5">
    <w:abstractNumId w:val="10"/>
    <w:lvlOverride w:ilvl="0">
      <w:startOverride w:val="1"/>
    </w:lvlOverride>
    <w:lvlOverride w:ilvl="1">
      <w:startOverride w:val="1"/>
    </w:lvlOverride>
    <w:lvlOverride w:ilvl="2">
      <w:startOverride w:val="1"/>
    </w:lvlOverride>
    <w:lvlOverride w:ilvl="3"/>
    <w:lvlOverride w:ilvl="4"/>
    <w:lvlOverride w:ilvl="5"/>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
  </w:num>
  <w:num w:numId="10">
    <w:abstractNumId w:val="3"/>
  </w:num>
  <w:num w:numId="11">
    <w:abstractNumId w:val="6"/>
  </w:num>
  <w:num w:numId="12">
    <w:abstractNumId w:val="9"/>
  </w:num>
  <w:num w:numId="13">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B8C"/>
    <w:rsid w:val="000000E5"/>
    <w:rsid w:val="000039BE"/>
    <w:rsid w:val="00003A81"/>
    <w:rsid w:val="00005645"/>
    <w:rsid w:val="000065F9"/>
    <w:rsid w:val="000078A1"/>
    <w:rsid w:val="000121F9"/>
    <w:rsid w:val="0001299A"/>
    <w:rsid w:val="000162F0"/>
    <w:rsid w:val="00021059"/>
    <w:rsid w:val="000267B1"/>
    <w:rsid w:val="0003162D"/>
    <w:rsid w:val="000320F3"/>
    <w:rsid w:val="0003214B"/>
    <w:rsid w:val="000406A3"/>
    <w:rsid w:val="00043339"/>
    <w:rsid w:val="0004551D"/>
    <w:rsid w:val="0005276D"/>
    <w:rsid w:val="000529DA"/>
    <w:rsid w:val="00056916"/>
    <w:rsid w:val="000579E9"/>
    <w:rsid w:val="00062A67"/>
    <w:rsid w:val="00075ED3"/>
    <w:rsid w:val="00084945"/>
    <w:rsid w:val="00084957"/>
    <w:rsid w:val="000874A1"/>
    <w:rsid w:val="000A0F42"/>
    <w:rsid w:val="000A2947"/>
    <w:rsid w:val="000A4371"/>
    <w:rsid w:val="000A45E4"/>
    <w:rsid w:val="000A5374"/>
    <w:rsid w:val="000B0FC5"/>
    <w:rsid w:val="000B116C"/>
    <w:rsid w:val="000B3B8B"/>
    <w:rsid w:val="000B5EB7"/>
    <w:rsid w:val="000C238B"/>
    <w:rsid w:val="000C27A6"/>
    <w:rsid w:val="000C478A"/>
    <w:rsid w:val="000C47AD"/>
    <w:rsid w:val="000C6B2B"/>
    <w:rsid w:val="000D096C"/>
    <w:rsid w:val="000D0FBA"/>
    <w:rsid w:val="000D260D"/>
    <w:rsid w:val="000D2DA6"/>
    <w:rsid w:val="000D4495"/>
    <w:rsid w:val="000D4A14"/>
    <w:rsid w:val="000D512E"/>
    <w:rsid w:val="000D6183"/>
    <w:rsid w:val="000D62A2"/>
    <w:rsid w:val="000D65C2"/>
    <w:rsid w:val="000D7135"/>
    <w:rsid w:val="000D782E"/>
    <w:rsid w:val="000E01A9"/>
    <w:rsid w:val="000E05CC"/>
    <w:rsid w:val="000E2882"/>
    <w:rsid w:val="000E4B02"/>
    <w:rsid w:val="000E665D"/>
    <w:rsid w:val="000F1436"/>
    <w:rsid w:val="000F208E"/>
    <w:rsid w:val="000F25A9"/>
    <w:rsid w:val="000F263A"/>
    <w:rsid w:val="000F4114"/>
    <w:rsid w:val="000F42CD"/>
    <w:rsid w:val="000F66B9"/>
    <w:rsid w:val="000F7476"/>
    <w:rsid w:val="00101AC6"/>
    <w:rsid w:val="00105563"/>
    <w:rsid w:val="001057FB"/>
    <w:rsid w:val="00106F15"/>
    <w:rsid w:val="00111FCB"/>
    <w:rsid w:val="00112133"/>
    <w:rsid w:val="00116D45"/>
    <w:rsid w:val="00116FCF"/>
    <w:rsid w:val="0012337D"/>
    <w:rsid w:val="00123B56"/>
    <w:rsid w:val="001243D3"/>
    <w:rsid w:val="00127208"/>
    <w:rsid w:val="00127E42"/>
    <w:rsid w:val="00131488"/>
    <w:rsid w:val="001323A4"/>
    <w:rsid w:val="00133C84"/>
    <w:rsid w:val="0013463A"/>
    <w:rsid w:val="00135D6A"/>
    <w:rsid w:val="00136103"/>
    <w:rsid w:val="00140214"/>
    <w:rsid w:val="0014050B"/>
    <w:rsid w:val="001416A8"/>
    <w:rsid w:val="00146C38"/>
    <w:rsid w:val="001509EA"/>
    <w:rsid w:val="00151C49"/>
    <w:rsid w:val="00154454"/>
    <w:rsid w:val="0015465F"/>
    <w:rsid w:val="00160878"/>
    <w:rsid w:val="001618FA"/>
    <w:rsid w:val="001633A7"/>
    <w:rsid w:val="0016598D"/>
    <w:rsid w:val="0017063D"/>
    <w:rsid w:val="00175A48"/>
    <w:rsid w:val="001771BB"/>
    <w:rsid w:val="00181993"/>
    <w:rsid w:val="001855A4"/>
    <w:rsid w:val="00185FD8"/>
    <w:rsid w:val="001906B2"/>
    <w:rsid w:val="0019070F"/>
    <w:rsid w:val="00194D34"/>
    <w:rsid w:val="00195C9C"/>
    <w:rsid w:val="001968A7"/>
    <w:rsid w:val="001A6D76"/>
    <w:rsid w:val="001A707C"/>
    <w:rsid w:val="001B39B7"/>
    <w:rsid w:val="001B460A"/>
    <w:rsid w:val="001B5B47"/>
    <w:rsid w:val="001B753B"/>
    <w:rsid w:val="001C00AC"/>
    <w:rsid w:val="001C4395"/>
    <w:rsid w:val="001C470F"/>
    <w:rsid w:val="001E04A5"/>
    <w:rsid w:val="001E3834"/>
    <w:rsid w:val="001E3BD8"/>
    <w:rsid w:val="001E47C7"/>
    <w:rsid w:val="001E531A"/>
    <w:rsid w:val="001E5D02"/>
    <w:rsid w:val="001F21E4"/>
    <w:rsid w:val="001F765C"/>
    <w:rsid w:val="001F773E"/>
    <w:rsid w:val="001F7EA7"/>
    <w:rsid w:val="00200A15"/>
    <w:rsid w:val="0020485D"/>
    <w:rsid w:val="00204864"/>
    <w:rsid w:val="00205BCF"/>
    <w:rsid w:val="00212B4C"/>
    <w:rsid w:val="00213BEA"/>
    <w:rsid w:val="00214160"/>
    <w:rsid w:val="002148FD"/>
    <w:rsid w:val="00215657"/>
    <w:rsid w:val="00217692"/>
    <w:rsid w:val="00223A2E"/>
    <w:rsid w:val="002241A2"/>
    <w:rsid w:val="00224C36"/>
    <w:rsid w:val="00224E34"/>
    <w:rsid w:val="00227D96"/>
    <w:rsid w:val="002304E1"/>
    <w:rsid w:val="0023466F"/>
    <w:rsid w:val="00236532"/>
    <w:rsid w:val="002428A9"/>
    <w:rsid w:val="0024793C"/>
    <w:rsid w:val="002512F8"/>
    <w:rsid w:val="0025504D"/>
    <w:rsid w:val="00257C0D"/>
    <w:rsid w:val="00260869"/>
    <w:rsid w:val="00260C51"/>
    <w:rsid w:val="002638CC"/>
    <w:rsid w:val="00265324"/>
    <w:rsid w:val="00270855"/>
    <w:rsid w:val="00273408"/>
    <w:rsid w:val="00273AF8"/>
    <w:rsid w:val="00274194"/>
    <w:rsid w:val="0027518D"/>
    <w:rsid w:val="0028758B"/>
    <w:rsid w:val="0029547D"/>
    <w:rsid w:val="00295B20"/>
    <w:rsid w:val="002A11B1"/>
    <w:rsid w:val="002A3429"/>
    <w:rsid w:val="002A35ED"/>
    <w:rsid w:val="002A6B9F"/>
    <w:rsid w:val="002A7310"/>
    <w:rsid w:val="002A757C"/>
    <w:rsid w:val="002B36CF"/>
    <w:rsid w:val="002B7896"/>
    <w:rsid w:val="002C2B75"/>
    <w:rsid w:val="002C6A10"/>
    <w:rsid w:val="002D2391"/>
    <w:rsid w:val="002D4247"/>
    <w:rsid w:val="002D53F5"/>
    <w:rsid w:val="002D6AAC"/>
    <w:rsid w:val="002E0650"/>
    <w:rsid w:val="002E0A47"/>
    <w:rsid w:val="002E44B3"/>
    <w:rsid w:val="002F05CA"/>
    <w:rsid w:val="002F1821"/>
    <w:rsid w:val="002F2B7A"/>
    <w:rsid w:val="002F37F4"/>
    <w:rsid w:val="002F65EC"/>
    <w:rsid w:val="003008C8"/>
    <w:rsid w:val="003023B5"/>
    <w:rsid w:val="00306234"/>
    <w:rsid w:val="003114A6"/>
    <w:rsid w:val="00312721"/>
    <w:rsid w:val="00312C61"/>
    <w:rsid w:val="00314885"/>
    <w:rsid w:val="00317E51"/>
    <w:rsid w:val="0032488A"/>
    <w:rsid w:val="00325316"/>
    <w:rsid w:val="00326E00"/>
    <w:rsid w:val="00334F3B"/>
    <w:rsid w:val="00335CEF"/>
    <w:rsid w:val="0033640E"/>
    <w:rsid w:val="0034268F"/>
    <w:rsid w:val="00351B3F"/>
    <w:rsid w:val="00355A0A"/>
    <w:rsid w:val="00361B6E"/>
    <w:rsid w:val="00365AD0"/>
    <w:rsid w:val="00371168"/>
    <w:rsid w:val="0037290B"/>
    <w:rsid w:val="00372D63"/>
    <w:rsid w:val="003732ED"/>
    <w:rsid w:val="00374B2E"/>
    <w:rsid w:val="0037684C"/>
    <w:rsid w:val="00376ED6"/>
    <w:rsid w:val="00377546"/>
    <w:rsid w:val="00381E77"/>
    <w:rsid w:val="00382D10"/>
    <w:rsid w:val="00382E46"/>
    <w:rsid w:val="00383A3D"/>
    <w:rsid w:val="00393F72"/>
    <w:rsid w:val="003A19C6"/>
    <w:rsid w:val="003B7418"/>
    <w:rsid w:val="003B76EF"/>
    <w:rsid w:val="003C2216"/>
    <w:rsid w:val="003C46A4"/>
    <w:rsid w:val="003D2FB2"/>
    <w:rsid w:val="003D44F5"/>
    <w:rsid w:val="003D45D9"/>
    <w:rsid w:val="003D46C9"/>
    <w:rsid w:val="003D5C3F"/>
    <w:rsid w:val="003D6255"/>
    <w:rsid w:val="003D7D28"/>
    <w:rsid w:val="003D7EAD"/>
    <w:rsid w:val="003E00A6"/>
    <w:rsid w:val="003E129C"/>
    <w:rsid w:val="003E1D26"/>
    <w:rsid w:val="003F1624"/>
    <w:rsid w:val="003F6EB0"/>
    <w:rsid w:val="004013E7"/>
    <w:rsid w:val="00401B89"/>
    <w:rsid w:val="00403086"/>
    <w:rsid w:val="00406376"/>
    <w:rsid w:val="00410CE5"/>
    <w:rsid w:val="00411587"/>
    <w:rsid w:val="00412534"/>
    <w:rsid w:val="00412887"/>
    <w:rsid w:val="004134C6"/>
    <w:rsid w:val="00415D64"/>
    <w:rsid w:val="00420ED0"/>
    <w:rsid w:val="00423508"/>
    <w:rsid w:val="00423C82"/>
    <w:rsid w:val="004301D4"/>
    <w:rsid w:val="00430897"/>
    <w:rsid w:val="00433215"/>
    <w:rsid w:val="004349F8"/>
    <w:rsid w:val="00434BD7"/>
    <w:rsid w:val="00435286"/>
    <w:rsid w:val="00435BA8"/>
    <w:rsid w:val="00445B06"/>
    <w:rsid w:val="00446057"/>
    <w:rsid w:val="004476C7"/>
    <w:rsid w:val="00460D63"/>
    <w:rsid w:val="00462DDF"/>
    <w:rsid w:val="00465014"/>
    <w:rsid w:val="004668E7"/>
    <w:rsid w:val="00467470"/>
    <w:rsid w:val="00472DA0"/>
    <w:rsid w:val="004835A0"/>
    <w:rsid w:val="004909E2"/>
    <w:rsid w:val="00490E22"/>
    <w:rsid w:val="004917FB"/>
    <w:rsid w:val="0049763D"/>
    <w:rsid w:val="004A05E6"/>
    <w:rsid w:val="004A2798"/>
    <w:rsid w:val="004A3201"/>
    <w:rsid w:val="004A3639"/>
    <w:rsid w:val="004A5875"/>
    <w:rsid w:val="004A63AB"/>
    <w:rsid w:val="004A66A1"/>
    <w:rsid w:val="004B0393"/>
    <w:rsid w:val="004B1A49"/>
    <w:rsid w:val="004B1ACE"/>
    <w:rsid w:val="004B1F22"/>
    <w:rsid w:val="004B29A7"/>
    <w:rsid w:val="004B3CBC"/>
    <w:rsid w:val="004B3D3F"/>
    <w:rsid w:val="004C1ADD"/>
    <w:rsid w:val="004C3A3A"/>
    <w:rsid w:val="004C589E"/>
    <w:rsid w:val="004C75AD"/>
    <w:rsid w:val="004D0360"/>
    <w:rsid w:val="004D6338"/>
    <w:rsid w:val="004D7508"/>
    <w:rsid w:val="004E39B4"/>
    <w:rsid w:val="004E6090"/>
    <w:rsid w:val="004E75D3"/>
    <w:rsid w:val="004F09FC"/>
    <w:rsid w:val="004F2FFF"/>
    <w:rsid w:val="004F60C2"/>
    <w:rsid w:val="004F6EFF"/>
    <w:rsid w:val="00501742"/>
    <w:rsid w:val="00504641"/>
    <w:rsid w:val="005058D8"/>
    <w:rsid w:val="0051537E"/>
    <w:rsid w:val="005158AB"/>
    <w:rsid w:val="00523A7B"/>
    <w:rsid w:val="00523E51"/>
    <w:rsid w:val="005277DD"/>
    <w:rsid w:val="0052787B"/>
    <w:rsid w:val="00531FEE"/>
    <w:rsid w:val="00540502"/>
    <w:rsid w:val="00540A1B"/>
    <w:rsid w:val="00550042"/>
    <w:rsid w:val="005503E1"/>
    <w:rsid w:val="005521C8"/>
    <w:rsid w:val="0055419B"/>
    <w:rsid w:val="0055511B"/>
    <w:rsid w:val="005609B1"/>
    <w:rsid w:val="00561A8D"/>
    <w:rsid w:val="00570FA8"/>
    <w:rsid w:val="0057411D"/>
    <w:rsid w:val="0057499A"/>
    <w:rsid w:val="00577B1E"/>
    <w:rsid w:val="00581414"/>
    <w:rsid w:val="00581D10"/>
    <w:rsid w:val="00585817"/>
    <w:rsid w:val="00585C0B"/>
    <w:rsid w:val="0058654A"/>
    <w:rsid w:val="00586A39"/>
    <w:rsid w:val="005878B7"/>
    <w:rsid w:val="005906A8"/>
    <w:rsid w:val="005906F7"/>
    <w:rsid w:val="00592435"/>
    <w:rsid w:val="005928AC"/>
    <w:rsid w:val="00595DC0"/>
    <w:rsid w:val="0059651E"/>
    <w:rsid w:val="00596AA1"/>
    <w:rsid w:val="005A082A"/>
    <w:rsid w:val="005A13E1"/>
    <w:rsid w:val="005C1A31"/>
    <w:rsid w:val="005C52CE"/>
    <w:rsid w:val="005C7306"/>
    <w:rsid w:val="005D46DC"/>
    <w:rsid w:val="005D5D40"/>
    <w:rsid w:val="005E3E42"/>
    <w:rsid w:val="005E6A61"/>
    <w:rsid w:val="005F21CB"/>
    <w:rsid w:val="005F4523"/>
    <w:rsid w:val="005F628D"/>
    <w:rsid w:val="006058CD"/>
    <w:rsid w:val="00613771"/>
    <w:rsid w:val="006138D0"/>
    <w:rsid w:val="00616FA7"/>
    <w:rsid w:val="00623158"/>
    <w:rsid w:val="00637637"/>
    <w:rsid w:val="00637F1C"/>
    <w:rsid w:val="00640B31"/>
    <w:rsid w:val="00640E64"/>
    <w:rsid w:val="00642DA9"/>
    <w:rsid w:val="00645123"/>
    <w:rsid w:val="0064634F"/>
    <w:rsid w:val="00646B5A"/>
    <w:rsid w:val="00651B49"/>
    <w:rsid w:val="00651B7D"/>
    <w:rsid w:val="0065325D"/>
    <w:rsid w:val="006629CF"/>
    <w:rsid w:val="00664197"/>
    <w:rsid w:val="006642B6"/>
    <w:rsid w:val="00666C71"/>
    <w:rsid w:val="0067144D"/>
    <w:rsid w:val="006778CA"/>
    <w:rsid w:val="00680F9B"/>
    <w:rsid w:val="00684286"/>
    <w:rsid w:val="00690F8F"/>
    <w:rsid w:val="00693F12"/>
    <w:rsid w:val="00696872"/>
    <w:rsid w:val="00697F4E"/>
    <w:rsid w:val="006A6818"/>
    <w:rsid w:val="006B324E"/>
    <w:rsid w:val="006B45EB"/>
    <w:rsid w:val="006B6DDD"/>
    <w:rsid w:val="006C570E"/>
    <w:rsid w:val="006C72CA"/>
    <w:rsid w:val="006D0581"/>
    <w:rsid w:val="006D0EC9"/>
    <w:rsid w:val="006D22A2"/>
    <w:rsid w:val="006D310D"/>
    <w:rsid w:val="006E1616"/>
    <w:rsid w:val="006F38DD"/>
    <w:rsid w:val="006F3A2A"/>
    <w:rsid w:val="006F6B11"/>
    <w:rsid w:val="006F7343"/>
    <w:rsid w:val="006F79BF"/>
    <w:rsid w:val="007038F5"/>
    <w:rsid w:val="00706C2F"/>
    <w:rsid w:val="00711822"/>
    <w:rsid w:val="00713C6B"/>
    <w:rsid w:val="00724297"/>
    <w:rsid w:val="00724ED8"/>
    <w:rsid w:val="00725386"/>
    <w:rsid w:val="00730AE1"/>
    <w:rsid w:val="00736D5E"/>
    <w:rsid w:val="00744579"/>
    <w:rsid w:val="007450DD"/>
    <w:rsid w:val="00747B15"/>
    <w:rsid w:val="007506B0"/>
    <w:rsid w:val="00750DBD"/>
    <w:rsid w:val="00750DE0"/>
    <w:rsid w:val="0075337D"/>
    <w:rsid w:val="007533AF"/>
    <w:rsid w:val="007533CF"/>
    <w:rsid w:val="00755C65"/>
    <w:rsid w:val="00766E94"/>
    <w:rsid w:val="007726CA"/>
    <w:rsid w:val="00773729"/>
    <w:rsid w:val="00774BAD"/>
    <w:rsid w:val="00775DCC"/>
    <w:rsid w:val="00776D68"/>
    <w:rsid w:val="00781175"/>
    <w:rsid w:val="00787C51"/>
    <w:rsid w:val="0079038E"/>
    <w:rsid w:val="00792B68"/>
    <w:rsid w:val="007A0271"/>
    <w:rsid w:val="007A21B7"/>
    <w:rsid w:val="007A26A5"/>
    <w:rsid w:val="007A66AA"/>
    <w:rsid w:val="007B1C3C"/>
    <w:rsid w:val="007B2EC6"/>
    <w:rsid w:val="007B2F8E"/>
    <w:rsid w:val="007B7668"/>
    <w:rsid w:val="007C00A6"/>
    <w:rsid w:val="007C2DC8"/>
    <w:rsid w:val="007C5D20"/>
    <w:rsid w:val="007C7356"/>
    <w:rsid w:val="007D3B76"/>
    <w:rsid w:val="007D3DF1"/>
    <w:rsid w:val="007D787E"/>
    <w:rsid w:val="007E052E"/>
    <w:rsid w:val="007E5DB0"/>
    <w:rsid w:val="007E76DF"/>
    <w:rsid w:val="007E7733"/>
    <w:rsid w:val="007F2AD7"/>
    <w:rsid w:val="007F5EF2"/>
    <w:rsid w:val="008006B7"/>
    <w:rsid w:val="0080152D"/>
    <w:rsid w:val="00802A69"/>
    <w:rsid w:val="00802BDD"/>
    <w:rsid w:val="008061B5"/>
    <w:rsid w:val="00806B33"/>
    <w:rsid w:val="00807189"/>
    <w:rsid w:val="00811130"/>
    <w:rsid w:val="00812EE7"/>
    <w:rsid w:val="00815526"/>
    <w:rsid w:val="008168C7"/>
    <w:rsid w:val="0081710A"/>
    <w:rsid w:val="00817C3B"/>
    <w:rsid w:val="00821025"/>
    <w:rsid w:val="00824341"/>
    <w:rsid w:val="008243A8"/>
    <w:rsid w:val="00824B23"/>
    <w:rsid w:val="0082579F"/>
    <w:rsid w:val="00825D96"/>
    <w:rsid w:val="0083034C"/>
    <w:rsid w:val="00832627"/>
    <w:rsid w:val="0083488F"/>
    <w:rsid w:val="00834AE2"/>
    <w:rsid w:val="008368F3"/>
    <w:rsid w:val="00846584"/>
    <w:rsid w:val="008504DA"/>
    <w:rsid w:val="0085092C"/>
    <w:rsid w:val="00854AE4"/>
    <w:rsid w:val="00856A9B"/>
    <w:rsid w:val="00857B1B"/>
    <w:rsid w:val="008606C0"/>
    <w:rsid w:val="00860A94"/>
    <w:rsid w:val="008612C6"/>
    <w:rsid w:val="008648D8"/>
    <w:rsid w:val="00864BDC"/>
    <w:rsid w:val="0086726E"/>
    <w:rsid w:val="0087447C"/>
    <w:rsid w:val="00874E6B"/>
    <w:rsid w:val="00881774"/>
    <w:rsid w:val="00887C54"/>
    <w:rsid w:val="00891AC8"/>
    <w:rsid w:val="0089291D"/>
    <w:rsid w:val="008936D2"/>
    <w:rsid w:val="00893DCA"/>
    <w:rsid w:val="00894E99"/>
    <w:rsid w:val="00895CF6"/>
    <w:rsid w:val="008A0EEE"/>
    <w:rsid w:val="008A2570"/>
    <w:rsid w:val="008A2A1C"/>
    <w:rsid w:val="008A565E"/>
    <w:rsid w:val="008A61B1"/>
    <w:rsid w:val="008A653C"/>
    <w:rsid w:val="008A6637"/>
    <w:rsid w:val="008B5AB0"/>
    <w:rsid w:val="008B6BDA"/>
    <w:rsid w:val="008B7C45"/>
    <w:rsid w:val="008C02D7"/>
    <w:rsid w:val="008C0969"/>
    <w:rsid w:val="008C3115"/>
    <w:rsid w:val="008D1B6B"/>
    <w:rsid w:val="008D383E"/>
    <w:rsid w:val="008D609C"/>
    <w:rsid w:val="008D68E8"/>
    <w:rsid w:val="008E2624"/>
    <w:rsid w:val="008E29EB"/>
    <w:rsid w:val="008E40D2"/>
    <w:rsid w:val="008E7089"/>
    <w:rsid w:val="008F209E"/>
    <w:rsid w:val="008F445A"/>
    <w:rsid w:val="008F5714"/>
    <w:rsid w:val="008F5B76"/>
    <w:rsid w:val="008F72AB"/>
    <w:rsid w:val="008F7550"/>
    <w:rsid w:val="00900E22"/>
    <w:rsid w:val="0090356F"/>
    <w:rsid w:val="009056A8"/>
    <w:rsid w:val="00911832"/>
    <w:rsid w:val="009146DA"/>
    <w:rsid w:val="00914EC9"/>
    <w:rsid w:val="0091627F"/>
    <w:rsid w:val="0091678D"/>
    <w:rsid w:val="00917320"/>
    <w:rsid w:val="00922207"/>
    <w:rsid w:val="00922C72"/>
    <w:rsid w:val="00925294"/>
    <w:rsid w:val="00925CDC"/>
    <w:rsid w:val="00931E6D"/>
    <w:rsid w:val="00932D72"/>
    <w:rsid w:val="00933F28"/>
    <w:rsid w:val="00934ADD"/>
    <w:rsid w:val="00940493"/>
    <w:rsid w:val="009417F9"/>
    <w:rsid w:val="00942409"/>
    <w:rsid w:val="0094478A"/>
    <w:rsid w:val="00944AC1"/>
    <w:rsid w:val="00945930"/>
    <w:rsid w:val="00950E18"/>
    <w:rsid w:val="009522C4"/>
    <w:rsid w:val="009528EB"/>
    <w:rsid w:val="009578F1"/>
    <w:rsid w:val="00971DD3"/>
    <w:rsid w:val="00972138"/>
    <w:rsid w:val="00976E3F"/>
    <w:rsid w:val="00977EA1"/>
    <w:rsid w:val="009800F2"/>
    <w:rsid w:val="0098177B"/>
    <w:rsid w:val="0098714F"/>
    <w:rsid w:val="0098781B"/>
    <w:rsid w:val="00990982"/>
    <w:rsid w:val="00991D2E"/>
    <w:rsid w:val="0099270A"/>
    <w:rsid w:val="00994105"/>
    <w:rsid w:val="00994F37"/>
    <w:rsid w:val="00995700"/>
    <w:rsid w:val="009966AE"/>
    <w:rsid w:val="00996E8E"/>
    <w:rsid w:val="009A18F2"/>
    <w:rsid w:val="009A4238"/>
    <w:rsid w:val="009A4BB8"/>
    <w:rsid w:val="009A6928"/>
    <w:rsid w:val="009B04BF"/>
    <w:rsid w:val="009B1CE7"/>
    <w:rsid w:val="009B5471"/>
    <w:rsid w:val="009C0C17"/>
    <w:rsid w:val="009C7912"/>
    <w:rsid w:val="009D291E"/>
    <w:rsid w:val="009D385D"/>
    <w:rsid w:val="009D517B"/>
    <w:rsid w:val="009D6120"/>
    <w:rsid w:val="009D654C"/>
    <w:rsid w:val="009D78D3"/>
    <w:rsid w:val="009D7D2E"/>
    <w:rsid w:val="009E27F3"/>
    <w:rsid w:val="009E5763"/>
    <w:rsid w:val="009F447A"/>
    <w:rsid w:val="009F764E"/>
    <w:rsid w:val="00A00F73"/>
    <w:rsid w:val="00A01CE2"/>
    <w:rsid w:val="00A04FA0"/>
    <w:rsid w:val="00A13C4D"/>
    <w:rsid w:val="00A14ABD"/>
    <w:rsid w:val="00A15D52"/>
    <w:rsid w:val="00A219A1"/>
    <w:rsid w:val="00A22D49"/>
    <w:rsid w:val="00A235F5"/>
    <w:rsid w:val="00A31324"/>
    <w:rsid w:val="00A3365F"/>
    <w:rsid w:val="00A351D1"/>
    <w:rsid w:val="00A35F4D"/>
    <w:rsid w:val="00A3670F"/>
    <w:rsid w:val="00A442BC"/>
    <w:rsid w:val="00A51171"/>
    <w:rsid w:val="00A54E23"/>
    <w:rsid w:val="00A606BF"/>
    <w:rsid w:val="00A6489A"/>
    <w:rsid w:val="00A66C6A"/>
    <w:rsid w:val="00A71262"/>
    <w:rsid w:val="00A72668"/>
    <w:rsid w:val="00A7328D"/>
    <w:rsid w:val="00A74812"/>
    <w:rsid w:val="00A74B48"/>
    <w:rsid w:val="00A754A0"/>
    <w:rsid w:val="00A77499"/>
    <w:rsid w:val="00A822A3"/>
    <w:rsid w:val="00A85B9B"/>
    <w:rsid w:val="00A86920"/>
    <w:rsid w:val="00A90719"/>
    <w:rsid w:val="00A91FEE"/>
    <w:rsid w:val="00A93BCC"/>
    <w:rsid w:val="00A97E02"/>
    <w:rsid w:val="00AA4AF4"/>
    <w:rsid w:val="00AA7107"/>
    <w:rsid w:val="00AB13BF"/>
    <w:rsid w:val="00AB35AD"/>
    <w:rsid w:val="00AB38A3"/>
    <w:rsid w:val="00AB3A95"/>
    <w:rsid w:val="00AB5A50"/>
    <w:rsid w:val="00AB6568"/>
    <w:rsid w:val="00AB65AF"/>
    <w:rsid w:val="00AB76DE"/>
    <w:rsid w:val="00AC2419"/>
    <w:rsid w:val="00AD03B7"/>
    <w:rsid w:val="00AD0EC4"/>
    <w:rsid w:val="00AE51CD"/>
    <w:rsid w:val="00AE5B56"/>
    <w:rsid w:val="00AE657C"/>
    <w:rsid w:val="00AE775E"/>
    <w:rsid w:val="00AE7E11"/>
    <w:rsid w:val="00AF26D9"/>
    <w:rsid w:val="00AF52CD"/>
    <w:rsid w:val="00AF54FA"/>
    <w:rsid w:val="00AF583A"/>
    <w:rsid w:val="00B002FC"/>
    <w:rsid w:val="00B02225"/>
    <w:rsid w:val="00B05D1B"/>
    <w:rsid w:val="00B06594"/>
    <w:rsid w:val="00B10AF5"/>
    <w:rsid w:val="00B12C04"/>
    <w:rsid w:val="00B13853"/>
    <w:rsid w:val="00B1451B"/>
    <w:rsid w:val="00B169E3"/>
    <w:rsid w:val="00B171AB"/>
    <w:rsid w:val="00B22E6C"/>
    <w:rsid w:val="00B2759F"/>
    <w:rsid w:val="00B27F29"/>
    <w:rsid w:val="00B30648"/>
    <w:rsid w:val="00B326E9"/>
    <w:rsid w:val="00B34F25"/>
    <w:rsid w:val="00B37803"/>
    <w:rsid w:val="00B424EB"/>
    <w:rsid w:val="00B42A3F"/>
    <w:rsid w:val="00B44A64"/>
    <w:rsid w:val="00B53F85"/>
    <w:rsid w:val="00B55E2B"/>
    <w:rsid w:val="00B71E7D"/>
    <w:rsid w:val="00B75F52"/>
    <w:rsid w:val="00B825A7"/>
    <w:rsid w:val="00B841D4"/>
    <w:rsid w:val="00B86006"/>
    <w:rsid w:val="00B92AE2"/>
    <w:rsid w:val="00B93703"/>
    <w:rsid w:val="00B96A01"/>
    <w:rsid w:val="00BA4122"/>
    <w:rsid w:val="00BA4EF0"/>
    <w:rsid w:val="00BA567A"/>
    <w:rsid w:val="00BB240F"/>
    <w:rsid w:val="00BB4C32"/>
    <w:rsid w:val="00BB7C36"/>
    <w:rsid w:val="00BC39D1"/>
    <w:rsid w:val="00BC6455"/>
    <w:rsid w:val="00BD008D"/>
    <w:rsid w:val="00BE37B8"/>
    <w:rsid w:val="00BE6D77"/>
    <w:rsid w:val="00BE7CFF"/>
    <w:rsid w:val="00BF0D28"/>
    <w:rsid w:val="00BF48A2"/>
    <w:rsid w:val="00BF5915"/>
    <w:rsid w:val="00BF7B07"/>
    <w:rsid w:val="00C00627"/>
    <w:rsid w:val="00C02FEE"/>
    <w:rsid w:val="00C11A29"/>
    <w:rsid w:val="00C14448"/>
    <w:rsid w:val="00C16109"/>
    <w:rsid w:val="00C17BD4"/>
    <w:rsid w:val="00C20065"/>
    <w:rsid w:val="00C222FB"/>
    <w:rsid w:val="00C22C9C"/>
    <w:rsid w:val="00C27A76"/>
    <w:rsid w:val="00C323AA"/>
    <w:rsid w:val="00C327BE"/>
    <w:rsid w:val="00C35799"/>
    <w:rsid w:val="00C42ED9"/>
    <w:rsid w:val="00C44DCA"/>
    <w:rsid w:val="00C46072"/>
    <w:rsid w:val="00C51014"/>
    <w:rsid w:val="00C5689D"/>
    <w:rsid w:val="00C64E11"/>
    <w:rsid w:val="00C65845"/>
    <w:rsid w:val="00C71C05"/>
    <w:rsid w:val="00C72E58"/>
    <w:rsid w:val="00C73111"/>
    <w:rsid w:val="00C761C4"/>
    <w:rsid w:val="00C76C5E"/>
    <w:rsid w:val="00C77E70"/>
    <w:rsid w:val="00C77F23"/>
    <w:rsid w:val="00C86487"/>
    <w:rsid w:val="00C96B5B"/>
    <w:rsid w:val="00CA2CE1"/>
    <w:rsid w:val="00CA2D4D"/>
    <w:rsid w:val="00CA33F8"/>
    <w:rsid w:val="00CA6F4C"/>
    <w:rsid w:val="00CA714E"/>
    <w:rsid w:val="00CB10BB"/>
    <w:rsid w:val="00CB1C5D"/>
    <w:rsid w:val="00CB7296"/>
    <w:rsid w:val="00CC04ED"/>
    <w:rsid w:val="00CC3812"/>
    <w:rsid w:val="00CC5595"/>
    <w:rsid w:val="00CC5A30"/>
    <w:rsid w:val="00CD4A52"/>
    <w:rsid w:val="00CD4E05"/>
    <w:rsid w:val="00CD54E9"/>
    <w:rsid w:val="00CD64E7"/>
    <w:rsid w:val="00CD75BB"/>
    <w:rsid w:val="00CE0039"/>
    <w:rsid w:val="00CE13FE"/>
    <w:rsid w:val="00CE2302"/>
    <w:rsid w:val="00CE285E"/>
    <w:rsid w:val="00CE2D2B"/>
    <w:rsid w:val="00CE37D6"/>
    <w:rsid w:val="00CE3CDD"/>
    <w:rsid w:val="00CE3D84"/>
    <w:rsid w:val="00CE566D"/>
    <w:rsid w:val="00CE6A2E"/>
    <w:rsid w:val="00CF0155"/>
    <w:rsid w:val="00CF071A"/>
    <w:rsid w:val="00CF3B96"/>
    <w:rsid w:val="00CF5469"/>
    <w:rsid w:val="00CF6128"/>
    <w:rsid w:val="00D00B82"/>
    <w:rsid w:val="00D00D39"/>
    <w:rsid w:val="00D01111"/>
    <w:rsid w:val="00D015AA"/>
    <w:rsid w:val="00D016DA"/>
    <w:rsid w:val="00D02E64"/>
    <w:rsid w:val="00D040D3"/>
    <w:rsid w:val="00D06BB3"/>
    <w:rsid w:val="00D076CA"/>
    <w:rsid w:val="00D078A2"/>
    <w:rsid w:val="00D1364F"/>
    <w:rsid w:val="00D14A8E"/>
    <w:rsid w:val="00D1591E"/>
    <w:rsid w:val="00D168FA"/>
    <w:rsid w:val="00D248FF"/>
    <w:rsid w:val="00D26ED1"/>
    <w:rsid w:val="00D31111"/>
    <w:rsid w:val="00D31E44"/>
    <w:rsid w:val="00D350F2"/>
    <w:rsid w:val="00D40B19"/>
    <w:rsid w:val="00D45FB2"/>
    <w:rsid w:val="00D47E9E"/>
    <w:rsid w:val="00D51B91"/>
    <w:rsid w:val="00D63DA3"/>
    <w:rsid w:val="00D656CA"/>
    <w:rsid w:val="00D670C4"/>
    <w:rsid w:val="00D706D1"/>
    <w:rsid w:val="00D7163A"/>
    <w:rsid w:val="00D7259B"/>
    <w:rsid w:val="00D733D2"/>
    <w:rsid w:val="00D76D52"/>
    <w:rsid w:val="00D7797A"/>
    <w:rsid w:val="00D86520"/>
    <w:rsid w:val="00D87892"/>
    <w:rsid w:val="00D9153E"/>
    <w:rsid w:val="00D925FB"/>
    <w:rsid w:val="00D93B98"/>
    <w:rsid w:val="00D95FBD"/>
    <w:rsid w:val="00DA47F5"/>
    <w:rsid w:val="00DB2665"/>
    <w:rsid w:val="00DB2FD3"/>
    <w:rsid w:val="00DB325B"/>
    <w:rsid w:val="00DC06EB"/>
    <w:rsid w:val="00DC58C5"/>
    <w:rsid w:val="00DC7A54"/>
    <w:rsid w:val="00DD231C"/>
    <w:rsid w:val="00DD2EE4"/>
    <w:rsid w:val="00DD760F"/>
    <w:rsid w:val="00DE57F9"/>
    <w:rsid w:val="00DE6EF8"/>
    <w:rsid w:val="00DE7878"/>
    <w:rsid w:val="00DF0B09"/>
    <w:rsid w:val="00DF232D"/>
    <w:rsid w:val="00DF5D9E"/>
    <w:rsid w:val="00DF614E"/>
    <w:rsid w:val="00DF7FD3"/>
    <w:rsid w:val="00E00CE3"/>
    <w:rsid w:val="00E01116"/>
    <w:rsid w:val="00E01B09"/>
    <w:rsid w:val="00E0277D"/>
    <w:rsid w:val="00E02A9D"/>
    <w:rsid w:val="00E02B98"/>
    <w:rsid w:val="00E05056"/>
    <w:rsid w:val="00E061AB"/>
    <w:rsid w:val="00E104D8"/>
    <w:rsid w:val="00E106CC"/>
    <w:rsid w:val="00E10F8B"/>
    <w:rsid w:val="00E112D0"/>
    <w:rsid w:val="00E12F5A"/>
    <w:rsid w:val="00E16594"/>
    <w:rsid w:val="00E20C19"/>
    <w:rsid w:val="00E30B96"/>
    <w:rsid w:val="00E31726"/>
    <w:rsid w:val="00E318D1"/>
    <w:rsid w:val="00E31932"/>
    <w:rsid w:val="00E344CB"/>
    <w:rsid w:val="00E354B9"/>
    <w:rsid w:val="00E411BF"/>
    <w:rsid w:val="00E47745"/>
    <w:rsid w:val="00E52C11"/>
    <w:rsid w:val="00E5339D"/>
    <w:rsid w:val="00E549A1"/>
    <w:rsid w:val="00E54FE8"/>
    <w:rsid w:val="00E64CBD"/>
    <w:rsid w:val="00E671FF"/>
    <w:rsid w:val="00E71627"/>
    <w:rsid w:val="00E72759"/>
    <w:rsid w:val="00E72E1E"/>
    <w:rsid w:val="00E742AA"/>
    <w:rsid w:val="00E752E6"/>
    <w:rsid w:val="00E77567"/>
    <w:rsid w:val="00E77A95"/>
    <w:rsid w:val="00E82D88"/>
    <w:rsid w:val="00E864CC"/>
    <w:rsid w:val="00E870FA"/>
    <w:rsid w:val="00E91D85"/>
    <w:rsid w:val="00E93071"/>
    <w:rsid w:val="00E945D7"/>
    <w:rsid w:val="00E96604"/>
    <w:rsid w:val="00E96747"/>
    <w:rsid w:val="00E97A06"/>
    <w:rsid w:val="00E97C4C"/>
    <w:rsid w:val="00EA2DAC"/>
    <w:rsid w:val="00EA6FF0"/>
    <w:rsid w:val="00EB3404"/>
    <w:rsid w:val="00EB7E1D"/>
    <w:rsid w:val="00EC0E3A"/>
    <w:rsid w:val="00EC3380"/>
    <w:rsid w:val="00EC3C35"/>
    <w:rsid w:val="00EC75DE"/>
    <w:rsid w:val="00ED0CBE"/>
    <w:rsid w:val="00ED1E31"/>
    <w:rsid w:val="00ED65A8"/>
    <w:rsid w:val="00EE259E"/>
    <w:rsid w:val="00EE4E0A"/>
    <w:rsid w:val="00EE557F"/>
    <w:rsid w:val="00EE5AD3"/>
    <w:rsid w:val="00EE62BE"/>
    <w:rsid w:val="00EE73BC"/>
    <w:rsid w:val="00EE75AA"/>
    <w:rsid w:val="00EE7E26"/>
    <w:rsid w:val="00EF029F"/>
    <w:rsid w:val="00EF2E5F"/>
    <w:rsid w:val="00EF5893"/>
    <w:rsid w:val="00EF7005"/>
    <w:rsid w:val="00EF7258"/>
    <w:rsid w:val="00EF7DF1"/>
    <w:rsid w:val="00F04FA3"/>
    <w:rsid w:val="00F10019"/>
    <w:rsid w:val="00F126A2"/>
    <w:rsid w:val="00F228E3"/>
    <w:rsid w:val="00F22DC5"/>
    <w:rsid w:val="00F23D8B"/>
    <w:rsid w:val="00F27EFD"/>
    <w:rsid w:val="00F30DDF"/>
    <w:rsid w:val="00F352DA"/>
    <w:rsid w:val="00F3770C"/>
    <w:rsid w:val="00F40B84"/>
    <w:rsid w:val="00F43870"/>
    <w:rsid w:val="00F438DE"/>
    <w:rsid w:val="00F44FA8"/>
    <w:rsid w:val="00F45410"/>
    <w:rsid w:val="00F45E5D"/>
    <w:rsid w:val="00F45F36"/>
    <w:rsid w:val="00F526D1"/>
    <w:rsid w:val="00F53B8C"/>
    <w:rsid w:val="00F564A8"/>
    <w:rsid w:val="00F569B3"/>
    <w:rsid w:val="00F56F07"/>
    <w:rsid w:val="00F61EC3"/>
    <w:rsid w:val="00F71227"/>
    <w:rsid w:val="00F71ADB"/>
    <w:rsid w:val="00F73F9D"/>
    <w:rsid w:val="00F75001"/>
    <w:rsid w:val="00F77C26"/>
    <w:rsid w:val="00F823CC"/>
    <w:rsid w:val="00F8285F"/>
    <w:rsid w:val="00F830C5"/>
    <w:rsid w:val="00F83920"/>
    <w:rsid w:val="00F847DF"/>
    <w:rsid w:val="00F85007"/>
    <w:rsid w:val="00F93FBB"/>
    <w:rsid w:val="00F95A04"/>
    <w:rsid w:val="00F9688B"/>
    <w:rsid w:val="00F9703C"/>
    <w:rsid w:val="00FA1991"/>
    <w:rsid w:val="00FA3C34"/>
    <w:rsid w:val="00FA5D5E"/>
    <w:rsid w:val="00FB2C81"/>
    <w:rsid w:val="00FB30C2"/>
    <w:rsid w:val="00FC13E8"/>
    <w:rsid w:val="00FC2DAE"/>
    <w:rsid w:val="00FC3530"/>
    <w:rsid w:val="00FD0A2F"/>
    <w:rsid w:val="00FD265D"/>
    <w:rsid w:val="00FD4138"/>
    <w:rsid w:val="00FD53B2"/>
    <w:rsid w:val="00FD5645"/>
    <w:rsid w:val="00FE41B6"/>
    <w:rsid w:val="00FE7E16"/>
    <w:rsid w:val="00FF00DB"/>
    <w:rsid w:val="00FF1945"/>
    <w:rsid w:val="00FF522B"/>
    <w:rsid w:val="00FF6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98C3B9BF-049F-4A83-A984-AE4DF1C4F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16A8"/>
    <w:rPr>
      <w:sz w:val="24"/>
      <w:szCs w:val="24"/>
    </w:rPr>
  </w:style>
  <w:style w:type="paragraph" w:styleId="Heading1">
    <w:name w:val="heading 1"/>
    <w:basedOn w:val="Normal"/>
    <w:next w:val="Normal"/>
    <w:link w:val="Heading1Char"/>
    <w:qFormat/>
    <w:rsid w:val="00EE62BE"/>
    <w:pPr>
      <w:keepNext/>
      <w:spacing w:before="120" w:after="60"/>
      <w:jc w:val="center"/>
      <w:outlineLvl w:val="0"/>
    </w:pPr>
    <w:rPr>
      <w:b/>
      <w:bCs/>
      <w:kern w:val="32"/>
      <w:sz w:val="28"/>
      <w:szCs w:val="32"/>
    </w:rPr>
  </w:style>
  <w:style w:type="paragraph" w:styleId="Heading2">
    <w:name w:val="heading 2"/>
    <w:basedOn w:val="Normal"/>
    <w:next w:val="Normal"/>
    <w:link w:val="Heading2Char"/>
    <w:qFormat/>
    <w:rsid w:val="001B39B7"/>
    <w:pPr>
      <w:keepNext/>
      <w:numPr>
        <w:ilvl w:val="1"/>
        <w:numId w:val="3"/>
      </w:numPr>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1B39B7"/>
    <w:pPr>
      <w:keepNext/>
      <w:numPr>
        <w:ilvl w:val="2"/>
        <w:numId w:val="3"/>
      </w:numPr>
      <w:spacing w:before="240" w:after="60"/>
      <w:outlineLvl w:val="2"/>
    </w:pPr>
    <w:rPr>
      <w:rFonts w:ascii="Cambria" w:hAnsi="Cambria"/>
      <w:b/>
      <w:bCs/>
      <w:sz w:val="26"/>
      <w:szCs w:val="26"/>
    </w:rPr>
  </w:style>
  <w:style w:type="paragraph" w:styleId="Heading4">
    <w:name w:val="heading 4"/>
    <w:basedOn w:val="Normal"/>
    <w:next w:val="Normal"/>
    <w:link w:val="Heading4Char"/>
    <w:qFormat/>
    <w:rsid w:val="001B39B7"/>
    <w:pPr>
      <w:keepNext/>
      <w:numPr>
        <w:ilvl w:val="3"/>
        <w:numId w:val="3"/>
      </w:numPr>
      <w:spacing w:before="240" w:after="60"/>
      <w:outlineLvl w:val="3"/>
    </w:pPr>
    <w:rPr>
      <w:rFonts w:ascii="Calibri" w:hAnsi="Calibri"/>
      <w:b/>
      <w:bCs/>
      <w:sz w:val="28"/>
      <w:szCs w:val="28"/>
    </w:rPr>
  </w:style>
  <w:style w:type="paragraph" w:styleId="Heading5">
    <w:name w:val="heading 5"/>
    <w:basedOn w:val="Normal"/>
    <w:next w:val="Normal"/>
    <w:link w:val="Heading5Char"/>
    <w:qFormat/>
    <w:rsid w:val="001B39B7"/>
    <w:pPr>
      <w:numPr>
        <w:ilvl w:val="4"/>
        <w:numId w:val="3"/>
      </w:num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1B39B7"/>
    <w:pPr>
      <w:numPr>
        <w:ilvl w:val="5"/>
        <w:numId w:val="3"/>
      </w:num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1B39B7"/>
    <w:pPr>
      <w:numPr>
        <w:ilvl w:val="6"/>
        <w:numId w:val="3"/>
      </w:numPr>
      <w:spacing w:before="240" w:after="60"/>
      <w:outlineLvl w:val="6"/>
    </w:pPr>
    <w:rPr>
      <w:rFonts w:ascii="Calibri" w:hAnsi="Calibri"/>
    </w:rPr>
  </w:style>
  <w:style w:type="paragraph" w:styleId="Heading8">
    <w:name w:val="heading 8"/>
    <w:basedOn w:val="Normal"/>
    <w:next w:val="Normal"/>
    <w:link w:val="Heading8Char"/>
    <w:qFormat/>
    <w:rsid w:val="001B39B7"/>
    <w:pPr>
      <w:numPr>
        <w:ilvl w:val="7"/>
        <w:numId w:val="3"/>
      </w:numPr>
      <w:spacing w:before="240" w:after="60"/>
      <w:outlineLvl w:val="7"/>
    </w:pPr>
    <w:rPr>
      <w:rFonts w:ascii="Calibri" w:hAnsi="Calibri"/>
      <w:i/>
      <w:iCs/>
    </w:rPr>
  </w:style>
  <w:style w:type="paragraph" w:styleId="Heading9">
    <w:name w:val="heading 9"/>
    <w:basedOn w:val="Normal"/>
    <w:next w:val="Normal"/>
    <w:link w:val="Heading9Char"/>
    <w:qFormat/>
    <w:rsid w:val="001B39B7"/>
    <w:pPr>
      <w:numPr>
        <w:ilvl w:val="8"/>
        <w:numId w:val="3"/>
      </w:numPr>
      <w:spacing w:before="240" w:after="60"/>
      <w:outlineLvl w:val="8"/>
    </w:pPr>
    <w:rPr>
      <w:rFonts w:ascii="Cambria" w:hAnsi="Cambria"/>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1544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154454"/>
    <w:pPr>
      <w:tabs>
        <w:tab w:val="center" w:pos="4320"/>
        <w:tab w:val="right" w:pos="8640"/>
      </w:tabs>
    </w:pPr>
  </w:style>
  <w:style w:type="character" w:styleId="PageNumber">
    <w:name w:val="page number"/>
    <w:basedOn w:val="DefaultParagraphFont"/>
    <w:rsid w:val="00154454"/>
  </w:style>
  <w:style w:type="paragraph" w:styleId="Header">
    <w:name w:val="header"/>
    <w:basedOn w:val="Normal"/>
    <w:link w:val="HeaderChar"/>
    <w:uiPriority w:val="99"/>
    <w:rsid w:val="00154454"/>
    <w:pPr>
      <w:tabs>
        <w:tab w:val="center" w:pos="4320"/>
        <w:tab w:val="right" w:pos="8640"/>
      </w:tabs>
    </w:pPr>
  </w:style>
  <w:style w:type="numbering" w:customStyle="1" w:styleId="SGOutline">
    <w:name w:val="SG Outline"/>
    <w:basedOn w:val="SGNotes"/>
    <w:rsid w:val="00154454"/>
    <w:pPr>
      <w:numPr>
        <w:numId w:val="2"/>
      </w:numPr>
    </w:pPr>
  </w:style>
  <w:style w:type="numbering" w:customStyle="1" w:styleId="SGNotes">
    <w:name w:val="SG Notes"/>
    <w:rsid w:val="00154454"/>
    <w:pPr>
      <w:numPr>
        <w:numId w:val="2"/>
      </w:numPr>
    </w:pPr>
  </w:style>
  <w:style w:type="character" w:styleId="CommentReference">
    <w:name w:val="annotation reference"/>
    <w:rsid w:val="00F352DA"/>
    <w:rPr>
      <w:sz w:val="16"/>
      <w:szCs w:val="16"/>
    </w:rPr>
  </w:style>
  <w:style w:type="paragraph" w:styleId="CommentText">
    <w:name w:val="annotation text"/>
    <w:basedOn w:val="Normal"/>
    <w:link w:val="CommentTextChar"/>
    <w:rsid w:val="00F352DA"/>
    <w:rPr>
      <w:sz w:val="20"/>
      <w:szCs w:val="20"/>
    </w:rPr>
  </w:style>
  <w:style w:type="character" w:customStyle="1" w:styleId="CommentTextChar">
    <w:name w:val="Comment Text Char"/>
    <w:basedOn w:val="DefaultParagraphFont"/>
    <w:link w:val="CommentText"/>
    <w:rsid w:val="00F352DA"/>
  </w:style>
  <w:style w:type="paragraph" w:styleId="CommentSubject">
    <w:name w:val="annotation subject"/>
    <w:basedOn w:val="CommentText"/>
    <w:next w:val="CommentText"/>
    <w:link w:val="CommentSubjectChar"/>
    <w:rsid w:val="00F352DA"/>
    <w:rPr>
      <w:b/>
      <w:bCs/>
    </w:rPr>
  </w:style>
  <w:style w:type="character" w:customStyle="1" w:styleId="CommentSubjectChar">
    <w:name w:val="Comment Subject Char"/>
    <w:link w:val="CommentSubject"/>
    <w:rsid w:val="00F352DA"/>
    <w:rPr>
      <w:b/>
      <w:bCs/>
    </w:rPr>
  </w:style>
  <w:style w:type="paragraph" w:styleId="BalloonText">
    <w:name w:val="Balloon Text"/>
    <w:basedOn w:val="Normal"/>
    <w:link w:val="BalloonTextChar"/>
    <w:rsid w:val="00F352DA"/>
    <w:rPr>
      <w:rFonts w:ascii="Tahoma" w:hAnsi="Tahoma" w:cs="Tahoma"/>
      <w:sz w:val="16"/>
      <w:szCs w:val="16"/>
    </w:rPr>
  </w:style>
  <w:style w:type="character" w:customStyle="1" w:styleId="BalloonTextChar">
    <w:name w:val="Balloon Text Char"/>
    <w:link w:val="BalloonText"/>
    <w:rsid w:val="00F352DA"/>
    <w:rPr>
      <w:rFonts w:ascii="Tahoma" w:hAnsi="Tahoma" w:cs="Tahoma"/>
      <w:sz w:val="16"/>
      <w:szCs w:val="16"/>
    </w:rPr>
  </w:style>
  <w:style w:type="paragraph" w:styleId="MediumList2-Accent4">
    <w:name w:val="Medium List 2 Accent 4"/>
    <w:basedOn w:val="Normal"/>
    <w:uiPriority w:val="34"/>
    <w:rsid w:val="00690F8F"/>
    <w:pPr>
      <w:ind w:left="720"/>
    </w:pPr>
  </w:style>
  <w:style w:type="paragraph" w:customStyle="1" w:styleId="msolistparagraph0">
    <w:name w:val="msolistparagraph"/>
    <w:basedOn w:val="Normal"/>
    <w:rsid w:val="00FF1945"/>
    <w:pPr>
      <w:spacing w:after="200" w:line="276" w:lineRule="auto"/>
      <w:ind w:left="720"/>
    </w:pPr>
    <w:rPr>
      <w:rFonts w:ascii="Calibri" w:hAnsi="Calibri"/>
      <w:sz w:val="22"/>
      <w:szCs w:val="22"/>
    </w:rPr>
  </w:style>
  <w:style w:type="character" w:customStyle="1" w:styleId="HeaderChar">
    <w:name w:val="Header Char"/>
    <w:link w:val="Header"/>
    <w:uiPriority w:val="99"/>
    <w:rsid w:val="00CA2CE1"/>
    <w:rPr>
      <w:sz w:val="24"/>
      <w:szCs w:val="24"/>
    </w:rPr>
  </w:style>
  <w:style w:type="character" w:customStyle="1" w:styleId="Heading1Char">
    <w:name w:val="Heading 1 Char"/>
    <w:link w:val="Heading1"/>
    <w:rsid w:val="00EE62BE"/>
    <w:rPr>
      <w:b/>
      <w:bCs/>
      <w:kern w:val="32"/>
      <w:sz w:val="28"/>
      <w:szCs w:val="32"/>
    </w:rPr>
  </w:style>
  <w:style w:type="character" w:customStyle="1" w:styleId="Heading2Char">
    <w:name w:val="Heading 2 Char"/>
    <w:link w:val="Heading2"/>
    <w:rsid w:val="001B39B7"/>
    <w:rPr>
      <w:rFonts w:ascii="Cambria" w:hAnsi="Cambria"/>
      <w:b/>
      <w:bCs/>
      <w:i/>
      <w:iCs/>
      <w:sz w:val="28"/>
      <w:szCs w:val="28"/>
    </w:rPr>
  </w:style>
  <w:style w:type="character" w:customStyle="1" w:styleId="Heading3Char">
    <w:name w:val="Heading 3 Char"/>
    <w:link w:val="Heading3"/>
    <w:rsid w:val="001B39B7"/>
    <w:rPr>
      <w:rFonts w:ascii="Cambria" w:hAnsi="Cambria"/>
      <w:b/>
      <w:bCs/>
      <w:sz w:val="26"/>
      <w:szCs w:val="26"/>
    </w:rPr>
  </w:style>
  <w:style w:type="character" w:customStyle="1" w:styleId="Heading4Char">
    <w:name w:val="Heading 4 Char"/>
    <w:link w:val="Heading4"/>
    <w:rsid w:val="001B39B7"/>
    <w:rPr>
      <w:rFonts w:ascii="Calibri" w:hAnsi="Calibri"/>
      <w:b/>
      <w:bCs/>
      <w:sz w:val="28"/>
      <w:szCs w:val="28"/>
    </w:rPr>
  </w:style>
  <w:style w:type="character" w:customStyle="1" w:styleId="Heading5Char">
    <w:name w:val="Heading 5 Char"/>
    <w:link w:val="Heading5"/>
    <w:rsid w:val="001B39B7"/>
    <w:rPr>
      <w:rFonts w:ascii="Calibri" w:hAnsi="Calibri"/>
      <w:b/>
      <w:bCs/>
      <w:i/>
      <w:iCs/>
      <w:sz w:val="26"/>
      <w:szCs w:val="26"/>
    </w:rPr>
  </w:style>
  <w:style w:type="character" w:customStyle="1" w:styleId="Heading6Char">
    <w:name w:val="Heading 6 Char"/>
    <w:link w:val="Heading6"/>
    <w:rsid w:val="001B39B7"/>
    <w:rPr>
      <w:rFonts w:ascii="Calibri" w:hAnsi="Calibri"/>
      <w:b/>
      <w:bCs/>
      <w:sz w:val="22"/>
      <w:szCs w:val="22"/>
    </w:rPr>
  </w:style>
  <w:style w:type="character" w:customStyle="1" w:styleId="Heading7Char">
    <w:name w:val="Heading 7 Char"/>
    <w:link w:val="Heading7"/>
    <w:rsid w:val="001B39B7"/>
    <w:rPr>
      <w:rFonts w:ascii="Calibri" w:hAnsi="Calibri"/>
      <w:sz w:val="24"/>
      <w:szCs w:val="24"/>
    </w:rPr>
  </w:style>
  <w:style w:type="character" w:customStyle="1" w:styleId="Heading8Char">
    <w:name w:val="Heading 8 Char"/>
    <w:link w:val="Heading8"/>
    <w:rsid w:val="001B39B7"/>
    <w:rPr>
      <w:rFonts w:ascii="Calibri" w:hAnsi="Calibri"/>
      <w:i/>
      <w:iCs/>
      <w:sz w:val="24"/>
      <w:szCs w:val="24"/>
    </w:rPr>
  </w:style>
  <w:style w:type="character" w:customStyle="1" w:styleId="Heading9Char">
    <w:name w:val="Heading 9 Char"/>
    <w:link w:val="Heading9"/>
    <w:rsid w:val="001B39B7"/>
    <w:rPr>
      <w:rFonts w:ascii="Cambria" w:hAnsi="Cambria"/>
      <w:sz w:val="22"/>
      <w:szCs w:val="22"/>
    </w:rPr>
  </w:style>
  <w:style w:type="character" w:styleId="Hyperlink">
    <w:name w:val="Hyperlink"/>
    <w:uiPriority w:val="99"/>
    <w:rsid w:val="00075ED3"/>
    <w:rPr>
      <w:color w:val="0000FF"/>
      <w:u w:val="single"/>
    </w:rPr>
  </w:style>
  <w:style w:type="character" w:customStyle="1" w:styleId="FooterChar">
    <w:name w:val="Footer Char"/>
    <w:link w:val="Footer"/>
    <w:uiPriority w:val="99"/>
    <w:rsid w:val="00595DC0"/>
    <w:rPr>
      <w:sz w:val="24"/>
      <w:szCs w:val="24"/>
    </w:rPr>
  </w:style>
  <w:style w:type="paragraph" w:customStyle="1" w:styleId="footer0">
    <w:name w:val="footer"/>
    <w:rsid w:val="004134C6"/>
    <w:pPr>
      <w:tabs>
        <w:tab w:val="center" w:pos="4320"/>
        <w:tab w:val="right" w:pos="8640"/>
      </w:tabs>
    </w:pPr>
    <w:rPr>
      <w:rFonts w:eastAsia="ヒラギノ角ゴ Pro W3"/>
      <w:color w:val="000000"/>
      <w:sz w:val="24"/>
    </w:rPr>
  </w:style>
  <w:style w:type="character" w:customStyle="1" w:styleId="MediumGrid2Char">
    <w:name w:val="Medium Grid 2 Char"/>
    <w:link w:val="ColorfulList-Accent2"/>
    <w:uiPriority w:val="1"/>
    <w:rsid w:val="004134C6"/>
    <w:rPr>
      <w:rFonts w:ascii="Calibri" w:eastAsia="MS Mincho" w:hAnsi="Calibri" w:cs="Arial"/>
      <w:sz w:val="22"/>
      <w:szCs w:val="22"/>
      <w:lang w:eastAsia="ja-JP"/>
    </w:rPr>
  </w:style>
  <w:style w:type="table" w:styleId="ColorfulList-Accent2">
    <w:name w:val="Colorful List Accent 2"/>
    <w:basedOn w:val="TableNormal"/>
    <w:link w:val="MediumGrid2Char"/>
    <w:uiPriority w:val="1"/>
    <w:rsid w:val="004134C6"/>
    <w:rPr>
      <w:rFonts w:ascii="Calibri" w:eastAsia="MS Mincho" w:hAnsi="Calibri" w:cs="Arial"/>
      <w:sz w:val="22"/>
      <w:szCs w:val="22"/>
      <w:lang w:eastAsia="ja-JP"/>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PanelHeading">
    <w:name w:val="Panel Heading"/>
    <w:basedOn w:val="Normal"/>
    <w:link w:val="PanelHeadingChar"/>
    <w:rsid w:val="00F30DDF"/>
    <w:pPr>
      <w:tabs>
        <w:tab w:val="left" w:pos="1660"/>
      </w:tabs>
      <w:suppressAutoHyphens/>
      <w:jc w:val="center"/>
    </w:pPr>
    <w:rPr>
      <w:rFonts w:eastAsia="ヒラギノ角ゴ Pro W3"/>
      <w:b/>
      <w:smallCaps/>
      <w:color w:val="943634"/>
      <w:sz w:val="28"/>
      <w:szCs w:val="28"/>
    </w:rPr>
  </w:style>
  <w:style w:type="character" w:customStyle="1" w:styleId="PanelHeadingChar">
    <w:name w:val="Panel Heading Char"/>
    <w:link w:val="PanelHeading"/>
    <w:rsid w:val="00F30DDF"/>
    <w:rPr>
      <w:rFonts w:eastAsia="ヒラギノ角ゴ Pro W3"/>
      <w:b/>
      <w:smallCaps/>
      <w:color w:val="943634"/>
      <w:sz w:val="28"/>
      <w:szCs w:val="28"/>
    </w:rPr>
  </w:style>
  <w:style w:type="paragraph" w:customStyle="1" w:styleId="Body">
    <w:name w:val="Body"/>
    <w:basedOn w:val="Normal"/>
    <w:rsid w:val="00F30DDF"/>
    <w:pPr>
      <w:shd w:val="solid" w:color="FFFFFF" w:fill="auto"/>
      <w:ind w:firstLine="720"/>
    </w:pPr>
    <w:rPr>
      <w:rFonts w:eastAsia="ヒラギノ角ゴ Pro W3"/>
      <w:color w:val="000000"/>
      <w:szCs w:val="32"/>
    </w:rPr>
  </w:style>
  <w:style w:type="paragraph" w:styleId="ColorfulShading-Accent3">
    <w:name w:val="Colorful Shading Accent 3"/>
    <w:basedOn w:val="Normal"/>
    <w:uiPriority w:val="34"/>
    <w:rsid w:val="00F30DDF"/>
    <w:pPr>
      <w:ind w:left="720"/>
    </w:pPr>
  </w:style>
  <w:style w:type="paragraph" w:styleId="Title">
    <w:name w:val="Title"/>
    <w:basedOn w:val="Normal"/>
    <w:next w:val="Normal"/>
    <w:link w:val="TitleChar"/>
    <w:qFormat/>
    <w:rsid w:val="00DF5D9E"/>
    <w:pPr>
      <w:spacing w:before="240" w:after="60"/>
      <w:jc w:val="center"/>
      <w:outlineLvl w:val="0"/>
    </w:pPr>
    <w:rPr>
      <w:rFonts w:ascii="Cambria" w:hAnsi="Cambria"/>
      <w:b/>
      <w:bCs/>
      <w:kern w:val="28"/>
      <w:sz w:val="32"/>
      <w:szCs w:val="32"/>
    </w:rPr>
  </w:style>
  <w:style w:type="character" w:customStyle="1" w:styleId="TitleChar">
    <w:name w:val="Title Char"/>
    <w:link w:val="Title"/>
    <w:rsid w:val="00DF5D9E"/>
    <w:rPr>
      <w:rFonts w:ascii="Cambria" w:eastAsia="Times New Roman" w:hAnsi="Cambria" w:cs="Times New Roman"/>
      <w:b/>
      <w:bCs/>
      <w:kern w:val="28"/>
      <w:sz w:val="32"/>
      <w:szCs w:val="32"/>
    </w:rPr>
  </w:style>
  <w:style w:type="paragraph" w:styleId="TOC1">
    <w:name w:val="toc 1"/>
    <w:basedOn w:val="Normal"/>
    <w:next w:val="Normal"/>
    <w:autoRedefine/>
    <w:uiPriority w:val="39"/>
    <w:rsid w:val="00AF54FA"/>
    <w:pPr>
      <w:tabs>
        <w:tab w:val="left" w:pos="393"/>
        <w:tab w:val="right" w:leader="dot" w:pos="8630"/>
      </w:tabs>
      <w:spacing w:before="120"/>
    </w:pPr>
    <w:rPr>
      <w:bCs/>
      <w:caps/>
      <w:noProof/>
    </w:rPr>
  </w:style>
  <w:style w:type="paragraph" w:customStyle="1" w:styleId="Title1">
    <w:name w:val="Title1"/>
    <w:basedOn w:val="Title"/>
    <w:link w:val="Title1Char"/>
    <w:qFormat/>
    <w:rsid w:val="001416A8"/>
    <w:rPr>
      <w:sz w:val="28"/>
      <w:szCs w:val="28"/>
    </w:rPr>
  </w:style>
  <w:style w:type="paragraph" w:customStyle="1" w:styleId="Title2">
    <w:name w:val="Title2"/>
    <w:basedOn w:val="Title"/>
    <w:link w:val="Title2Char"/>
    <w:qFormat/>
    <w:rsid w:val="001416A8"/>
    <w:pPr>
      <w:spacing w:before="0" w:after="0"/>
    </w:pPr>
    <w:rPr>
      <w:rFonts w:ascii="Times New Roman" w:hAnsi="Times New Roman"/>
      <w:sz w:val="28"/>
      <w:szCs w:val="28"/>
    </w:rPr>
  </w:style>
  <w:style w:type="character" w:customStyle="1" w:styleId="Title1Char">
    <w:name w:val="Title1 Char"/>
    <w:link w:val="Title1"/>
    <w:rsid w:val="001416A8"/>
    <w:rPr>
      <w:rFonts w:ascii="Cambria" w:hAnsi="Cambria"/>
      <w:b/>
      <w:bCs/>
      <w:kern w:val="28"/>
      <w:sz w:val="28"/>
      <w:szCs w:val="28"/>
    </w:rPr>
  </w:style>
  <w:style w:type="paragraph" w:customStyle="1" w:styleId="Title3">
    <w:name w:val="Title3"/>
    <w:basedOn w:val="Normal"/>
    <w:link w:val="Title3Char"/>
    <w:qFormat/>
    <w:rsid w:val="001416A8"/>
    <w:pPr>
      <w:jc w:val="center"/>
    </w:pPr>
    <w:rPr>
      <w:b/>
      <w:sz w:val="28"/>
      <w:szCs w:val="28"/>
    </w:rPr>
  </w:style>
  <w:style w:type="character" w:customStyle="1" w:styleId="Title2Char">
    <w:name w:val="Title2 Char"/>
    <w:link w:val="Title2"/>
    <w:rsid w:val="001416A8"/>
    <w:rPr>
      <w:b/>
      <w:bCs/>
      <w:kern w:val="28"/>
      <w:sz w:val="28"/>
      <w:szCs w:val="28"/>
    </w:rPr>
  </w:style>
  <w:style w:type="paragraph" w:customStyle="1" w:styleId="Title4">
    <w:name w:val="Title4"/>
    <w:basedOn w:val="Normal"/>
    <w:link w:val="Title4Char"/>
    <w:qFormat/>
    <w:rsid w:val="001416A8"/>
    <w:pPr>
      <w:tabs>
        <w:tab w:val="num" w:pos="720"/>
      </w:tabs>
      <w:jc w:val="center"/>
    </w:pPr>
    <w:rPr>
      <w:b/>
      <w:sz w:val="28"/>
      <w:szCs w:val="28"/>
    </w:rPr>
  </w:style>
  <w:style w:type="character" w:customStyle="1" w:styleId="Title3Char">
    <w:name w:val="Title3 Char"/>
    <w:link w:val="Title3"/>
    <w:rsid w:val="001416A8"/>
    <w:rPr>
      <w:b/>
      <w:sz w:val="28"/>
      <w:szCs w:val="28"/>
    </w:rPr>
  </w:style>
  <w:style w:type="paragraph" w:customStyle="1" w:styleId="Signpost">
    <w:name w:val="Signpost"/>
    <w:basedOn w:val="Normal"/>
    <w:link w:val="SignpostChar"/>
    <w:qFormat/>
    <w:rsid w:val="00945930"/>
    <w:pPr>
      <w:numPr>
        <w:numId w:val="1"/>
      </w:numPr>
    </w:pPr>
    <w:rPr>
      <w:b/>
    </w:rPr>
  </w:style>
  <w:style w:type="character" w:customStyle="1" w:styleId="Title4Char">
    <w:name w:val="Title4 Char"/>
    <w:link w:val="Title4"/>
    <w:rsid w:val="001416A8"/>
    <w:rPr>
      <w:b/>
      <w:sz w:val="28"/>
      <w:szCs w:val="28"/>
    </w:rPr>
  </w:style>
  <w:style w:type="paragraph" w:customStyle="1" w:styleId="Panel">
    <w:name w:val="Panel"/>
    <w:basedOn w:val="Normal"/>
    <w:link w:val="PanelChar"/>
    <w:qFormat/>
    <w:rsid w:val="00945930"/>
    <w:pPr>
      <w:numPr>
        <w:ilvl w:val="1"/>
        <w:numId w:val="1"/>
      </w:numPr>
    </w:pPr>
    <w:rPr>
      <w:b/>
    </w:rPr>
  </w:style>
  <w:style w:type="character" w:customStyle="1" w:styleId="SignpostChar">
    <w:name w:val="Signpost Char"/>
    <w:link w:val="Signpost"/>
    <w:rsid w:val="00945930"/>
    <w:rPr>
      <w:b/>
      <w:sz w:val="24"/>
      <w:szCs w:val="24"/>
    </w:rPr>
  </w:style>
  <w:style w:type="paragraph" w:customStyle="1" w:styleId="Bullet">
    <w:name w:val="Bullet"/>
    <w:basedOn w:val="Normal"/>
    <w:link w:val="BulletChar"/>
    <w:qFormat/>
    <w:rsid w:val="00945930"/>
    <w:pPr>
      <w:numPr>
        <w:ilvl w:val="2"/>
        <w:numId w:val="1"/>
      </w:numPr>
    </w:pPr>
    <w:rPr>
      <w:b/>
    </w:rPr>
  </w:style>
  <w:style w:type="character" w:customStyle="1" w:styleId="PanelChar">
    <w:name w:val="Panel Char"/>
    <w:link w:val="Panel"/>
    <w:rsid w:val="00945930"/>
    <w:rPr>
      <w:b/>
      <w:sz w:val="24"/>
      <w:szCs w:val="24"/>
    </w:rPr>
  </w:style>
  <w:style w:type="paragraph" w:styleId="TOCHeading">
    <w:name w:val="TOC Heading"/>
    <w:basedOn w:val="Heading1"/>
    <w:next w:val="Normal"/>
    <w:uiPriority w:val="39"/>
    <w:unhideWhenUsed/>
    <w:qFormat/>
    <w:rsid w:val="00942409"/>
    <w:pPr>
      <w:keepLines/>
      <w:spacing w:before="480" w:after="0" w:line="276" w:lineRule="auto"/>
      <w:outlineLvl w:val="9"/>
    </w:pPr>
    <w:rPr>
      <w:rFonts w:ascii="Calibri" w:eastAsia="MS Gothic" w:hAnsi="Calibri"/>
      <w:color w:val="365F91"/>
      <w:kern w:val="0"/>
      <w:szCs w:val="28"/>
    </w:rPr>
  </w:style>
  <w:style w:type="character" w:customStyle="1" w:styleId="BulletChar">
    <w:name w:val="Bullet Char"/>
    <w:link w:val="Bullet"/>
    <w:rsid w:val="00945930"/>
    <w:rPr>
      <w:b/>
      <w:sz w:val="24"/>
      <w:szCs w:val="24"/>
    </w:rPr>
  </w:style>
  <w:style w:type="paragraph" w:customStyle="1" w:styleId="BulletSG">
    <w:name w:val="Bullet SG"/>
    <w:basedOn w:val="Normal"/>
    <w:link w:val="BulletSGChar"/>
    <w:qFormat/>
    <w:rsid w:val="00942409"/>
    <w:pPr>
      <w:numPr>
        <w:ilvl w:val="2"/>
        <w:numId w:val="4"/>
      </w:numPr>
    </w:pPr>
    <w:rPr>
      <w:rFonts w:eastAsia="MS Mincho"/>
      <w:b/>
    </w:rPr>
  </w:style>
  <w:style w:type="character" w:customStyle="1" w:styleId="BulletSGChar">
    <w:name w:val="Bullet SG Char"/>
    <w:link w:val="BulletSG"/>
    <w:rsid w:val="00942409"/>
    <w:rPr>
      <w:rFonts w:eastAsia="MS Mincho"/>
      <w:b/>
      <w:sz w:val="24"/>
      <w:szCs w:val="24"/>
    </w:rPr>
  </w:style>
  <w:style w:type="paragraph" w:styleId="TOC2">
    <w:name w:val="toc 2"/>
    <w:basedOn w:val="Normal"/>
    <w:next w:val="Normal"/>
    <w:autoRedefine/>
    <w:uiPriority w:val="39"/>
    <w:rsid w:val="00411587"/>
    <w:pPr>
      <w:tabs>
        <w:tab w:val="left" w:pos="900"/>
        <w:tab w:val="right" w:leader="dot" w:pos="8630"/>
      </w:tabs>
      <w:ind w:left="540"/>
    </w:pPr>
    <w:rPr>
      <w:noProof/>
    </w:rPr>
  </w:style>
  <w:style w:type="paragraph" w:styleId="TOC3">
    <w:name w:val="toc 3"/>
    <w:basedOn w:val="Normal"/>
    <w:next w:val="Normal"/>
    <w:autoRedefine/>
    <w:uiPriority w:val="39"/>
    <w:rsid w:val="00942409"/>
    <w:pPr>
      <w:ind w:left="480"/>
    </w:pPr>
    <w:rPr>
      <w:rFonts w:ascii="Cambria" w:hAnsi="Cambria"/>
      <w:i/>
      <w:sz w:val="22"/>
      <w:szCs w:val="22"/>
    </w:rPr>
  </w:style>
  <w:style w:type="paragraph" w:styleId="TOC4">
    <w:name w:val="toc 4"/>
    <w:basedOn w:val="Normal"/>
    <w:next w:val="Normal"/>
    <w:autoRedefine/>
    <w:uiPriority w:val="39"/>
    <w:rsid w:val="00942409"/>
    <w:pPr>
      <w:ind w:left="720"/>
    </w:pPr>
    <w:rPr>
      <w:rFonts w:ascii="Cambria" w:hAnsi="Cambria"/>
      <w:sz w:val="18"/>
      <w:szCs w:val="18"/>
    </w:rPr>
  </w:style>
  <w:style w:type="paragraph" w:styleId="TOC5">
    <w:name w:val="toc 5"/>
    <w:basedOn w:val="Normal"/>
    <w:next w:val="Normal"/>
    <w:autoRedefine/>
    <w:rsid w:val="00942409"/>
    <w:pPr>
      <w:ind w:left="960"/>
    </w:pPr>
    <w:rPr>
      <w:rFonts w:ascii="Cambria" w:hAnsi="Cambria"/>
      <w:sz w:val="18"/>
      <w:szCs w:val="18"/>
    </w:rPr>
  </w:style>
  <w:style w:type="paragraph" w:styleId="TOC6">
    <w:name w:val="toc 6"/>
    <w:basedOn w:val="Normal"/>
    <w:next w:val="Normal"/>
    <w:autoRedefine/>
    <w:rsid w:val="00942409"/>
    <w:pPr>
      <w:ind w:left="1200"/>
    </w:pPr>
    <w:rPr>
      <w:rFonts w:ascii="Cambria" w:hAnsi="Cambria"/>
      <w:sz w:val="18"/>
      <w:szCs w:val="18"/>
    </w:rPr>
  </w:style>
  <w:style w:type="paragraph" w:styleId="TOC7">
    <w:name w:val="toc 7"/>
    <w:basedOn w:val="Normal"/>
    <w:next w:val="Normal"/>
    <w:autoRedefine/>
    <w:rsid w:val="00942409"/>
    <w:pPr>
      <w:ind w:left="1440"/>
    </w:pPr>
    <w:rPr>
      <w:rFonts w:ascii="Cambria" w:hAnsi="Cambria"/>
      <w:sz w:val="18"/>
      <w:szCs w:val="18"/>
    </w:rPr>
  </w:style>
  <w:style w:type="paragraph" w:styleId="TOC8">
    <w:name w:val="toc 8"/>
    <w:basedOn w:val="Normal"/>
    <w:next w:val="Normal"/>
    <w:autoRedefine/>
    <w:rsid w:val="00942409"/>
    <w:pPr>
      <w:ind w:left="1680"/>
    </w:pPr>
    <w:rPr>
      <w:rFonts w:ascii="Cambria" w:hAnsi="Cambria"/>
      <w:sz w:val="18"/>
      <w:szCs w:val="18"/>
    </w:rPr>
  </w:style>
  <w:style w:type="paragraph" w:styleId="TOC9">
    <w:name w:val="toc 9"/>
    <w:basedOn w:val="Normal"/>
    <w:next w:val="Normal"/>
    <w:autoRedefine/>
    <w:rsid w:val="00942409"/>
    <w:pPr>
      <w:ind w:left="1920"/>
    </w:pPr>
    <w:rPr>
      <w:rFonts w:ascii="Cambria" w:hAnsi="Cambria"/>
      <w:sz w:val="18"/>
      <w:szCs w:val="18"/>
    </w:rPr>
  </w:style>
  <w:style w:type="paragraph" w:styleId="FootnoteText">
    <w:name w:val="footnote text"/>
    <w:basedOn w:val="Normal"/>
    <w:link w:val="FootnoteTextChar"/>
    <w:rsid w:val="00C20065"/>
    <w:rPr>
      <w:sz w:val="20"/>
      <w:szCs w:val="20"/>
    </w:rPr>
  </w:style>
  <w:style w:type="paragraph" w:customStyle="1" w:styleId="Heading">
    <w:name w:val="Heading"/>
    <w:basedOn w:val="Normal"/>
    <w:qFormat/>
    <w:rsid w:val="00C20065"/>
    <w:pPr>
      <w:spacing w:after="120"/>
      <w:jc w:val="center"/>
    </w:pPr>
    <w:rPr>
      <w:b/>
    </w:rPr>
  </w:style>
  <w:style w:type="character" w:customStyle="1" w:styleId="FootnoteTextChar">
    <w:name w:val="Footnote Text Char"/>
    <w:basedOn w:val="DefaultParagraphFont"/>
    <w:link w:val="FootnoteText"/>
    <w:rsid w:val="00C20065"/>
  </w:style>
  <w:style w:type="character" w:customStyle="1" w:styleId="ReviewQuestionChar">
    <w:name w:val="Review Question Char"/>
    <w:link w:val="ReviewQuestion"/>
    <w:locked/>
    <w:rsid w:val="008D383E"/>
    <w:rPr>
      <w:sz w:val="24"/>
      <w:szCs w:val="24"/>
    </w:rPr>
  </w:style>
  <w:style w:type="paragraph" w:customStyle="1" w:styleId="ReviewQuestion">
    <w:name w:val="Review Question"/>
    <w:basedOn w:val="Normal"/>
    <w:link w:val="ReviewQuestionChar"/>
    <w:qFormat/>
    <w:rsid w:val="008D383E"/>
    <w:pPr>
      <w:numPr>
        <w:ilvl w:val="2"/>
        <w:numId w:val="5"/>
      </w:numPr>
    </w:pPr>
  </w:style>
  <w:style w:type="paragraph" w:customStyle="1" w:styleId="CaseStudytext">
    <w:name w:val="Case Study text"/>
    <w:basedOn w:val="Normal"/>
    <w:link w:val="CaseStudytextChar"/>
    <w:uiPriority w:val="1"/>
    <w:qFormat/>
    <w:rsid w:val="00185FD8"/>
    <w:pPr>
      <w:widowControl w:val="0"/>
      <w:spacing w:after="120"/>
      <w:ind w:left="360"/>
    </w:pPr>
    <w:rPr>
      <w:rFonts w:ascii="Arial" w:eastAsia="Calibri" w:hAnsi="Arial" w:cs="Arial"/>
      <w:bCs/>
      <w:color w:val="535352"/>
      <w:szCs w:val="22"/>
    </w:rPr>
  </w:style>
  <w:style w:type="character" w:customStyle="1" w:styleId="CaseStudytextChar">
    <w:name w:val="Case Study text Char"/>
    <w:link w:val="CaseStudytext"/>
    <w:uiPriority w:val="1"/>
    <w:rsid w:val="00185FD8"/>
    <w:rPr>
      <w:rFonts w:ascii="Arial" w:eastAsia="Calibri" w:hAnsi="Arial" w:cs="Arial"/>
      <w:bCs/>
      <w:color w:val="535352"/>
      <w:sz w:val="24"/>
      <w:szCs w:val="22"/>
    </w:rPr>
  </w:style>
  <w:style w:type="paragraph" w:customStyle="1" w:styleId="MinorHeadingTeal">
    <w:name w:val="Minor Heading Teal"/>
    <w:basedOn w:val="Normal"/>
    <w:link w:val="MinorHeadingTealChar"/>
    <w:uiPriority w:val="1"/>
    <w:qFormat/>
    <w:rsid w:val="00185FD8"/>
    <w:pPr>
      <w:widowControl w:val="0"/>
      <w:spacing w:before="240" w:after="120"/>
      <w:outlineLvl w:val="1"/>
    </w:pPr>
    <w:rPr>
      <w:rFonts w:ascii="Arial" w:eastAsia="Calibri" w:hAnsi="Arial" w:cs="Arial"/>
      <w:b/>
      <w:color w:val="4496A1"/>
    </w:rPr>
  </w:style>
  <w:style w:type="character" w:customStyle="1" w:styleId="MinorHeadingTealChar">
    <w:name w:val="Minor Heading Teal Char"/>
    <w:link w:val="MinorHeadingTeal"/>
    <w:uiPriority w:val="1"/>
    <w:rsid w:val="00185FD8"/>
    <w:rPr>
      <w:rFonts w:ascii="Arial" w:eastAsia="Calibri" w:hAnsi="Arial" w:cs="Arial"/>
      <w:b/>
      <w:color w:val="4496A1"/>
      <w:sz w:val="24"/>
      <w:szCs w:val="24"/>
    </w:rPr>
  </w:style>
  <w:style w:type="paragraph" w:customStyle="1" w:styleId="IndentedMinorHeading">
    <w:name w:val="Indented Minor Heading"/>
    <w:basedOn w:val="Normal"/>
    <w:link w:val="IndentedMinorHeadingChar"/>
    <w:uiPriority w:val="1"/>
    <w:qFormat/>
    <w:rsid w:val="00185FD8"/>
    <w:pPr>
      <w:widowControl w:val="0"/>
      <w:spacing w:before="240" w:after="120" w:line="276" w:lineRule="auto"/>
      <w:ind w:left="360"/>
      <w:jc w:val="both"/>
      <w:outlineLvl w:val="1"/>
    </w:pPr>
    <w:rPr>
      <w:rFonts w:ascii="Arial" w:eastAsia="Calibri" w:hAnsi="Arial" w:cs="Arial"/>
      <w:b/>
      <w:color w:val="2C5376"/>
    </w:rPr>
  </w:style>
  <w:style w:type="character" w:customStyle="1" w:styleId="IndentedMinorHeadingChar">
    <w:name w:val="Indented Minor Heading Char"/>
    <w:link w:val="IndentedMinorHeading"/>
    <w:uiPriority w:val="1"/>
    <w:rsid w:val="00185FD8"/>
    <w:rPr>
      <w:rFonts w:ascii="Arial" w:eastAsia="Calibri" w:hAnsi="Arial" w:cs="Arial"/>
      <w:b/>
      <w:color w:val="2C5376"/>
      <w:sz w:val="24"/>
      <w:szCs w:val="24"/>
    </w:rPr>
  </w:style>
  <w:style w:type="paragraph" w:customStyle="1" w:styleId="ReflectQsList">
    <w:name w:val="Reflect Qs List"/>
    <w:basedOn w:val="List"/>
    <w:link w:val="ReflectQsListChar"/>
    <w:uiPriority w:val="1"/>
    <w:qFormat/>
    <w:rsid w:val="00185FD8"/>
    <w:pPr>
      <w:tabs>
        <w:tab w:val="left" w:pos="720"/>
      </w:tabs>
      <w:suppressAutoHyphens/>
      <w:spacing w:after="120"/>
      <w:ind w:left="0" w:firstLine="0"/>
      <w:contextualSpacing w:val="0"/>
      <w:jc w:val="both"/>
    </w:pPr>
    <w:rPr>
      <w:rFonts w:ascii="Arial" w:eastAsia="ヒラギノ角ゴ Pro W3" w:hAnsi="Arial" w:cs="Arial"/>
      <w:color w:val="000000"/>
      <w:lang w:eastAsia="ar-SA"/>
    </w:rPr>
  </w:style>
  <w:style w:type="paragraph" w:customStyle="1" w:styleId="BulletsActionAssign">
    <w:name w:val="Bullets_Action Assign"/>
    <w:basedOn w:val="Normal"/>
    <w:link w:val="BulletsActionAssignChar"/>
    <w:uiPriority w:val="1"/>
    <w:qFormat/>
    <w:rsid w:val="00185FD8"/>
    <w:pPr>
      <w:numPr>
        <w:numId w:val="11"/>
      </w:numPr>
      <w:spacing w:after="120"/>
    </w:pPr>
    <w:rPr>
      <w:rFonts w:ascii="Arial" w:eastAsia="ヒラギノ角ゴ Pro W3" w:hAnsi="Arial" w:cs="Arial"/>
      <w:color w:val="000000"/>
    </w:rPr>
  </w:style>
  <w:style w:type="character" w:customStyle="1" w:styleId="ReflectQsListChar">
    <w:name w:val="Reflect Qs List Char"/>
    <w:link w:val="ReflectQsList"/>
    <w:uiPriority w:val="1"/>
    <w:rsid w:val="00185FD8"/>
    <w:rPr>
      <w:rFonts w:ascii="Arial" w:eastAsia="ヒラギノ角ゴ Pro W3" w:hAnsi="Arial" w:cs="Arial"/>
      <w:color w:val="000000"/>
      <w:sz w:val="24"/>
      <w:szCs w:val="24"/>
      <w:lang w:eastAsia="ar-SA"/>
    </w:rPr>
  </w:style>
  <w:style w:type="character" w:customStyle="1" w:styleId="BulletsActionAssignChar">
    <w:name w:val="Bullets_Action Assign Char"/>
    <w:link w:val="BulletsActionAssign"/>
    <w:uiPriority w:val="1"/>
    <w:rsid w:val="00185FD8"/>
    <w:rPr>
      <w:rFonts w:ascii="Arial" w:eastAsia="ヒラギノ角ゴ Pro W3" w:hAnsi="Arial" w:cs="Arial"/>
      <w:color w:val="000000"/>
      <w:sz w:val="24"/>
      <w:szCs w:val="24"/>
    </w:rPr>
  </w:style>
  <w:style w:type="paragraph" w:styleId="List">
    <w:name w:val="List"/>
    <w:basedOn w:val="Normal"/>
    <w:rsid w:val="00185FD8"/>
    <w:pPr>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9775636">
      <w:bodyDiv w:val="1"/>
      <w:marLeft w:val="0"/>
      <w:marRight w:val="0"/>
      <w:marTop w:val="0"/>
      <w:marBottom w:val="0"/>
      <w:divBdr>
        <w:top w:val="none" w:sz="0" w:space="0" w:color="auto"/>
        <w:left w:val="none" w:sz="0" w:space="0" w:color="auto"/>
        <w:bottom w:val="none" w:sz="0" w:space="0" w:color="auto"/>
        <w:right w:val="none" w:sz="0" w:space="0" w:color="auto"/>
      </w:divBdr>
    </w:div>
    <w:div w:id="502545854">
      <w:bodyDiv w:val="1"/>
      <w:marLeft w:val="0"/>
      <w:marRight w:val="0"/>
      <w:marTop w:val="0"/>
      <w:marBottom w:val="0"/>
      <w:divBdr>
        <w:top w:val="none" w:sz="0" w:space="0" w:color="auto"/>
        <w:left w:val="none" w:sz="0" w:space="0" w:color="auto"/>
        <w:bottom w:val="none" w:sz="0" w:space="0" w:color="auto"/>
        <w:right w:val="none" w:sz="0" w:space="0" w:color="auto"/>
      </w:divBdr>
    </w:div>
    <w:div w:id="594943642">
      <w:bodyDiv w:val="1"/>
      <w:marLeft w:val="0"/>
      <w:marRight w:val="0"/>
      <w:marTop w:val="0"/>
      <w:marBottom w:val="0"/>
      <w:divBdr>
        <w:top w:val="none" w:sz="0" w:space="0" w:color="auto"/>
        <w:left w:val="none" w:sz="0" w:space="0" w:color="auto"/>
        <w:bottom w:val="none" w:sz="0" w:space="0" w:color="auto"/>
        <w:right w:val="none" w:sz="0" w:space="0" w:color="auto"/>
      </w:divBdr>
    </w:div>
    <w:div w:id="609044438">
      <w:bodyDiv w:val="1"/>
      <w:marLeft w:val="0"/>
      <w:marRight w:val="0"/>
      <w:marTop w:val="0"/>
      <w:marBottom w:val="0"/>
      <w:divBdr>
        <w:top w:val="none" w:sz="0" w:space="0" w:color="auto"/>
        <w:left w:val="none" w:sz="0" w:space="0" w:color="auto"/>
        <w:bottom w:val="none" w:sz="0" w:space="0" w:color="auto"/>
        <w:right w:val="none" w:sz="0" w:space="0" w:color="auto"/>
      </w:divBdr>
    </w:div>
    <w:div w:id="755706317">
      <w:bodyDiv w:val="1"/>
      <w:marLeft w:val="0"/>
      <w:marRight w:val="0"/>
      <w:marTop w:val="0"/>
      <w:marBottom w:val="0"/>
      <w:divBdr>
        <w:top w:val="none" w:sz="0" w:space="0" w:color="auto"/>
        <w:left w:val="none" w:sz="0" w:space="0" w:color="auto"/>
        <w:bottom w:val="none" w:sz="0" w:space="0" w:color="auto"/>
        <w:right w:val="none" w:sz="0" w:space="0" w:color="auto"/>
      </w:divBdr>
    </w:div>
    <w:div w:id="860508145">
      <w:bodyDiv w:val="1"/>
      <w:marLeft w:val="0"/>
      <w:marRight w:val="0"/>
      <w:marTop w:val="0"/>
      <w:marBottom w:val="0"/>
      <w:divBdr>
        <w:top w:val="none" w:sz="0" w:space="0" w:color="auto"/>
        <w:left w:val="none" w:sz="0" w:space="0" w:color="auto"/>
        <w:bottom w:val="none" w:sz="0" w:space="0" w:color="auto"/>
        <w:right w:val="none" w:sz="0" w:space="0" w:color="auto"/>
      </w:divBdr>
    </w:div>
    <w:div w:id="988704538">
      <w:bodyDiv w:val="1"/>
      <w:marLeft w:val="0"/>
      <w:marRight w:val="0"/>
      <w:marTop w:val="0"/>
      <w:marBottom w:val="0"/>
      <w:divBdr>
        <w:top w:val="none" w:sz="0" w:space="0" w:color="auto"/>
        <w:left w:val="none" w:sz="0" w:space="0" w:color="auto"/>
        <w:bottom w:val="none" w:sz="0" w:space="0" w:color="auto"/>
        <w:right w:val="none" w:sz="0" w:space="0" w:color="auto"/>
      </w:divBdr>
    </w:div>
    <w:div w:id="1024794376">
      <w:bodyDiv w:val="1"/>
      <w:marLeft w:val="0"/>
      <w:marRight w:val="0"/>
      <w:marTop w:val="0"/>
      <w:marBottom w:val="0"/>
      <w:divBdr>
        <w:top w:val="none" w:sz="0" w:space="0" w:color="auto"/>
        <w:left w:val="none" w:sz="0" w:space="0" w:color="auto"/>
        <w:bottom w:val="none" w:sz="0" w:space="0" w:color="auto"/>
        <w:right w:val="none" w:sz="0" w:space="0" w:color="auto"/>
      </w:divBdr>
    </w:div>
    <w:div w:id="1415517369">
      <w:bodyDiv w:val="1"/>
      <w:marLeft w:val="0"/>
      <w:marRight w:val="0"/>
      <w:marTop w:val="0"/>
      <w:marBottom w:val="0"/>
      <w:divBdr>
        <w:top w:val="none" w:sz="0" w:space="0" w:color="auto"/>
        <w:left w:val="none" w:sz="0" w:space="0" w:color="auto"/>
        <w:bottom w:val="none" w:sz="0" w:space="0" w:color="auto"/>
        <w:right w:val="none" w:sz="0" w:space="0" w:color="auto"/>
      </w:divBdr>
    </w:div>
    <w:div w:id="1424570401">
      <w:bodyDiv w:val="1"/>
      <w:marLeft w:val="0"/>
      <w:marRight w:val="0"/>
      <w:marTop w:val="0"/>
      <w:marBottom w:val="0"/>
      <w:divBdr>
        <w:top w:val="none" w:sz="0" w:space="0" w:color="auto"/>
        <w:left w:val="none" w:sz="0" w:space="0" w:color="auto"/>
        <w:bottom w:val="none" w:sz="0" w:space="0" w:color="auto"/>
        <w:right w:val="none" w:sz="0" w:space="0" w:color="auto"/>
      </w:divBdr>
    </w:div>
    <w:div w:id="1495489522">
      <w:bodyDiv w:val="1"/>
      <w:marLeft w:val="0"/>
      <w:marRight w:val="0"/>
      <w:marTop w:val="0"/>
      <w:marBottom w:val="0"/>
      <w:divBdr>
        <w:top w:val="none" w:sz="0" w:space="0" w:color="auto"/>
        <w:left w:val="none" w:sz="0" w:space="0" w:color="auto"/>
        <w:bottom w:val="none" w:sz="0" w:space="0" w:color="auto"/>
        <w:right w:val="none" w:sz="0" w:space="0" w:color="auto"/>
      </w:divBdr>
    </w:div>
    <w:div w:id="1594313195">
      <w:bodyDiv w:val="1"/>
      <w:marLeft w:val="0"/>
      <w:marRight w:val="0"/>
      <w:marTop w:val="0"/>
      <w:marBottom w:val="0"/>
      <w:divBdr>
        <w:top w:val="none" w:sz="0" w:space="0" w:color="auto"/>
        <w:left w:val="none" w:sz="0" w:space="0" w:color="auto"/>
        <w:bottom w:val="none" w:sz="0" w:space="0" w:color="auto"/>
        <w:right w:val="none" w:sz="0" w:space="0" w:color="auto"/>
      </w:divBdr>
    </w:div>
    <w:div w:id="1665205708">
      <w:bodyDiv w:val="1"/>
      <w:marLeft w:val="0"/>
      <w:marRight w:val="0"/>
      <w:marTop w:val="0"/>
      <w:marBottom w:val="0"/>
      <w:divBdr>
        <w:top w:val="none" w:sz="0" w:space="0" w:color="auto"/>
        <w:left w:val="none" w:sz="0" w:space="0" w:color="auto"/>
        <w:bottom w:val="none" w:sz="0" w:space="0" w:color="auto"/>
        <w:right w:val="none" w:sz="0" w:space="0" w:color="auto"/>
      </w:divBdr>
    </w:div>
    <w:div w:id="1708598045">
      <w:bodyDiv w:val="1"/>
      <w:marLeft w:val="0"/>
      <w:marRight w:val="0"/>
      <w:marTop w:val="0"/>
      <w:marBottom w:val="0"/>
      <w:divBdr>
        <w:top w:val="none" w:sz="0" w:space="0" w:color="auto"/>
        <w:left w:val="none" w:sz="0" w:space="0" w:color="auto"/>
        <w:bottom w:val="none" w:sz="0" w:space="0" w:color="auto"/>
        <w:right w:val="none" w:sz="0" w:space="0" w:color="auto"/>
      </w:divBdr>
    </w:div>
    <w:div w:id="1783038724">
      <w:bodyDiv w:val="1"/>
      <w:marLeft w:val="0"/>
      <w:marRight w:val="0"/>
      <w:marTop w:val="0"/>
      <w:marBottom w:val="0"/>
      <w:divBdr>
        <w:top w:val="none" w:sz="0" w:space="0" w:color="auto"/>
        <w:left w:val="none" w:sz="0" w:space="0" w:color="auto"/>
        <w:bottom w:val="none" w:sz="0" w:space="0" w:color="auto"/>
        <w:right w:val="none" w:sz="0" w:space="0" w:color="auto"/>
      </w:divBdr>
    </w:div>
    <w:div w:id="1933736939">
      <w:bodyDiv w:val="1"/>
      <w:marLeft w:val="0"/>
      <w:marRight w:val="0"/>
      <w:marTop w:val="0"/>
      <w:marBottom w:val="0"/>
      <w:divBdr>
        <w:top w:val="none" w:sz="0" w:space="0" w:color="auto"/>
        <w:left w:val="none" w:sz="0" w:space="0" w:color="auto"/>
        <w:bottom w:val="none" w:sz="0" w:space="0" w:color="auto"/>
        <w:right w:val="none" w:sz="0" w:space="0" w:color="auto"/>
      </w:divBdr>
    </w:div>
    <w:div w:id="1982418063">
      <w:bodyDiv w:val="1"/>
      <w:marLeft w:val="0"/>
      <w:marRight w:val="0"/>
      <w:marTop w:val="0"/>
      <w:marBottom w:val="0"/>
      <w:divBdr>
        <w:top w:val="none" w:sz="0" w:space="0" w:color="auto"/>
        <w:left w:val="none" w:sz="0" w:space="0" w:color="auto"/>
        <w:bottom w:val="none" w:sz="0" w:space="0" w:color="auto"/>
        <w:right w:val="none" w:sz="0" w:space="0" w:color="auto"/>
      </w:divBdr>
    </w:div>
    <w:div w:id="2066836529">
      <w:bodyDiv w:val="1"/>
      <w:marLeft w:val="0"/>
      <w:marRight w:val="0"/>
      <w:marTop w:val="0"/>
      <w:marBottom w:val="0"/>
      <w:divBdr>
        <w:top w:val="none" w:sz="0" w:space="0" w:color="auto"/>
        <w:left w:val="none" w:sz="0" w:space="0" w:color="auto"/>
        <w:bottom w:val="none" w:sz="0" w:space="0" w:color="auto"/>
        <w:right w:val="none" w:sz="0" w:space="0" w:color="auto"/>
      </w:divBdr>
    </w:div>
    <w:div w:id="208452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kristenspanjer:Downloads:Study%20Guide%20Template%20(simplifie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1C52CC-68E9-459D-A4E7-D16463650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Study Guide Template (simplified)</Template>
  <TotalTime>1</TotalTime>
  <Pages>2</Pages>
  <Words>552</Words>
  <Characters>3151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Building Biblical Theology</vt:lpstr>
    </vt:vector>
  </TitlesOfParts>
  <Company>Third Millennium Ministries</Company>
  <LinksUpToDate>false</LinksUpToDate>
  <CharactersWithSpaces>3696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Biblical Theology</dc:title>
  <dc:subject/>
  <dc:creator>Kristen Spanjer</dc:creator>
  <cp:keywords/>
  <cp:lastModifiedBy>Mary Carole Hall</cp:lastModifiedBy>
  <cp:revision>2</cp:revision>
  <cp:lastPrinted>2016-07-22T16:12:00Z</cp:lastPrinted>
  <dcterms:created xsi:type="dcterms:W3CDTF">2021-02-26T19:36:00Z</dcterms:created>
  <dcterms:modified xsi:type="dcterms:W3CDTF">2021-02-26T19:36:00Z</dcterms:modified>
</cp:coreProperties>
</file>